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1C523F" w14:textId="7F20CBD6" w:rsidR="000E369F" w:rsidRDefault="00192FEC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  <w:r w:rsidRPr="00192FEC"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  <w:object w:dxaOrig="9180" w:dyaOrig="12631" w14:anchorId="08DB06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694.5pt" o:ole="">
            <v:imagedata r:id="rId8" o:title=""/>
          </v:shape>
          <o:OLEObject Type="Embed" ProgID="Acrobat.Document.DC" ShapeID="_x0000_i1025" DrawAspect="Content" ObjectID="_1775044231" r:id="rId9"/>
        </w:object>
      </w:r>
    </w:p>
    <w:p w14:paraId="665D93C3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5C0F0361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206A0F48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645FDCCF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39B0634D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3C0218C9" w14:textId="4CA6E51D" w:rsidR="00611362" w:rsidRPr="00A250CA" w:rsidRDefault="00611362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color w:val="2C2B2B"/>
          <w:sz w:val="28"/>
          <w:szCs w:val="28"/>
          <w:lang w:eastAsia="ru-RU"/>
        </w:rPr>
      </w:pPr>
      <w:r w:rsidRPr="00A250CA"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  <w:t>1.Общие сведения об организации</w:t>
      </w:r>
    </w:p>
    <w:p w14:paraId="377DAACA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Наличие свидетельств:</w:t>
      </w:r>
    </w:p>
    <w:p w14:paraId="6B0DE411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Свидетельство Федеральной налоговой службы о внесении записи в Единый государственный реестр юридических лиц, серия 24 №006502257 от 16 мая 2017 года, регистрационный номер 2172468552980.</w:t>
      </w:r>
    </w:p>
    <w:p w14:paraId="0EF35478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Свидетельство о постановке на учет Российской организации в налоговом  органе по месту ее нахождения, серия 24 №005465771, поставлена на учет 10 ноября 2006 года, ИНН 2437003800, КПП 243701001.</w:t>
      </w:r>
    </w:p>
    <w:p w14:paraId="27FC2F7A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Наличие документов о создании образовательного учреждения:</w:t>
      </w:r>
    </w:p>
    <w:p w14:paraId="10B6116C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Устав Муниципального казенного общеобразовательного учреждения</w:t>
      </w:r>
    </w:p>
    <w:p w14:paraId="33C71542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«Средняя школа города Игарки»  им. В.П. Астафьева, принят Управляющим советом школы, протокол №3 от 22.01.2017 года, утверждён постановлением Администрации Туруханского района № 595-п от 26.04.2017 г.</w:t>
      </w:r>
    </w:p>
    <w:p w14:paraId="77874137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Перечень образовательных программ:</w:t>
      </w:r>
    </w:p>
    <w:p w14:paraId="1ADDDCAF" w14:textId="77777777" w:rsidR="00611362" w:rsidRPr="005A3BE9" w:rsidRDefault="00611362" w:rsidP="00611362">
      <w:pPr>
        <w:numPr>
          <w:ilvl w:val="0"/>
          <w:numId w:val="15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Начальное общее образование, основная общеобразовательная программа, нормативный срок освоения – 4 года;</w:t>
      </w:r>
    </w:p>
    <w:p w14:paraId="4C67E93C" w14:textId="77777777" w:rsidR="00611362" w:rsidRPr="005A3BE9" w:rsidRDefault="00611362" w:rsidP="00611362">
      <w:pPr>
        <w:numPr>
          <w:ilvl w:val="0"/>
          <w:numId w:val="15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Основное общее образование, основная общеобразовательная программа, срок освоения – 5 лет;</w:t>
      </w:r>
    </w:p>
    <w:p w14:paraId="496B7D76" w14:textId="77777777" w:rsidR="00611362" w:rsidRPr="005A3BE9" w:rsidRDefault="00611362" w:rsidP="00611362">
      <w:pPr>
        <w:numPr>
          <w:ilvl w:val="0"/>
          <w:numId w:val="15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Среднее (полное) общее образование, основная общеобразовательная программа, срок освоения – 2 года;</w:t>
      </w:r>
    </w:p>
    <w:p w14:paraId="3BB8E977" w14:textId="77777777" w:rsidR="00611362" w:rsidRPr="00976FC1" w:rsidRDefault="00611362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color w:val="2C2B2B"/>
          <w:sz w:val="28"/>
          <w:szCs w:val="28"/>
          <w:lang w:eastAsia="ru-RU"/>
        </w:rPr>
      </w:pPr>
      <w:r w:rsidRPr="00976FC1">
        <w:rPr>
          <w:rFonts w:ascii="Times New Roman" w:eastAsia="Times New Roman" w:hAnsi="Times New Roman"/>
          <w:b/>
          <w:bCs/>
          <w:color w:val="2C2B2B"/>
          <w:sz w:val="28"/>
          <w:szCs w:val="28"/>
          <w:lang w:eastAsia="ru-RU"/>
        </w:rPr>
        <w:t>2</w:t>
      </w:r>
      <w:r w:rsidRPr="00976FC1"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  <w:t xml:space="preserve">. </w:t>
      </w:r>
      <w:r w:rsidRPr="00976FC1"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val="en-US" w:eastAsia="ru-RU"/>
        </w:rPr>
        <w:t>C</w:t>
      </w:r>
      <w:r w:rsidRPr="00976FC1"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  <w:t xml:space="preserve">истема управления организацией </w:t>
      </w:r>
    </w:p>
    <w:p w14:paraId="3FE14CA7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Учредитель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 – 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муниципальное образование Туруханский район. Функции и полномочия Учредителя осуществляются администрацией Туруханского района. О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существляет государственный надзор за соблюдением законодательства Российской Федерации в области образования, осуществляет контроль за финансовой и хозяйственной деятельностью Учреждения, утверждает Устав Учреждения, изменения и дополнения к нему, принимает решение о переименовании, ликвидации, реорганизации в установленном порядке.</w:t>
      </w:r>
    </w:p>
    <w:p w14:paraId="41467504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Директор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 – назначается и освобождается от занимаемой должности приказом Управлением образования Администрации Туруханского района. Осуществляет 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текущее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руководство деятельностью Учреждения в соответствии с законодате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льством РФ и Уставом Учреждения,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несет ответственность за деятельность Учреждения.</w:t>
      </w:r>
    </w:p>
    <w:p w14:paraId="4703E5D5" w14:textId="77777777" w:rsidR="00611362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Заместители директора школы 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назначаются на должность приказом директора Учреждения.</w:t>
      </w:r>
    </w:p>
    <w:p w14:paraId="7B94EBE0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В учреждении сформированы коллегиальные органы управления.</w:t>
      </w:r>
    </w:p>
    <w:p w14:paraId="1B29E5DD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Педагогический совет 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является постоянно действующим органом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коллегиального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управления Учреждения, который созывается для рассмотрения основных вопросов деятельности Учре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ждения, осуществляет общее руководство образовательным процессом.</w:t>
      </w:r>
    </w:p>
    <w:p w14:paraId="316421EF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Совет обучающихся, Совет родителей (законных представителей)</w:t>
      </w: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  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– создаются в целях 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учета мнения обучающихся, родителей (законных представителей) несовершеннолетних обучающихся и педагогических работников по вопросам управления Школой при принятии Школой локальных нормативных актов, затрагивающих их права и законные интересы. </w:t>
      </w: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Распределение обязанностей между членами администрации:</w:t>
      </w:r>
    </w:p>
    <w:p w14:paraId="69768EB6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Директор – Ольховская Ирина Александровна,  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руководит школой;</w:t>
      </w:r>
    </w:p>
    <w:p w14:paraId="044DC180" w14:textId="1E9E7372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Заместитель директора школы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Доронина Яна Николаевна, координирует, анализирует, прогнозирует, планирует и организует всю работу 1 ступени школы и специальных (коррекционных) классов, введение Федеральных государственных образовательных стандартов в начальной школе, краевые контрольные работы;</w:t>
      </w:r>
      <w:r w:rsidR="00192FEC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проводит и организует всероссийские проверочные работы в 4 классах, является членом аттестационной комиссии Туруханского района.</w:t>
      </w:r>
    </w:p>
    <w:p w14:paraId="3604F5C3" w14:textId="235BBBE5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 xml:space="preserve">Заместитель  </w:t>
      </w:r>
      <w:r w:rsidR="00167A2B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директора школы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 – Антонова Светлана Алексеевна, координирует, анализирует, прогнозирует, планирует и организует всю работу II и III ступеней школы, тарификация, учебные планы, комплектование, подготовка и проведение Государственной итоговой аттестации в 9 и 11 классах, административные контрольные работы, ведение классных журналов, отчетная документация по четвертям, полугодиям, годовая;</w:t>
      </w:r>
    </w:p>
    <w:p w14:paraId="7754FE65" w14:textId="2BC31C45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lastRenderedPageBreak/>
        <w:t>Заместитель директора школы–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 </w:t>
      </w:r>
      <w:r w:rsidR="00167A2B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Веркеева Ирина Григорьевна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, координирует, анализирует, прогнозирует, планирует и организует всю воспитательную работу в школе, сотрудничает с органами опеки, полиции, социальными учреждениями, координирует работу кружков, секций, работу классных руководителей, просветительскую  работу с родителями, сотрудничество с Управляющим советом школы, организация летнего отдыха детей, организация трудовых отрядов и летней площадки;</w:t>
      </w:r>
    </w:p>
    <w:p w14:paraId="12B0709D" w14:textId="28B69486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Заместитель директора</w:t>
      </w:r>
      <w:r w:rsidRPr="007B6E00">
        <w:rPr>
          <w:rFonts w:ascii="Times New Roman" w:eastAsia="Times New Roman" w:hAnsi="Times New Roman"/>
          <w:iCs/>
          <w:color w:val="2C2B2B"/>
          <w:sz w:val="24"/>
          <w:szCs w:val="24"/>
          <w:lang w:eastAsia="ru-RU"/>
        </w:rPr>
        <w:t>–</w:t>
      </w:r>
      <w:r w:rsidRPr="007B6E00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 Глухих Наталья Владимировна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, анализирует, прогнозирует, планирует и организует работу по подбору и расстановке педагогических кадров, повышение квалификации и профессионального мастерства, рабочие программы педагогов, методические семинары, педагогические советы;</w:t>
      </w:r>
    </w:p>
    <w:p w14:paraId="15DCFDB2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анализирует, прогнозирует, планирует и организует работу по вопросам информатизации, подготовка и проведение Государственной итоговой аттестации в 9 классах, устанавливает контакты с внешними организациями по вопросам использования информационных технологий, курирует деятельность «Роснефть-классов»;</w:t>
      </w:r>
    </w:p>
    <w:p w14:paraId="6B943620" w14:textId="7F6C9A17" w:rsidR="00DD41C1" w:rsidRPr="000A3576" w:rsidRDefault="00611362" w:rsidP="00611362">
      <w:pPr>
        <w:shd w:val="clear" w:color="auto" w:fill="FFFFFF"/>
        <w:spacing w:before="30" w:after="3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Заместитель директора–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 Чумакова Елена Анатольевна, отвечает  за  расходование финансовых средств на хозяйственные нужды, планирует и осуществляет контроль за качеством работы младшего обслуживающего персонала, осуществляет работу по противопожарной безопасности, заключению договоров на техническое обслуживан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ие, оснащение и ремонт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2E91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Современная школа - это образовательное пространство, обеспечивающее личностную, социальную и профессиональную успешность обучающихся путём освоения современных педагогических и информационных технологий.</w:t>
      </w:r>
    </w:p>
    <w:p w14:paraId="3F7DB62A" w14:textId="77777777" w:rsidR="00042E91" w:rsidRPr="000A3576" w:rsidRDefault="00042E91" w:rsidP="00DD41C1">
      <w:pPr>
        <w:shd w:val="clear" w:color="auto" w:fill="FFFFFF"/>
        <w:spacing w:before="30" w:after="30" w:line="240" w:lineRule="auto"/>
        <w:ind w:right="-2"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14:paraId="29FFBEB4" w14:textId="60B46299" w:rsidR="008E01F4" w:rsidRPr="000A3576" w:rsidRDefault="008E01F4" w:rsidP="002F3062">
      <w:pPr>
        <w:shd w:val="clear" w:color="auto" w:fill="FFFFFF"/>
        <w:spacing w:before="30" w:after="30" w:line="240" w:lineRule="auto"/>
        <w:ind w:right="174"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педагогического коллектива была направлена на создани</w:t>
      </w:r>
      <w:r w:rsidR="007E33F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2E91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современной общеобразовательной школы, реализацию личностно-ориентированных целей образования, через создания условий для личностно роста, саморазвития, самореализации обучающихся, воспитания гражданина и патриота современного общества.</w:t>
      </w:r>
    </w:p>
    <w:p w14:paraId="008FA7AB" w14:textId="77777777" w:rsidR="00042E91" w:rsidRPr="000A3576" w:rsidRDefault="00042E91" w:rsidP="008E01F4">
      <w:pPr>
        <w:shd w:val="clear" w:color="auto" w:fill="FFFFFF"/>
        <w:spacing w:before="30" w:after="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C7E2C3" w14:textId="3AA4EF17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20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51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051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   работа школы осуществлялась в соответствии с поставленными задачами: </w:t>
      </w:r>
    </w:p>
    <w:p w14:paraId="512D44BD" w14:textId="4514A8DA" w:rsidR="00A868F4" w:rsidRPr="000A3576" w:rsidRDefault="00A868F4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равных возможностей получения  качественного начального, основного, среднего общего образования;</w:t>
      </w:r>
    </w:p>
    <w:p w14:paraId="781F2E65" w14:textId="148CCFD6" w:rsidR="00A868F4" w:rsidRPr="000A3576" w:rsidRDefault="00A868F4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самоопределения, выявления и реализации индивидуальных возможностей каждого ребёнка, поиск и поддержка одарённых и талантливых детей;</w:t>
      </w:r>
    </w:p>
    <w:p w14:paraId="790E021B" w14:textId="477FFA71" w:rsidR="00A868F4" w:rsidRPr="000A3576" w:rsidRDefault="007A497C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обучения и воспитания детей с ОВЗ</w:t>
      </w:r>
    </w:p>
    <w:p w14:paraId="2B185CF7" w14:textId="30429EEC" w:rsidR="007A497C" w:rsidRPr="000A3576" w:rsidRDefault="0028791F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достижений образовательных результатов обучающимися в соответствии с требованиями, установленными ФГОС </w:t>
      </w:r>
    </w:p>
    <w:p w14:paraId="66864A35" w14:textId="71815E3B" w:rsidR="002F3062" w:rsidRPr="000A3576" w:rsidRDefault="002F3062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</w:t>
      </w:r>
      <w:r w:rsidR="0028791F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</w:t>
      </w:r>
      <w:r w:rsidR="0028791F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на личностно-профессиональное развитие, повышение квалификационной категории, распространение инновационного педагогического опыта, овладение передовыми педагогическими технологиями.</w:t>
      </w:r>
    </w:p>
    <w:p w14:paraId="66CBAA19" w14:textId="6525ED5E" w:rsidR="002F3062" w:rsidRPr="000A3576" w:rsidRDefault="0028791F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материально-техническо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обеспечени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для высокого качества непрерывного образовательного процесса, оптимизации взаимодействия всех его участников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FB80743" w14:textId="3251799A" w:rsidR="002F3062" w:rsidRPr="000A3576" w:rsidRDefault="002F3062" w:rsidP="008E01F4">
      <w:pPr>
        <w:shd w:val="clear" w:color="auto" w:fill="FFFFFF"/>
        <w:spacing w:before="30" w:after="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9F97D8" w14:textId="59A07BCA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   решения  поставленных  задач в школе были созданы следующие условия:</w:t>
      </w:r>
    </w:p>
    <w:p w14:paraId="5C911614" w14:textId="6D2FC388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1.  Учебный план  составлен,  в соответствии  с  существующими требованиями</w:t>
      </w:r>
      <w:r w:rsidR="003F1C50" w:rsidRPr="000A3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="00D5557C" w:rsidRPr="000A3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Обеспеченна выборность предметных курсов в части плана формируемого участниками образовательных отношений, курсов  по выбору, внеурочной деятельности и индивидуального проекта. </w:t>
      </w:r>
      <w:r w:rsidR="00075C9F" w:rsidRPr="000A3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Для обучающихся среднего уровня предусмотрен выбор профиля обучения.</w:t>
      </w:r>
    </w:p>
    <w:p w14:paraId="021C56DC" w14:textId="1AD9A1A7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6876E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Применялись разнообразные  формы  внутришкольного контроля. </w:t>
      </w:r>
      <w:r w:rsidR="006876E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ВШ</w:t>
      </w:r>
      <w:r w:rsidR="00507BE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6876E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носил плановый и оперативный характер. Проводился в форме посещения уроков, диагностики, мониторингов, классно-обобщающего контроля, изучение школьной документации.  Особое внимание уделялась сравнительному анализу текущей успеваемости </w:t>
      </w:r>
      <w:r w:rsidR="00507BE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четверть/полугодие и год.</w:t>
      </w:r>
    </w:p>
    <w:p w14:paraId="0028FBDA" w14:textId="5759419D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  В работе администрация и педагогический коллектив руководствовались Федеральным законом Российской Федерации от 29 декабря 2012 г. № 273-ФЗ «Об образовании в Российской Федерации», Уставом школы, методическими письмами и рекомендациями Министерства образования РФ и Красноярского края, Управления образования администрации Туруханского района, внутренними приказами.</w:t>
      </w:r>
    </w:p>
    <w:p w14:paraId="3F529BAF" w14:textId="5712720C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="00794DD6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3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Школа  имеет необходимые материально-техническ</w:t>
      </w:r>
      <w:r w:rsidR="00794DD6" w:rsidRPr="000A3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ую и учебно-методическую базу</w:t>
      </w:r>
      <w:r w:rsidRPr="000A3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794DD6" w:rsidRPr="000A3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 для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успешно</w:t>
      </w:r>
      <w:r w:rsidR="000400F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794DD6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00F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реализации </w:t>
      </w:r>
      <w:r w:rsidR="00794DD6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программ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F2B58F9" w14:textId="6C17CFB7" w:rsidR="008E01F4" w:rsidRPr="000A3576" w:rsidRDefault="00F70236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E01F4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Созданы условия для обеспечения прав каждого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="008E01F4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получение образования в соответствии с его потребностями и возможностями.</w:t>
      </w:r>
    </w:p>
    <w:p w14:paraId="01C122B2" w14:textId="1A633A5D" w:rsidR="00611362" w:rsidRDefault="000515FB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В 2023 году школа прошла аккредитационный мониторинг, проведенный Федеральной службой по</w:t>
      </w:r>
      <w:r w:rsidR="008A2173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надзору в сфере образования. У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спешно пройдена автоматизированная самодиагностика.</w:t>
      </w:r>
    </w:p>
    <w:p w14:paraId="6BC2CD29" w14:textId="77777777" w:rsidR="008A2173" w:rsidRPr="000A3576" w:rsidRDefault="008A2173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</w:p>
    <w:p w14:paraId="34830C58" w14:textId="77777777" w:rsidR="007264CC" w:rsidRPr="000515FB" w:rsidRDefault="007264CC" w:rsidP="007264CC">
      <w:pPr>
        <w:spacing w:before="30" w:after="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</w:t>
      </w:r>
    </w:p>
    <w:p w14:paraId="227D5BD8" w14:textId="77777777" w:rsidR="007264CC" w:rsidRPr="000515FB" w:rsidRDefault="007264CC" w:rsidP="007264CC">
      <w:pPr>
        <w:spacing w:before="30" w:after="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E393912" w14:textId="77777777" w:rsidR="007264CC" w:rsidRPr="000515FB" w:rsidRDefault="007264CC" w:rsidP="007264CC">
      <w:pPr>
        <w:spacing w:before="30"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  в школе ведется по  общеобразовательным программам:</w:t>
      </w:r>
    </w:p>
    <w:p w14:paraId="344F4BF2" w14:textId="77777777" w:rsidR="007264CC" w:rsidRPr="000515FB" w:rsidRDefault="007264CC" w:rsidP="007264CC">
      <w:pPr>
        <w:numPr>
          <w:ilvl w:val="0"/>
          <w:numId w:val="31"/>
        </w:numPr>
        <w:spacing w:before="3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образования</w:t>
      </w:r>
    </w:p>
    <w:p w14:paraId="612145AC" w14:textId="67A46095" w:rsidR="007264CC" w:rsidRPr="000515FB" w:rsidRDefault="009170E8" w:rsidP="009170E8">
      <w:pPr>
        <w:spacing w:before="30"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Обучающиеся 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1- х классов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обучались в соответствии с обновлёнными ФГОС </w:t>
      </w:r>
    </w:p>
    <w:p w14:paraId="547AD19E" w14:textId="77777777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начального общего образования. </w:t>
      </w:r>
    </w:p>
    <w:p w14:paraId="06C87717" w14:textId="77777777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Обучающиеся </w:t>
      </w:r>
      <w:r w:rsidRPr="000515F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2 - 4-х классов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обучались в соответствии с ФГОС начального </w:t>
      </w:r>
    </w:p>
    <w:p w14:paraId="538D54EB" w14:textId="77777777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общего образования. </w:t>
      </w:r>
    </w:p>
    <w:p w14:paraId="6FFF919C" w14:textId="77777777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Основного общего образования</w:t>
      </w:r>
    </w:p>
    <w:p w14:paraId="7C1BE793" w14:textId="77777777" w:rsidR="009170E8" w:rsidRDefault="009170E8" w:rsidP="007264CC">
      <w:pPr>
        <w:spacing w:before="30"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Обучающиеся 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5 -х классов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 соответствии с обновлёнными ФГОС основного общего</w:t>
      </w:r>
    </w:p>
    <w:p w14:paraId="3A82107F" w14:textId="558FE08C" w:rsidR="007264CC" w:rsidRPr="000515FB" w:rsidRDefault="009170E8" w:rsidP="007264CC">
      <w:pPr>
        <w:spacing w:before="30"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14:paraId="2ABFB7AC" w14:textId="72FC638A" w:rsidR="007264CC" w:rsidRPr="000515FB" w:rsidRDefault="007264CC" w:rsidP="007264CC">
      <w:pPr>
        <w:spacing w:before="30"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0E8"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Обучающиеся </w:t>
      </w:r>
      <w:r w:rsidRPr="000515F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6 - 9-х классов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 соответствии с ФГОС основного общего   </w:t>
      </w:r>
    </w:p>
    <w:p w14:paraId="17F60BAB" w14:textId="02408F3F" w:rsidR="007264CC" w:rsidRPr="000515FB" w:rsidRDefault="007264CC" w:rsidP="007264CC">
      <w:pPr>
        <w:spacing w:before="30"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0E8" w:rsidRPr="000C1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14:paraId="552A4BDA" w14:textId="77777777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Среднего общего образования</w:t>
      </w:r>
    </w:p>
    <w:p w14:paraId="52ACD4E4" w14:textId="179ECFBF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170E8"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</w:t>
      </w:r>
      <w:r w:rsidRPr="000515F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10 - 11-х классов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 соответствии с ФГОС среднего общего </w:t>
      </w:r>
    </w:p>
    <w:p w14:paraId="4B7021D8" w14:textId="5DDDD9DB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170E8" w:rsidRPr="000C1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образования:</w:t>
      </w:r>
    </w:p>
    <w:p w14:paraId="27CF2E57" w14:textId="77777777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универсальный профиль  - 11  обучающихся  </w:t>
      </w:r>
    </w:p>
    <w:p w14:paraId="52319566" w14:textId="1D5FE59F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профильное обучение - 24 обучающихся,  по программе </w:t>
      </w:r>
      <w:r w:rsidR="00147C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физико-химического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7042DB49" w14:textId="0CEEB1F6" w:rsidR="007264CC" w:rsidRPr="009170E8" w:rsidRDefault="007264CC" w:rsidP="009170E8">
      <w:pPr>
        <w:spacing w:before="3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0E8"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профиля, что   составляет  67 %  от  общего  количества   обучающихся</w:t>
      </w:r>
      <w:r w:rsidR="009170E8"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10 – 11 -х  классов.  </w:t>
      </w:r>
    </w:p>
    <w:p w14:paraId="4FE35FE0" w14:textId="77777777" w:rsidR="007264CC" w:rsidRPr="000515FB" w:rsidRDefault="007264CC" w:rsidP="007264CC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Специальные классы для детей  с нарушением интеллекта</w:t>
      </w:r>
    </w:p>
    <w:p w14:paraId="60E204FE" w14:textId="33CB0800" w:rsidR="007264CC" w:rsidRDefault="007264CC" w:rsidP="008A217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специальных классов - в соответствии с ФГОС </w:t>
      </w:r>
      <w:r w:rsidRPr="000515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умственной отсталостью (интеллектуальными нарушениями).</w:t>
      </w:r>
    </w:p>
    <w:p w14:paraId="2C0538A6" w14:textId="77777777" w:rsidR="007264CC" w:rsidRPr="000515FB" w:rsidRDefault="007264CC" w:rsidP="008A21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школе осуществляется на основе общеобразовательных программ, рекомендованных Министерством образования РФ,  адаптированных  на  основе учебного плана в соответствии с требованиями ФГОС.   </w:t>
      </w:r>
    </w:p>
    <w:p w14:paraId="5F5B15D0" w14:textId="77777777" w:rsidR="007264CC" w:rsidRPr="000515FB" w:rsidRDefault="007264CC" w:rsidP="008A21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60C0C7" w14:textId="77777777" w:rsidR="007264CC" w:rsidRPr="000515FB" w:rsidRDefault="007264CC" w:rsidP="008A21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5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Реализация образовательных программ школы и учебный план предусматривали выполнение основной государственной функции школы – обеспечение базового основного и среднего общего образования, развитие ребёнка в процессе обучения,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</w:t>
      </w:r>
    </w:p>
    <w:p w14:paraId="4ED06191" w14:textId="77777777" w:rsidR="007264CC" w:rsidRPr="000515FB" w:rsidRDefault="007264CC" w:rsidP="008A21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3BD843" w14:textId="77777777" w:rsidR="007264CC" w:rsidRPr="000515FB" w:rsidRDefault="007264CC" w:rsidP="008A21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школы  был составлен с учётом допустимого количества часов, рассчитан  на  пятидневную  неделю  1 – 11  классов  и  направлен  на  решение следующих задач:</w:t>
      </w:r>
    </w:p>
    <w:p w14:paraId="31E43AFD" w14:textId="77777777" w:rsidR="007264CC" w:rsidRPr="000515FB" w:rsidRDefault="007264CC" w:rsidP="008A21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15FB">
        <w:rPr>
          <w:rFonts w:ascii="Times New Roman" w:hAnsi="Times New Roman"/>
          <w:sz w:val="24"/>
          <w:szCs w:val="24"/>
        </w:rPr>
        <w:t>- обеспечение выполнения требований ФГОС  всех уровней;</w:t>
      </w:r>
    </w:p>
    <w:p w14:paraId="1BB7BBAD" w14:textId="77777777" w:rsidR="007264CC" w:rsidRPr="000515FB" w:rsidRDefault="007264CC" w:rsidP="008A2173">
      <w:pPr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>- </w:t>
      </w:r>
      <w:r w:rsidRPr="000515FB">
        <w:rPr>
          <w:rFonts w:ascii="Times New Roman" w:eastAsia="@Arial Unicode MS" w:hAnsi="Times New Roman"/>
          <w:sz w:val="24"/>
          <w:szCs w:val="24"/>
        </w:rPr>
        <w:t>обеспечение преемственности начального, основного, среднего общего образования;</w:t>
      </w:r>
    </w:p>
    <w:p w14:paraId="72A7A56D" w14:textId="77777777" w:rsidR="007264CC" w:rsidRPr="000515FB" w:rsidRDefault="007264CC" w:rsidP="007264CC">
      <w:pPr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0515FB">
        <w:rPr>
          <w:rFonts w:ascii="Times New Roman" w:eastAsia="@Arial Unicode MS" w:hAnsi="Times New Roman"/>
          <w:sz w:val="24"/>
          <w:szCs w:val="24"/>
        </w:rPr>
        <w:t>- обеспечение планируемых результатов по достижению выпускниками целевых установок, знаний, умений, навыков, компетенций и компетентностей;</w:t>
      </w:r>
    </w:p>
    <w:p w14:paraId="24822EAD" w14:textId="77777777" w:rsidR="007264CC" w:rsidRPr="000515FB" w:rsidRDefault="007264CC" w:rsidP="009170E8">
      <w:pPr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>- </w:t>
      </w:r>
      <w:r w:rsidRPr="000515FB">
        <w:rPr>
          <w:rFonts w:ascii="Times New Roman" w:eastAsia="@Arial Unicode MS" w:hAnsi="Times New Roman"/>
          <w:sz w:val="24"/>
          <w:szCs w:val="24"/>
        </w:rPr>
        <w:t>обеспечение получения качественного образования, достижений планируемых результатов освоения образовательной программы общего образования всеми обучающимися, в том числе детьми-инвалидами и детьми с ограниченными возможностями здоровья;</w:t>
      </w:r>
    </w:p>
    <w:p w14:paraId="13494E35" w14:textId="3FDA381D" w:rsidR="007264CC" w:rsidRPr="000515FB" w:rsidRDefault="007264CC" w:rsidP="009170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обеспечение профильного образования обучающих</w:t>
      </w:r>
      <w:r w:rsidR="008A2173">
        <w:rPr>
          <w:rFonts w:ascii="Times New Roman" w:eastAsia="Times New Roman" w:hAnsi="Times New Roman" w:cs="Times New Roman"/>
          <w:sz w:val="24"/>
          <w:szCs w:val="24"/>
          <w:lang w:eastAsia="ru-RU"/>
        </w:rPr>
        <w:t>ся 10-11 классов.</w:t>
      </w:r>
    </w:p>
    <w:p w14:paraId="784CBC48" w14:textId="00C83555" w:rsidR="007264CC" w:rsidRPr="000515FB" w:rsidRDefault="007264CC" w:rsidP="009170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педагогического коллектива школы нацелена на обеспечение соблюдения закона РФ «Об образовании в Российской Федерации» по выполнению государственного образовательного стандарта, прав обучающихся на доступность образования через личностно-ориентированный подход на основе дифференциации учебно-воспитательного процесса; повышение качества образования на основе применения педагогического мониторинга, современных педагогическ</w:t>
      </w:r>
      <w:r w:rsidR="008A21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 информационных технологий.</w:t>
      </w:r>
    </w:p>
    <w:p w14:paraId="32E01383" w14:textId="77777777" w:rsidR="007264CC" w:rsidRPr="000515FB" w:rsidRDefault="007264CC" w:rsidP="009170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в школе осуществлялся мониторинг , одним из основных этапов которого является отслеживание и анализ качества обучения и образования по уровням обучения по следующим показателям:</w:t>
      </w:r>
    </w:p>
    <w:p w14:paraId="59595E15" w14:textId="77777777" w:rsidR="007264CC" w:rsidRPr="000515FB" w:rsidRDefault="007264CC" w:rsidP="009170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уровень сформированности обязательных результатов обучения;</w:t>
      </w:r>
    </w:p>
    <w:p w14:paraId="547B2F22" w14:textId="77777777" w:rsidR="007264CC" w:rsidRPr="000515FB" w:rsidRDefault="007264CC" w:rsidP="009170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качество знаний учащихся; </w:t>
      </w:r>
    </w:p>
    <w:p w14:paraId="14CC0D96" w14:textId="77777777" w:rsidR="007264CC" w:rsidRPr="000515FB" w:rsidRDefault="007264CC" w:rsidP="009170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общая и качественная успеваемость;</w:t>
      </w:r>
    </w:p>
    <w:p w14:paraId="7331EBFC" w14:textId="77777777" w:rsidR="007264CC" w:rsidRPr="000515FB" w:rsidRDefault="007264CC" w:rsidP="009170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степень готовности выпускников начальной школы к продолжению обучения на основном уровне;</w:t>
      </w:r>
    </w:p>
    <w:p w14:paraId="6DFC5BE6" w14:textId="6540B8C0" w:rsidR="007264CC" w:rsidRPr="000515FB" w:rsidRDefault="007264CC" w:rsidP="009170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степень готовности выпускников основного и среднего уровня обуче</w:t>
      </w:r>
      <w:r w:rsidR="008A21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 продолжению  образования.</w:t>
      </w:r>
    </w:p>
    <w:p w14:paraId="394D8168" w14:textId="6748EE23" w:rsidR="007264CC" w:rsidRPr="00AC1C3D" w:rsidRDefault="00AC1C3D" w:rsidP="007264CC">
      <w:pPr>
        <w:spacing w:before="30" w:after="0" w:line="240" w:lineRule="auto"/>
        <w:ind w:firstLine="567"/>
        <w:rPr>
          <w:rFonts w:ascii="Verdana" w:eastAsia="Times New Roman" w:hAnsi="Verdana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7264CC" w:rsidRPr="00AC1C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Результаты образовательной деятельности</w:t>
      </w:r>
    </w:p>
    <w:p w14:paraId="6D6A37B6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EE84585" w14:textId="77777777" w:rsidR="007264CC" w:rsidRPr="000515FB" w:rsidRDefault="007264CC" w:rsidP="007264CC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учебной деятельности включает:</w:t>
      </w:r>
    </w:p>
    <w:p w14:paraId="4FBFB14B" w14:textId="6790CDB0" w:rsidR="007264CC" w:rsidRPr="009170E8" w:rsidRDefault="007264CC" w:rsidP="009170E8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и проведение всех видов учебных занятий;</w:t>
      </w:r>
    </w:p>
    <w:p w14:paraId="08016A02" w14:textId="50F06999" w:rsidR="007264CC" w:rsidRPr="009170E8" w:rsidRDefault="007264CC" w:rsidP="009170E8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оценку уровня теоретической и практической подготовки обучающихся при   </w:t>
      </w:r>
    </w:p>
    <w:p w14:paraId="394C8773" w14:textId="71DB5826" w:rsidR="007264CC" w:rsidRPr="000515FB" w:rsidRDefault="007264CC" w:rsidP="007264CC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0E8" w:rsidRPr="000C1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текущем контроле;</w:t>
      </w:r>
    </w:p>
    <w:p w14:paraId="47F50D82" w14:textId="68F5C9F7" w:rsidR="007264CC" w:rsidRPr="009170E8" w:rsidRDefault="007264CC" w:rsidP="009170E8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образовательной среды, способствующую повышению качества </w:t>
      </w:r>
    </w:p>
    <w:p w14:paraId="1F14200D" w14:textId="4AA9500D" w:rsidR="007264CC" w:rsidRPr="000515FB" w:rsidRDefault="007264CC" w:rsidP="007264CC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0E8" w:rsidRPr="000C1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14:paraId="621E54CF" w14:textId="0F48B063" w:rsidR="007264CC" w:rsidRPr="009170E8" w:rsidRDefault="007264CC" w:rsidP="009170E8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раскрытию индивидуальных способностей обучающихся;</w:t>
      </w:r>
    </w:p>
    <w:p w14:paraId="181CFA99" w14:textId="52344D69" w:rsidR="007264CC" w:rsidRPr="009170E8" w:rsidRDefault="007264CC" w:rsidP="009170E8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самоопределение и самореализацию. </w:t>
      </w:r>
    </w:p>
    <w:p w14:paraId="0B30EF81" w14:textId="77777777" w:rsidR="009170E8" w:rsidRDefault="007264CC" w:rsidP="008A2173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на прошедший 2022-2023 учебный год  выполнен полностью, учебные</w:t>
      </w:r>
    </w:p>
    <w:p w14:paraId="1DAE304B" w14:textId="5BA4C614" w:rsidR="007264CC" w:rsidRPr="008A2173" w:rsidRDefault="009170E8" w:rsidP="009170E8">
      <w:pPr>
        <w:spacing w:before="30" w:after="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C1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264CC"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пройдены по всем предметам.</w:t>
      </w:r>
    </w:p>
    <w:p w14:paraId="3E7F5CFA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проводился мониторинг результативности процесса обучения и уровня сформированности учебных навыков в форматах:</w:t>
      </w:r>
      <w:r w:rsidRPr="000515F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71EB159" w14:textId="5596DBC2" w:rsidR="007264CC" w:rsidRPr="009170E8" w:rsidRDefault="007264CC" w:rsidP="009170E8">
      <w:pPr>
        <w:pStyle w:val="a4"/>
        <w:numPr>
          <w:ilvl w:val="0"/>
          <w:numId w:val="48"/>
        </w:numPr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9170E8">
        <w:rPr>
          <w:rFonts w:ascii="Times New Roman" w:hAnsi="Times New Roman" w:cs="Times New Roman"/>
          <w:sz w:val="24"/>
          <w:szCs w:val="24"/>
        </w:rPr>
        <w:t>административных контрольных работ;</w:t>
      </w:r>
    </w:p>
    <w:p w14:paraId="2F866499" w14:textId="0B3E0623" w:rsidR="007264CC" w:rsidRPr="009170E8" w:rsidRDefault="007264CC" w:rsidP="009170E8">
      <w:pPr>
        <w:pStyle w:val="a4"/>
        <w:numPr>
          <w:ilvl w:val="0"/>
          <w:numId w:val="48"/>
        </w:numPr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9170E8">
        <w:rPr>
          <w:rFonts w:ascii="Times New Roman" w:hAnsi="Times New Roman" w:cs="Times New Roman"/>
          <w:sz w:val="24"/>
          <w:szCs w:val="24"/>
        </w:rPr>
        <w:t>диагностических (стартовая  и итоговая) работ;</w:t>
      </w:r>
    </w:p>
    <w:p w14:paraId="51CDFD13" w14:textId="1444B90A" w:rsidR="007264CC" w:rsidRPr="009170E8" w:rsidRDefault="007264CC" w:rsidP="009170E8">
      <w:pPr>
        <w:pStyle w:val="a4"/>
        <w:numPr>
          <w:ilvl w:val="0"/>
          <w:numId w:val="48"/>
        </w:numPr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9170E8">
        <w:rPr>
          <w:rFonts w:ascii="Times New Roman" w:hAnsi="Times New Roman" w:cs="Times New Roman"/>
          <w:sz w:val="24"/>
          <w:szCs w:val="24"/>
        </w:rPr>
        <w:t>ВПР и КДР;</w:t>
      </w:r>
    </w:p>
    <w:p w14:paraId="6672A448" w14:textId="19DD4805" w:rsidR="007264CC" w:rsidRPr="009170E8" w:rsidRDefault="007264CC" w:rsidP="009170E8">
      <w:pPr>
        <w:pStyle w:val="a4"/>
        <w:numPr>
          <w:ilvl w:val="0"/>
          <w:numId w:val="48"/>
        </w:numPr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9170E8">
        <w:rPr>
          <w:rFonts w:ascii="Times New Roman" w:hAnsi="Times New Roman" w:cs="Times New Roman"/>
          <w:sz w:val="24"/>
          <w:szCs w:val="24"/>
        </w:rPr>
        <w:t>промежуточных контрольных работ;</w:t>
      </w:r>
    </w:p>
    <w:p w14:paraId="57154AF3" w14:textId="5BB28F14" w:rsidR="007264CC" w:rsidRPr="009170E8" w:rsidRDefault="007264CC" w:rsidP="009170E8">
      <w:pPr>
        <w:pStyle w:val="a4"/>
        <w:numPr>
          <w:ilvl w:val="0"/>
          <w:numId w:val="48"/>
        </w:numPr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9170E8">
        <w:rPr>
          <w:rFonts w:ascii="Times New Roman" w:hAnsi="Times New Roman" w:cs="Times New Roman"/>
          <w:sz w:val="24"/>
          <w:szCs w:val="24"/>
        </w:rPr>
        <w:t>предварительный контроль готовности к итоговой аттестации выпускников по русскому языку и математике</w:t>
      </w:r>
      <w:r w:rsidR="009170E8" w:rsidRPr="009170E8">
        <w:rPr>
          <w:rFonts w:ascii="Times New Roman" w:hAnsi="Times New Roman" w:cs="Times New Roman"/>
          <w:sz w:val="24"/>
          <w:szCs w:val="24"/>
        </w:rPr>
        <w:t>/</w:t>
      </w:r>
    </w:p>
    <w:p w14:paraId="66E94296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DAC6D6E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 xml:space="preserve">Результаты мониторинга  это показатель работы всего коллектива  и каждого педагога.  Необходимый при аттестации педагога на квалификационную категорию. </w:t>
      </w:r>
    </w:p>
    <w:p w14:paraId="7AEECEE1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1162"/>
        <w:gridCol w:w="1141"/>
        <w:gridCol w:w="1144"/>
        <w:gridCol w:w="1116"/>
        <w:gridCol w:w="1260"/>
        <w:gridCol w:w="1134"/>
        <w:gridCol w:w="2580"/>
      </w:tblGrid>
      <w:tr w:rsidR="007264CC" w:rsidRPr="000515FB" w14:paraId="4F5EADCB" w14:textId="77777777" w:rsidTr="00F2702D">
        <w:tc>
          <w:tcPr>
            <w:tcW w:w="1059" w:type="dxa"/>
            <w:vMerge w:val="restart"/>
            <w:shd w:val="clear" w:color="auto" w:fill="auto"/>
          </w:tcPr>
          <w:p w14:paraId="3683773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822F6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61973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03" w:type="dxa"/>
            <w:gridSpan w:val="2"/>
            <w:shd w:val="clear" w:color="auto" w:fill="auto"/>
          </w:tcPr>
          <w:p w14:paraId="0FF35C0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Обучаются на</w:t>
            </w:r>
          </w:p>
          <w:p w14:paraId="061DFE6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"4" и "5"</w:t>
            </w:r>
          </w:p>
        </w:tc>
        <w:tc>
          <w:tcPr>
            <w:tcW w:w="2260" w:type="dxa"/>
            <w:gridSpan w:val="2"/>
            <w:shd w:val="clear" w:color="auto" w:fill="auto"/>
          </w:tcPr>
          <w:p w14:paraId="47B4FC3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53DE66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BC343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Успев.</w:t>
            </w:r>
          </w:p>
          <w:p w14:paraId="792BEA0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4BF379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C546B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  <w:p w14:paraId="6937D68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580" w:type="dxa"/>
            <w:vMerge w:val="restart"/>
            <w:shd w:val="clear" w:color="auto" w:fill="auto"/>
          </w:tcPr>
          <w:p w14:paraId="1E2D6A9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</w:tr>
      <w:tr w:rsidR="007264CC" w:rsidRPr="000515FB" w14:paraId="0E69A1DD" w14:textId="77777777" w:rsidTr="00F2702D">
        <w:tc>
          <w:tcPr>
            <w:tcW w:w="1059" w:type="dxa"/>
            <w:vMerge/>
            <w:shd w:val="clear" w:color="auto" w:fill="auto"/>
          </w:tcPr>
          <w:p w14:paraId="7E3E328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3324CFC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1141" w:type="dxa"/>
            <w:shd w:val="clear" w:color="auto" w:fill="auto"/>
          </w:tcPr>
          <w:p w14:paraId="2643559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44" w:type="dxa"/>
            <w:shd w:val="clear" w:color="auto" w:fill="auto"/>
          </w:tcPr>
          <w:p w14:paraId="00365A7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1116" w:type="dxa"/>
            <w:shd w:val="clear" w:color="auto" w:fill="auto"/>
          </w:tcPr>
          <w:p w14:paraId="4039695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60" w:type="dxa"/>
            <w:vMerge/>
            <w:shd w:val="clear" w:color="auto" w:fill="auto"/>
          </w:tcPr>
          <w:p w14:paraId="7589F2F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83B9C5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14:paraId="31EA8E8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4CC" w:rsidRPr="000515FB" w14:paraId="710BD780" w14:textId="77777777" w:rsidTr="00F2702D">
        <w:tc>
          <w:tcPr>
            <w:tcW w:w="1059" w:type="dxa"/>
            <w:shd w:val="clear" w:color="auto" w:fill="auto"/>
          </w:tcPr>
          <w:p w14:paraId="05735B3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1162" w:type="dxa"/>
            <w:shd w:val="clear" w:color="auto" w:fill="auto"/>
          </w:tcPr>
          <w:p w14:paraId="357E8B0B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1" w:type="dxa"/>
            <w:shd w:val="clear" w:color="auto" w:fill="auto"/>
          </w:tcPr>
          <w:p w14:paraId="52A904D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44" w:type="dxa"/>
            <w:shd w:val="clear" w:color="auto" w:fill="auto"/>
          </w:tcPr>
          <w:p w14:paraId="392B1F1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4653B82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14CC760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02D7C2E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80" w:type="dxa"/>
            <w:shd w:val="clear" w:color="auto" w:fill="auto"/>
          </w:tcPr>
          <w:p w14:paraId="2A5DF1A4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Доронина Я.Н.</w:t>
            </w:r>
          </w:p>
        </w:tc>
      </w:tr>
      <w:tr w:rsidR="007264CC" w:rsidRPr="000515FB" w14:paraId="1AF1EE8B" w14:textId="77777777" w:rsidTr="00F2702D">
        <w:tc>
          <w:tcPr>
            <w:tcW w:w="1059" w:type="dxa"/>
            <w:shd w:val="clear" w:color="auto" w:fill="auto"/>
          </w:tcPr>
          <w:p w14:paraId="6E573FC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 Б</w:t>
            </w:r>
          </w:p>
        </w:tc>
        <w:tc>
          <w:tcPr>
            <w:tcW w:w="1162" w:type="dxa"/>
            <w:shd w:val="clear" w:color="auto" w:fill="auto"/>
          </w:tcPr>
          <w:p w14:paraId="2437E13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1" w:type="dxa"/>
            <w:shd w:val="clear" w:color="auto" w:fill="auto"/>
          </w:tcPr>
          <w:p w14:paraId="0EC7959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44" w:type="dxa"/>
            <w:shd w:val="clear" w:color="auto" w:fill="auto"/>
          </w:tcPr>
          <w:p w14:paraId="19C23B1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4B62940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1FD6089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711380B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80" w:type="dxa"/>
            <w:shd w:val="clear" w:color="auto" w:fill="auto"/>
          </w:tcPr>
          <w:p w14:paraId="143D9E63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Лукина Е.В.</w:t>
            </w:r>
          </w:p>
        </w:tc>
      </w:tr>
      <w:tr w:rsidR="007264CC" w:rsidRPr="000515FB" w14:paraId="55B8C125" w14:textId="77777777" w:rsidTr="00F2702D">
        <w:tc>
          <w:tcPr>
            <w:tcW w:w="1059" w:type="dxa"/>
            <w:shd w:val="clear" w:color="auto" w:fill="auto"/>
          </w:tcPr>
          <w:p w14:paraId="4E59154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 А</w:t>
            </w:r>
          </w:p>
        </w:tc>
        <w:tc>
          <w:tcPr>
            <w:tcW w:w="1162" w:type="dxa"/>
            <w:shd w:val="clear" w:color="auto" w:fill="auto"/>
          </w:tcPr>
          <w:p w14:paraId="4A9202E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1" w:type="dxa"/>
            <w:shd w:val="clear" w:color="auto" w:fill="auto"/>
          </w:tcPr>
          <w:p w14:paraId="5E866E5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44" w:type="dxa"/>
            <w:shd w:val="clear" w:color="auto" w:fill="auto"/>
          </w:tcPr>
          <w:p w14:paraId="6645288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063079B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0CBB386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0570959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80" w:type="dxa"/>
            <w:shd w:val="clear" w:color="auto" w:fill="auto"/>
          </w:tcPr>
          <w:p w14:paraId="4B27ECEB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Козлова Л.В.</w:t>
            </w:r>
          </w:p>
        </w:tc>
      </w:tr>
      <w:tr w:rsidR="007264CC" w:rsidRPr="000515FB" w14:paraId="030D8E1D" w14:textId="77777777" w:rsidTr="00F2702D">
        <w:tc>
          <w:tcPr>
            <w:tcW w:w="1059" w:type="dxa"/>
            <w:shd w:val="clear" w:color="auto" w:fill="auto"/>
          </w:tcPr>
          <w:p w14:paraId="2BD6971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 Б</w:t>
            </w:r>
          </w:p>
        </w:tc>
        <w:tc>
          <w:tcPr>
            <w:tcW w:w="1162" w:type="dxa"/>
            <w:shd w:val="clear" w:color="auto" w:fill="auto"/>
          </w:tcPr>
          <w:p w14:paraId="626FF1E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  <w:shd w:val="clear" w:color="auto" w:fill="auto"/>
          </w:tcPr>
          <w:p w14:paraId="7B9EFD0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44" w:type="dxa"/>
            <w:shd w:val="clear" w:color="auto" w:fill="auto"/>
          </w:tcPr>
          <w:p w14:paraId="1D5D1F6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1889843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6EA1D96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521DBFF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80" w:type="dxa"/>
            <w:shd w:val="clear" w:color="auto" w:fill="auto"/>
          </w:tcPr>
          <w:p w14:paraId="5A5B7E6A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Римавичене С.В.</w:t>
            </w:r>
          </w:p>
        </w:tc>
      </w:tr>
      <w:tr w:rsidR="007264CC" w:rsidRPr="000515FB" w14:paraId="6B3CB27C" w14:textId="77777777" w:rsidTr="00F2702D">
        <w:tc>
          <w:tcPr>
            <w:tcW w:w="1059" w:type="dxa"/>
            <w:shd w:val="clear" w:color="auto" w:fill="auto"/>
          </w:tcPr>
          <w:p w14:paraId="3A11ADB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1162" w:type="dxa"/>
            <w:shd w:val="clear" w:color="auto" w:fill="auto"/>
          </w:tcPr>
          <w:p w14:paraId="53418A9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1" w:type="dxa"/>
            <w:shd w:val="clear" w:color="auto" w:fill="auto"/>
          </w:tcPr>
          <w:p w14:paraId="146E962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44" w:type="dxa"/>
            <w:shd w:val="clear" w:color="auto" w:fill="auto"/>
          </w:tcPr>
          <w:p w14:paraId="7184159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733D022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0688199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2E4A68B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80" w:type="dxa"/>
            <w:shd w:val="clear" w:color="auto" w:fill="auto"/>
          </w:tcPr>
          <w:p w14:paraId="77A0B495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Шкуратова С.В.</w:t>
            </w:r>
          </w:p>
        </w:tc>
      </w:tr>
      <w:tr w:rsidR="007264CC" w:rsidRPr="000515FB" w14:paraId="271213D2" w14:textId="77777777" w:rsidTr="00F2702D">
        <w:tc>
          <w:tcPr>
            <w:tcW w:w="1059" w:type="dxa"/>
            <w:shd w:val="clear" w:color="auto" w:fill="auto"/>
          </w:tcPr>
          <w:p w14:paraId="129830B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 Б</w:t>
            </w:r>
          </w:p>
        </w:tc>
        <w:tc>
          <w:tcPr>
            <w:tcW w:w="1162" w:type="dxa"/>
            <w:shd w:val="clear" w:color="auto" w:fill="auto"/>
          </w:tcPr>
          <w:p w14:paraId="7391A51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1" w:type="dxa"/>
            <w:shd w:val="clear" w:color="auto" w:fill="auto"/>
          </w:tcPr>
          <w:p w14:paraId="3577173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44" w:type="dxa"/>
            <w:shd w:val="clear" w:color="auto" w:fill="auto"/>
          </w:tcPr>
          <w:p w14:paraId="34C21A6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157BCC9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4963A6C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0F01DA7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80" w:type="dxa"/>
            <w:shd w:val="clear" w:color="auto" w:fill="auto"/>
          </w:tcPr>
          <w:p w14:paraId="5525D2BA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Доронина Т.А.</w:t>
            </w:r>
          </w:p>
        </w:tc>
      </w:tr>
    </w:tbl>
    <w:p w14:paraId="7B8F287E" w14:textId="77777777" w:rsidR="007264CC" w:rsidRPr="000515FB" w:rsidRDefault="007264CC" w:rsidP="00726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924D60" w14:textId="77777777" w:rsidR="00147C73" w:rsidRDefault="00147C73" w:rsidP="00726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1236B1" w14:textId="77777777" w:rsidR="00147C73" w:rsidRDefault="00147C73" w:rsidP="00726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11555F" w14:textId="10AF1055" w:rsidR="007264CC" w:rsidRPr="000515FB" w:rsidRDefault="007264CC" w:rsidP="00726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lastRenderedPageBreak/>
        <w:t>1-е классы качественная аттестация</w:t>
      </w:r>
    </w:p>
    <w:p w14:paraId="3A04F10F" w14:textId="77777777" w:rsidR="007264CC" w:rsidRPr="000515FB" w:rsidRDefault="007264CC" w:rsidP="00726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459" w:tblpY="4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276"/>
        <w:gridCol w:w="992"/>
        <w:gridCol w:w="1134"/>
        <w:gridCol w:w="1162"/>
        <w:gridCol w:w="1134"/>
        <w:gridCol w:w="1276"/>
        <w:gridCol w:w="2693"/>
      </w:tblGrid>
      <w:tr w:rsidR="007264CC" w:rsidRPr="000515FB" w14:paraId="455CA7CA" w14:textId="77777777" w:rsidTr="00F2702D">
        <w:trPr>
          <w:cantSplit/>
          <w:trHeight w:val="32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943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6375B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0F5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Обучаются </w:t>
            </w:r>
          </w:p>
          <w:p w14:paraId="5960CA2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на «4» и «5»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172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431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  <w:p w14:paraId="1A88805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BCE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  <w:p w14:paraId="4DEDDD9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487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</w:t>
            </w:r>
          </w:p>
          <w:p w14:paraId="5799E11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7264CC" w:rsidRPr="000515FB" w14:paraId="2515C877" w14:textId="77777777" w:rsidTr="00F2702D">
        <w:trPr>
          <w:cantSplit/>
          <w:trHeight w:val="31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BCF6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F54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31F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42D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уч-ся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6DE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C57C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3FC37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F9F79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4CC" w:rsidRPr="000515FB" w14:paraId="7C8BA79C" w14:textId="77777777" w:rsidTr="00F2702D">
        <w:trPr>
          <w:trHeight w:val="28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391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52F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BFB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ADD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1EC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3E1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EB3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AEA4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Пиюк Е.В.</w:t>
            </w:r>
          </w:p>
        </w:tc>
      </w:tr>
      <w:tr w:rsidR="007264CC" w:rsidRPr="000515FB" w14:paraId="3E677C35" w14:textId="77777777" w:rsidTr="00F270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0A4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04E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4FC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B67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163B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A51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F3B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97DB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Перепелкина К.Д.</w:t>
            </w:r>
          </w:p>
        </w:tc>
      </w:tr>
      <w:tr w:rsidR="007264CC" w:rsidRPr="000515FB" w14:paraId="48DB4DB7" w14:textId="77777777" w:rsidTr="00F270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DA5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1FD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F00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A7C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BE2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F33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D04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25F1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Шорохова Н.А.</w:t>
            </w:r>
          </w:p>
        </w:tc>
      </w:tr>
      <w:tr w:rsidR="007264CC" w:rsidRPr="000515FB" w14:paraId="27C19A8B" w14:textId="77777777" w:rsidTr="00F270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440B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165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DD5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44F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15E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BB5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1D6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6989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Жигалева М.А.</w:t>
            </w:r>
          </w:p>
        </w:tc>
      </w:tr>
      <w:tr w:rsidR="007264CC" w:rsidRPr="000515FB" w14:paraId="530D827D" w14:textId="77777777" w:rsidTr="00F270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7DF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704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129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C05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685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4A3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140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D1B2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Шуточкина Т.И.</w:t>
            </w:r>
          </w:p>
        </w:tc>
      </w:tr>
      <w:tr w:rsidR="007264CC" w:rsidRPr="000515FB" w14:paraId="7A8D7BA2" w14:textId="77777777" w:rsidTr="00F270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D3AB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344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EDA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C3D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E4B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3EB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8EA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A7FD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Григориади Т.Е.</w:t>
            </w:r>
          </w:p>
        </w:tc>
      </w:tr>
      <w:tr w:rsidR="007264CC" w:rsidRPr="000515FB" w14:paraId="4FC8A9DB" w14:textId="77777777" w:rsidTr="00F270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F72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66F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07F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80D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D0C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761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D82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FF72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Веретенова А.Е.</w:t>
            </w:r>
          </w:p>
        </w:tc>
      </w:tr>
      <w:tr w:rsidR="007264CC" w:rsidRPr="000515FB" w14:paraId="7C9DBBC3" w14:textId="77777777" w:rsidTr="00F270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10B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6A3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628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7E6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197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171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82D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B378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Веркеева И.Г.</w:t>
            </w:r>
          </w:p>
        </w:tc>
      </w:tr>
      <w:tr w:rsidR="007264CC" w:rsidRPr="000515FB" w14:paraId="48E11071" w14:textId="77777777" w:rsidTr="00F270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186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3AD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691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F53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38F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2A7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86DB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2EB2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Щерстобитова И.Н.</w:t>
            </w:r>
          </w:p>
        </w:tc>
      </w:tr>
      <w:tr w:rsidR="007264CC" w:rsidRPr="000515FB" w14:paraId="312476EF" w14:textId="77777777" w:rsidTr="00F270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909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DAC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E4A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CADE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707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E8C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336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5AA6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Щеголева О.В.</w:t>
            </w:r>
          </w:p>
        </w:tc>
      </w:tr>
    </w:tbl>
    <w:p w14:paraId="5EF3867D" w14:textId="77777777" w:rsidR="007264CC" w:rsidRPr="000515FB" w:rsidRDefault="007264CC" w:rsidP="00726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B572E" w14:textId="77777777" w:rsidR="007264CC" w:rsidRPr="000515FB" w:rsidRDefault="007264CC" w:rsidP="00726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465" w:tblpY="34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417"/>
        <w:gridCol w:w="851"/>
        <w:gridCol w:w="1276"/>
        <w:gridCol w:w="1134"/>
        <w:gridCol w:w="1134"/>
        <w:gridCol w:w="1275"/>
        <w:gridCol w:w="2694"/>
      </w:tblGrid>
      <w:tr w:rsidR="007264CC" w:rsidRPr="000515FB" w14:paraId="39CF7AB1" w14:textId="77777777" w:rsidTr="00F2702D">
        <w:trPr>
          <w:cantSplit/>
          <w:trHeight w:val="32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5D8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2CA10B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E1D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Обучаются </w:t>
            </w:r>
          </w:p>
          <w:p w14:paraId="77279DF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на «4» и «5»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264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92D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  <w:p w14:paraId="7DBAD67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82B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BFB1D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  <w:p w14:paraId="22157FE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DC9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</w:t>
            </w:r>
          </w:p>
          <w:p w14:paraId="4D365E6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7264CC" w:rsidRPr="000515FB" w14:paraId="63DAC829" w14:textId="77777777" w:rsidTr="00F2702D">
        <w:trPr>
          <w:cantSplit/>
          <w:trHeight w:val="31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AEC4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869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уч - 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621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BD2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 - ся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E5E7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B8D8B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E6D0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80D2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4CC" w:rsidRPr="000515FB" w14:paraId="7D1A8E8A" w14:textId="77777777" w:rsidTr="00F2702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BED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E25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734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3EA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D6D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F2D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128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3770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Онникова Ю.А.</w:t>
            </w:r>
          </w:p>
        </w:tc>
      </w:tr>
      <w:tr w:rsidR="007264CC" w:rsidRPr="000515FB" w14:paraId="182EC284" w14:textId="77777777" w:rsidTr="00F2702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2F9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2CE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DE8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ACC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B3F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FA7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070B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F9F9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Глотова  А.С.</w:t>
            </w:r>
          </w:p>
        </w:tc>
      </w:tr>
    </w:tbl>
    <w:p w14:paraId="54E8FB7F" w14:textId="77777777" w:rsidR="007264CC" w:rsidRPr="000515FB" w:rsidRDefault="007264CC" w:rsidP="007264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052429" w14:textId="77777777" w:rsidR="007264CC" w:rsidRPr="000515FB" w:rsidRDefault="007264CC" w:rsidP="007264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47572B" w14:textId="0F7C09B7" w:rsidR="007264CC" w:rsidRPr="000515FB" w:rsidRDefault="007264CC" w:rsidP="008A21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итогов успеваемости за учебный год указывает на стабильность рез</w:t>
      </w:r>
      <w:r w:rsidR="008A217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ультатов  учебной деятельности.</w:t>
      </w:r>
    </w:p>
    <w:p w14:paraId="7AE81463" w14:textId="77777777" w:rsidR="007264CC" w:rsidRPr="000515FB" w:rsidRDefault="007264CC" w:rsidP="007264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Факторы отрицательно влияющие на качество знаний: </w:t>
      </w:r>
    </w:p>
    <w:p w14:paraId="34631F43" w14:textId="77777777" w:rsidR="007264CC" w:rsidRPr="000515FB" w:rsidRDefault="007264CC" w:rsidP="007264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пропуски уроков;</w:t>
      </w:r>
    </w:p>
    <w:p w14:paraId="59B32C93" w14:textId="77777777" w:rsidR="007264CC" w:rsidRPr="000515FB" w:rsidRDefault="007264CC" w:rsidP="007264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 активная работа на урок;</w:t>
      </w:r>
    </w:p>
    <w:p w14:paraId="49C1D812" w14:textId="77777777" w:rsidR="007264CC" w:rsidRPr="000515FB" w:rsidRDefault="007264CC" w:rsidP="007264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 прилежная работа дома (бессмысленное списывание домашних заданий);</w:t>
      </w:r>
    </w:p>
    <w:p w14:paraId="2C8B0E1F" w14:textId="77777777" w:rsidR="007264CC" w:rsidRPr="000515FB" w:rsidRDefault="007264CC" w:rsidP="007264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большой объём классных работ и домашнего задания;</w:t>
      </w:r>
    </w:p>
    <w:p w14:paraId="6DA97E18" w14:textId="77777777" w:rsidR="007264CC" w:rsidRPr="000515FB" w:rsidRDefault="007264CC" w:rsidP="007264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низкая мотивация к учебной деятельности;</w:t>
      </w:r>
    </w:p>
    <w:p w14:paraId="1A575FD3" w14:textId="77777777" w:rsidR="007264CC" w:rsidRPr="000515FB" w:rsidRDefault="007264CC" w:rsidP="007264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недостаточная заинтересованность родителей в учёбе ребёнка.</w:t>
      </w:r>
    </w:p>
    <w:p w14:paraId="2503D3EE" w14:textId="77777777" w:rsidR="007264CC" w:rsidRPr="000515FB" w:rsidRDefault="007264CC" w:rsidP="00726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E626BB" w14:textId="77777777" w:rsidR="007264CC" w:rsidRPr="000515FB" w:rsidRDefault="007264CC" w:rsidP="00726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была создана благоприятная образовательная среда, способствующая повышению качества знаний, раскрытию индивидуальных  особенностей, обеспечивающие возможности их самоопределения и  самореализации для решения жизненных задач через:</w:t>
      </w:r>
    </w:p>
    <w:p w14:paraId="7E68A288" w14:textId="77777777" w:rsidR="007264CC" w:rsidRPr="000515FB" w:rsidRDefault="007264CC" w:rsidP="00726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предметные олимпиады разных уровней (очное, дистанционное);</w:t>
      </w:r>
    </w:p>
    <w:p w14:paraId="0F302A01" w14:textId="77777777" w:rsidR="007264CC" w:rsidRPr="000515FB" w:rsidRDefault="007264CC" w:rsidP="00726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исследовательскую деятельность;</w:t>
      </w:r>
    </w:p>
    <w:p w14:paraId="45C81FBC" w14:textId="77777777" w:rsidR="007264CC" w:rsidRPr="000515FB" w:rsidRDefault="007264CC" w:rsidP="00726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-внеурочную деятельность (организация и участие в образовательных мероприятиях школы, города);</w:t>
      </w:r>
    </w:p>
    <w:p w14:paraId="2976520E" w14:textId="77777777" w:rsidR="007264CC" w:rsidRPr="000515FB" w:rsidRDefault="007264CC" w:rsidP="00726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работу с интернет ресурсами.</w:t>
      </w:r>
    </w:p>
    <w:p w14:paraId="3B36A5FF" w14:textId="77777777" w:rsidR="007264CC" w:rsidRPr="000515FB" w:rsidRDefault="007264CC" w:rsidP="00726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3A8B0958" w14:textId="77777777" w:rsidR="007264CC" w:rsidRPr="000515FB" w:rsidRDefault="007264CC" w:rsidP="007264CC">
      <w:pPr>
        <w:spacing w:before="3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успеваемости обучающихся общеобразовательных классов</w:t>
      </w:r>
    </w:p>
    <w:p w14:paraId="02F2496B" w14:textId="77777777" w:rsidR="007264CC" w:rsidRPr="000515FB" w:rsidRDefault="007264CC" w:rsidP="007264CC">
      <w:pPr>
        <w:spacing w:before="3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3 учебных года.</w:t>
      </w:r>
    </w:p>
    <w:p w14:paraId="23F7362F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278" w:type="dxa"/>
        <w:tblLook w:val="04A0" w:firstRow="1" w:lastRow="0" w:firstColumn="1" w:lastColumn="0" w:noHBand="0" w:noVBand="1"/>
      </w:tblPr>
      <w:tblGrid>
        <w:gridCol w:w="2127"/>
        <w:gridCol w:w="1276"/>
        <w:gridCol w:w="1276"/>
        <w:gridCol w:w="1275"/>
        <w:gridCol w:w="1134"/>
        <w:gridCol w:w="1276"/>
        <w:gridCol w:w="1276"/>
      </w:tblGrid>
      <w:tr w:rsidR="007264CC" w:rsidRPr="000515FB" w14:paraId="0AEF19F7" w14:textId="77777777" w:rsidTr="00F2702D">
        <w:tc>
          <w:tcPr>
            <w:tcW w:w="2127" w:type="dxa"/>
          </w:tcPr>
          <w:p w14:paraId="5DE67846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14:paraId="6DA1060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686" w:type="dxa"/>
            <w:gridSpan w:val="3"/>
          </w:tcPr>
          <w:p w14:paraId="5571D46C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7264CC" w:rsidRPr="000515FB" w14:paraId="386F6A9A" w14:textId="77777777" w:rsidTr="00F2702D">
        <w:tc>
          <w:tcPr>
            <w:tcW w:w="2127" w:type="dxa"/>
          </w:tcPr>
          <w:p w14:paraId="11C3CD5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FA8FCFD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30FE37D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3B153A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2023</w:t>
            </w:r>
          </w:p>
        </w:tc>
        <w:tc>
          <w:tcPr>
            <w:tcW w:w="1134" w:type="dxa"/>
          </w:tcPr>
          <w:p w14:paraId="64E3F780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189AD9AC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14:paraId="079D4BB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2023</w:t>
            </w:r>
          </w:p>
        </w:tc>
      </w:tr>
      <w:tr w:rsidR="007264CC" w:rsidRPr="000515FB" w14:paraId="2D42EA8E" w14:textId="77777777" w:rsidTr="00F2702D">
        <w:tc>
          <w:tcPr>
            <w:tcW w:w="2127" w:type="dxa"/>
          </w:tcPr>
          <w:p w14:paraId="255960B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1276" w:type="dxa"/>
          </w:tcPr>
          <w:p w14:paraId="70E07DAF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276" w:type="dxa"/>
          </w:tcPr>
          <w:p w14:paraId="6F4292A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5" w:type="dxa"/>
          </w:tcPr>
          <w:p w14:paraId="680179C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1BA957B4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14:paraId="4A9665C3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06CACDB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264CC" w:rsidRPr="000515FB" w14:paraId="2222BE28" w14:textId="77777777" w:rsidTr="00F2702D">
        <w:tc>
          <w:tcPr>
            <w:tcW w:w="2127" w:type="dxa"/>
          </w:tcPr>
          <w:p w14:paraId="7B2D13D6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 – 9 классы</w:t>
            </w:r>
          </w:p>
        </w:tc>
        <w:tc>
          <w:tcPr>
            <w:tcW w:w="1276" w:type="dxa"/>
          </w:tcPr>
          <w:p w14:paraId="0B5EF92C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</w:p>
        </w:tc>
        <w:tc>
          <w:tcPr>
            <w:tcW w:w="1276" w:type="dxa"/>
          </w:tcPr>
          <w:p w14:paraId="5589CD5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2297AA4C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2F6CECB8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00C210C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300A9C8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264CC" w:rsidRPr="000515FB" w14:paraId="09347531" w14:textId="77777777" w:rsidTr="00F2702D">
        <w:tc>
          <w:tcPr>
            <w:tcW w:w="2127" w:type="dxa"/>
          </w:tcPr>
          <w:p w14:paraId="29E5D9D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 xml:space="preserve"> 10 – 11 классы</w:t>
            </w:r>
          </w:p>
        </w:tc>
        <w:tc>
          <w:tcPr>
            <w:tcW w:w="1276" w:type="dxa"/>
          </w:tcPr>
          <w:p w14:paraId="71E2CC0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24B9421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7228D74C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23D87D3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14:paraId="4349661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14:paraId="71DEBE3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264CC" w:rsidRPr="000515FB" w14:paraId="3F2B0AB0" w14:textId="77777777" w:rsidTr="00F2702D">
        <w:tc>
          <w:tcPr>
            <w:tcW w:w="2127" w:type="dxa"/>
          </w:tcPr>
          <w:p w14:paraId="3C807C3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14:paraId="282B2D24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99,5</w:t>
            </w:r>
          </w:p>
        </w:tc>
        <w:tc>
          <w:tcPr>
            <w:tcW w:w="1276" w:type="dxa"/>
          </w:tcPr>
          <w:p w14:paraId="1B6F970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99,5</w:t>
            </w:r>
          </w:p>
        </w:tc>
        <w:tc>
          <w:tcPr>
            <w:tcW w:w="1275" w:type="dxa"/>
          </w:tcPr>
          <w:p w14:paraId="2301659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07A35CB4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14:paraId="212808C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17E4CA2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</w:tbl>
    <w:p w14:paraId="1DBD0D9C" w14:textId="248D7BA9" w:rsidR="007264CC" w:rsidRPr="000515FB" w:rsidRDefault="007264CC" w:rsidP="008A2173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BFD1A4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278" w:type="dxa"/>
        <w:tblLook w:val="04A0" w:firstRow="1" w:lastRow="0" w:firstColumn="1" w:lastColumn="0" w:noHBand="0" w:noVBand="1"/>
      </w:tblPr>
      <w:tblGrid>
        <w:gridCol w:w="2127"/>
        <w:gridCol w:w="1276"/>
        <w:gridCol w:w="1276"/>
        <w:gridCol w:w="1275"/>
        <w:gridCol w:w="1134"/>
        <w:gridCol w:w="1276"/>
        <w:gridCol w:w="1276"/>
      </w:tblGrid>
      <w:tr w:rsidR="007264CC" w:rsidRPr="000515FB" w14:paraId="12774284" w14:textId="77777777" w:rsidTr="00F2702D">
        <w:tc>
          <w:tcPr>
            <w:tcW w:w="2127" w:type="dxa"/>
          </w:tcPr>
          <w:p w14:paraId="71DA74B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14:paraId="64BC7F4C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</w:tc>
        <w:tc>
          <w:tcPr>
            <w:tcW w:w="3686" w:type="dxa"/>
            <w:gridSpan w:val="3"/>
          </w:tcPr>
          <w:p w14:paraId="2E6C7953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</w:tr>
      <w:tr w:rsidR="007264CC" w:rsidRPr="000515FB" w14:paraId="498BE2AA" w14:textId="77777777" w:rsidTr="00F2702D">
        <w:tc>
          <w:tcPr>
            <w:tcW w:w="2127" w:type="dxa"/>
          </w:tcPr>
          <w:p w14:paraId="043F81DF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365F92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4A14A01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44E786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2023</w:t>
            </w:r>
          </w:p>
        </w:tc>
        <w:tc>
          <w:tcPr>
            <w:tcW w:w="1134" w:type="dxa"/>
          </w:tcPr>
          <w:p w14:paraId="216E16C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176BD650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14:paraId="1F0979A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2023</w:t>
            </w:r>
          </w:p>
        </w:tc>
      </w:tr>
      <w:tr w:rsidR="007264CC" w:rsidRPr="000515FB" w14:paraId="0BDB746C" w14:textId="77777777" w:rsidTr="00F2702D">
        <w:tc>
          <w:tcPr>
            <w:tcW w:w="2127" w:type="dxa"/>
          </w:tcPr>
          <w:p w14:paraId="1683710C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1276" w:type="dxa"/>
          </w:tcPr>
          <w:p w14:paraId="4B94924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1DBD95F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0D2F50E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B400A94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2E2CD5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1EC934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7264CC" w:rsidRPr="000515FB" w14:paraId="4E4DD457" w14:textId="77777777" w:rsidTr="00F2702D">
        <w:tc>
          <w:tcPr>
            <w:tcW w:w="2127" w:type="dxa"/>
          </w:tcPr>
          <w:p w14:paraId="7D0E1458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 – 9 классы</w:t>
            </w:r>
          </w:p>
        </w:tc>
        <w:tc>
          <w:tcPr>
            <w:tcW w:w="1276" w:type="dxa"/>
          </w:tcPr>
          <w:p w14:paraId="202F6E4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56A577DF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14:paraId="24F4920F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5594207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EAD6478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76" w:type="dxa"/>
          </w:tcPr>
          <w:p w14:paraId="4CF42C2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7264CC" w:rsidRPr="000515FB" w14:paraId="4BBD4349" w14:textId="77777777" w:rsidTr="00F2702D">
        <w:tc>
          <w:tcPr>
            <w:tcW w:w="2127" w:type="dxa"/>
          </w:tcPr>
          <w:p w14:paraId="1AD7EC18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 xml:space="preserve"> 10 – 11 классы</w:t>
            </w:r>
          </w:p>
        </w:tc>
        <w:tc>
          <w:tcPr>
            <w:tcW w:w="1276" w:type="dxa"/>
          </w:tcPr>
          <w:p w14:paraId="68890A1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6C54149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70A73D6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AEB49C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76" w:type="dxa"/>
          </w:tcPr>
          <w:p w14:paraId="0F7AE590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76" w:type="dxa"/>
          </w:tcPr>
          <w:p w14:paraId="78C57F9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7264CC" w:rsidRPr="000515FB" w14:paraId="32A19B7F" w14:textId="77777777" w:rsidTr="00F2702D">
        <w:tc>
          <w:tcPr>
            <w:tcW w:w="2127" w:type="dxa"/>
          </w:tcPr>
          <w:p w14:paraId="36CB299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14:paraId="2B07C9DF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64D82A14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14:paraId="53D338B3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6933196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86226E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87A9B3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</w:tbl>
    <w:p w14:paraId="7CD71D0B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821AE4" w14:textId="77777777" w:rsidR="007264CC" w:rsidRPr="000515FB" w:rsidRDefault="007264CC" w:rsidP="007264CC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Успевающих на </w:t>
      </w:r>
      <w:r w:rsidRPr="00051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«4» и «5»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117 человек</w:t>
      </w:r>
    </w:p>
    <w:p w14:paraId="114E8C40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672A8D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051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«отлично»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окончили учебный год  20 обучающихся.</w:t>
      </w:r>
    </w:p>
    <w:p w14:paraId="49D818A5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468" w:type="dxa"/>
        <w:tblInd w:w="279" w:type="dxa"/>
        <w:tblLook w:val="04A0" w:firstRow="1" w:lastRow="0" w:firstColumn="1" w:lastColumn="0" w:noHBand="0" w:noVBand="1"/>
      </w:tblPr>
      <w:tblGrid>
        <w:gridCol w:w="709"/>
        <w:gridCol w:w="4536"/>
        <w:gridCol w:w="1134"/>
        <w:gridCol w:w="3089"/>
      </w:tblGrid>
      <w:tr w:rsidR="007264CC" w:rsidRPr="000515FB" w14:paraId="29969075" w14:textId="77777777" w:rsidTr="00F2702D">
        <w:tc>
          <w:tcPr>
            <w:tcW w:w="709" w:type="dxa"/>
          </w:tcPr>
          <w:p w14:paraId="02365F5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14:paraId="7AF4479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ФИО обучающегося</w:t>
            </w:r>
          </w:p>
        </w:tc>
        <w:tc>
          <w:tcPr>
            <w:tcW w:w="1134" w:type="dxa"/>
          </w:tcPr>
          <w:p w14:paraId="086AAA60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089" w:type="dxa"/>
          </w:tcPr>
          <w:p w14:paraId="7F16D28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</w:tr>
      <w:tr w:rsidR="007264CC" w:rsidRPr="000515FB" w14:paraId="0BCD02CA" w14:textId="77777777" w:rsidTr="00F2702D">
        <w:tc>
          <w:tcPr>
            <w:tcW w:w="709" w:type="dxa"/>
          </w:tcPr>
          <w:p w14:paraId="10309A1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3393558B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Породькина  Дарья  Дмитриевна</w:t>
            </w:r>
          </w:p>
        </w:tc>
        <w:tc>
          <w:tcPr>
            <w:tcW w:w="1134" w:type="dxa"/>
          </w:tcPr>
          <w:p w14:paraId="3645876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3089" w:type="dxa"/>
            <w:vMerge w:val="restart"/>
          </w:tcPr>
          <w:p w14:paraId="2467F5A0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46BCFD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Доронина  Яна  Николаевна</w:t>
            </w:r>
          </w:p>
        </w:tc>
      </w:tr>
      <w:tr w:rsidR="007264CC" w:rsidRPr="000515FB" w14:paraId="692C32CF" w14:textId="77777777" w:rsidTr="00F2702D">
        <w:tc>
          <w:tcPr>
            <w:tcW w:w="709" w:type="dxa"/>
          </w:tcPr>
          <w:p w14:paraId="52F0C0C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79211B89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Семенов Дмитрий  Евгеньевич</w:t>
            </w:r>
          </w:p>
        </w:tc>
        <w:tc>
          <w:tcPr>
            <w:tcW w:w="1134" w:type="dxa"/>
          </w:tcPr>
          <w:p w14:paraId="062A574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3089" w:type="dxa"/>
            <w:vMerge/>
          </w:tcPr>
          <w:p w14:paraId="2162DFB0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264CC" w:rsidRPr="000515FB" w14:paraId="7113B1AE" w14:textId="77777777" w:rsidTr="00F2702D">
        <w:tc>
          <w:tcPr>
            <w:tcW w:w="709" w:type="dxa"/>
          </w:tcPr>
          <w:p w14:paraId="5FA6212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03532CAA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Фролкин Александр  Игоревич</w:t>
            </w:r>
          </w:p>
        </w:tc>
        <w:tc>
          <w:tcPr>
            <w:tcW w:w="1134" w:type="dxa"/>
          </w:tcPr>
          <w:p w14:paraId="28E5388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3089" w:type="dxa"/>
            <w:vMerge/>
          </w:tcPr>
          <w:p w14:paraId="7CB61A16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264CC" w:rsidRPr="000515FB" w14:paraId="4CE26C32" w14:textId="77777777" w:rsidTr="00F2702D">
        <w:tc>
          <w:tcPr>
            <w:tcW w:w="709" w:type="dxa"/>
          </w:tcPr>
          <w:p w14:paraId="1B944B70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231EB878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Абрагимова  Мария  Андреевна</w:t>
            </w:r>
          </w:p>
        </w:tc>
        <w:tc>
          <w:tcPr>
            <w:tcW w:w="1134" w:type="dxa"/>
          </w:tcPr>
          <w:p w14:paraId="6C97909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3089" w:type="dxa"/>
          </w:tcPr>
          <w:p w14:paraId="0D929ECA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Козлова  Людмила  Владимировна</w:t>
            </w:r>
          </w:p>
        </w:tc>
      </w:tr>
      <w:tr w:rsidR="007264CC" w:rsidRPr="000515FB" w14:paraId="7539DC18" w14:textId="77777777" w:rsidTr="00F2702D">
        <w:tc>
          <w:tcPr>
            <w:tcW w:w="709" w:type="dxa"/>
          </w:tcPr>
          <w:p w14:paraId="255D9893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12B31426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Никитина  Варвара  Александровна</w:t>
            </w:r>
          </w:p>
        </w:tc>
        <w:tc>
          <w:tcPr>
            <w:tcW w:w="1134" w:type="dxa"/>
          </w:tcPr>
          <w:p w14:paraId="7B18B9FC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3089" w:type="dxa"/>
          </w:tcPr>
          <w:p w14:paraId="7EA403FC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Римавичене Светлана  Викторовна</w:t>
            </w:r>
          </w:p>
        </w:tc>
      </w:tr>
      <w:tr w:rsidR="007264CC" w:rsidRPr="000515FB" w14:paraId="702E54A4" w14:textId="77777777" w:rsidTr="00F2702D">
        <w:tc>
          <w:tcPr>
            <w:tcW w:w="709" w:type="dxa"/>
          </w:tcPr>
          <w:p w14:paraId="47BD872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4CF75F9A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Веретенов  Илья  Алексеевич</w:t>
            </w:r>
          </w:p>
        </w:tc>
        <w:tc>
          <w:tcPr>
            <w:tcW w:w="1134" w:type="dxa"/>
          </w:tcPr>
          <w:p w14:paraId="491B6EC3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3089" w:type="dxa"/>
            <w:vMerge w:val="restart"/>
          </w:tcPr>
          <w:p w14:paraId="3C75042F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Шкуратова   Светлана  Васильевна</w:t>
            </w:r>
          </w:p>
        </w:tc>
      </w:tr>
      <w:tr w:rsidR="007264CC" w:rsidRPr="000515FB" w14:paraId="7F23882B" w14:textId="77777777" w:rsidTr="00F2702D">
        <w:tc>
          <w:tcPr>
            <w:tcW w:w="709" w:type="dxa"/>
          </w:tcPr>
          <w:p w14:paraId="3C72020D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7CC58AE7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Кононов Илья  Николаевич</w:t>
            </w:r>
          </w:p>
        </w:tc>
        <w:tc>
          <w:tcPr>
            <w:tcW w:w="1134" w:type="dxa"/>
          </w:tcPr>
          <w:p w14:paraId="416ECC7C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3089" w:type="dxa"/>
            <w:vMerge/>
          </w:tcPr>
          <w:p w14:paraId="52A78198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264CC" w:rsidRPr="000515FB" w14:paraId="50364577" w14:textId="77777777" w:rsidTr="00F2702D">
        <w:trPr>
          <w:trHeight w:val="368"/>
        </w:trPr>
        <w:tc>
          <w:tcPr>
            <w:tcW w:w="709" w:type="dxa"/>
          </w:tcPr>
          <w:p w14:paraId="112BE5A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14:paraId="5C1670F7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Харченко  Владимир  Денисович</w:t>
            </w:r>
          </w:p>
        </w:tc>
        <w:tc>
          <w:tcPr>
            <w:tcW w:w="1134" w:type="dxa"/>
          </w:tcPr>
          <w:p w14:paraId="63F89523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3089" w:type="dxa"/>
          </w:tcPr>
          <w:p w14:paraId="527E3EA6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Доронина   Татьяна Александровна</w:t>
            </w:r>
          </w:p>
        </w:tc>
      </w:tr>
      <w:tr w:rsidR="007264CC" w:rsidRPr="000515FB" w14:paraId="0933119F" w14:textId="77777777" w:rsidTr="00F2702D">
        <w:tc>
          <w:tcPr>
            <w:tcW w:w="709" w:type="dxa"/>
          </w:tcPr>
          <w:p w14:paraId="4D13B3E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07EA992A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Безуглова  Мария  Николаевна</w:t>
            </w:r>
          </w:p>
        </w:tc>
        <w:tc>
          <w:tcPr>
            <w:tcW w:w="1134" w:type="dxa"/>
          </w:tcPr>
          <w:p w14:paraId="4E02A2B8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5А</w:t>
            </w:r>
          </w:p>
        </w:tc>
        <w:tc>
          <w:tcPr>
            <w:tcW w:w="3089" w:type="dxa"/>
            <w:vMerge w:val="restart"/>
          </w:tcPr>
          <w:p w14:paraId="56294B1A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Пиюк  Елена  Вячеславовна </w:t>
            </w:r>
          </w:p>
        </w:tc>
      </w:tr>
      <w:tr w:rsidR="007264CC" w:rsidRPr="000515FB" w14:paraId="2A022831" w14:textId="77777777" w:rsidTr="00F2702D">
        <w:tc>
          <w:tcPr>
            <w:tcW w:w="709" w:type="dxa"/>
          </w:tcPr>
          <w:p w14:paraId="0737A6D4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7D07D0FA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Черняева  Татьяна  Вячеславовна</w:t>
            </w:r>
          </w:p>
        </w:tc>
        <w:tc>
          <w:tcPr>
            <w:tcW w:w="1134" w:type="dxa"/>
          </w:tcPr>
          <w:p w14:paraId="2FE90F5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Cs/>
                <w:sz w:val="24"/>
                <w:szCs w:val="24"/>
              </w:rPr>
              <w:t>5А</w:t>
            </w:r>
          </w:p>
        </w:tc>
        <w:tc>
          <w:tcPr>
            <w:tcW w:w="3089" w:type="dxa"/>
            <w:vMerge/>
          </w:tcPr>
          <w:p w14:paraId="1AFE54A6" w14:textId="77777777" w:rsidR="007264CC" w:rsidRPr="000515FB" w:rsidRDefault="007264CC" w:rsidP="007264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264CC" w:rsidRPr="000515FB" w14:paraId="2C2E15AC" w14:textId="77777777" w:rsidTr="00F2702D">
        <w:tc>
          <w:tcPr>
            <w:tcW w:w="709" w:type="dxa"/>
          </w:tcPr>
          <w:p w14:paraId="2FCCA90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597C76F6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Кононов  Никита  Николаевич</w:t>
            </w:r>
          </w:p>
        </w:tc>
        <w:tc>
          <w:tcPr>
            <w:tcW w:w="1134" w:type="dxa"/>
          </w:tcPr>
          <w:p w14:paraId="16EC8EE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089" w:type="dxa"/>
            <w:vMerge w:val="restart"/>
          </w:tcPr>
          <w:p w14:paraId="0C336ECB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Шорохова Наталья  Александровна</w:t>
            </w:r>
          </w:p>
        </w:tc>
      </w:tr>
      <w:tr w:rsidR="007264CC" w:rsidRPr="000515FB" w14:paraId="22057241" w14:textId="77777777" w:rsidTr="00F2702D">
        <w:tc>
          <w:tcPr>
            <w:tcW w:w="709" w:type="dxa"/>
          </w:tcPr>
          <w:p w14:paraId="7F023C9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14:paraId="13DBC6FA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Короленко  Полина  Евгеньевна</w:t>
            </w:r>
          </w:p>
        </w:tc>
        <w:tc>
          <w:tcPr>
            <w:tcW w:w="1134" w:type="dxa"/>
          </w:tcPr>
          <w:p w14:paraId="716D0F0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089" w:type="dxa"/>
            <w:vMerge/>
          </w:tcPr>
          <w:p w14:paraId="7FE57D50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4CC" w:rsidRPr="000515FB" w14:paraId="60383A5B" w14:textId="77777777" w:rsidTr="00F2702D">
        <w:tc>
          <w:tcPr>
            <w:tcW w:w="709" w:type="dxa"/>
          </w:tcPr>
          <w:p w14:paraId="45FCFBC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14:paraId="15531AA5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Орлова Ангелина  Александровна</w:t>
            </w:r>
          </w:p>
        </w:tc>
        <w:tc>
          <w:tcPr>
            <w:tcW w:w="1134" w:type="dxa"/>
          </w:tcPr>
          <w:p w14:paraId="3031E543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089" w:type="dxa"/>
          </w:tcPr>
          <w:p w14:paraId="05351376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Шуточкина  Татьяна  Ивановна</w:t>
            </w:r>
          </w:p>
        </w:tc>
      </w:tr>
      <w:tr w:rsidR="007264CC" w:rsidRPr="000515FB" w14:paraId="6940362F" w14:textId="77777777" w:rsidTr="00F2702D">
        <w:tc>
          <w:tcPr>
            <w:tcW w:w="709" w:type="dxa"/>
          </w:tcPr>
          <w:p w14:paraId="6823A08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14:paraId="39D160D6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Борисенков  Данил  Евгеньевич</w:t>
            </w:r>
          </w:p>
        </w:tc>
        <w:tc>
          <w:tcPr>
            <w:tcW w:w="1134" w:type="dxa"/>
          </w:tcPr>
          <w:p w14:paraId="307CC1C4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089" w:type="dxa"/>
            <w:vMerge w:val="restart"/>
          </w:tcPr>
          <w:p w14:paraId="3D2255BE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Веретенова  Анна  Евгеньевна</w:t>
            </w:r>
          </w:p>
        </w:tc>
      </w:tr>
      <w:tr w:rsidR="007264CC" w:rsidRPr="000515FB" w14:paraId="157A5EB4" w14:textId="77777777" w:rsidTr="00F2702D">
        <w:tc>
          <w:tcPr>
            <w:tcW w:w="709" w:type="dxa"/>
          </w:tcPr>
          <w:p w14:paraId="5F6B92F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3CF14101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Марачковский  Матвей Антонович</w:t>
            </w:r>
          </w:p>
        </w:tc>
        <w:tc>
          <w:tcPr>
            <w:tcW w:w="1134" w:type="dxa"/>
          </w:tcPr>
          <w:p w14:paraId="0E579D3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089" w:type="dxa"/>
            <w:vMerge/>
          </w:tcPr>
          <w:p w14:paraId="5236A590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4CC" w:rsidRPr="000515FB" w14:paraId="7EA31EAB" w14:textId="77777777" w:rsidTr="00F2702D">
        <w:tc>
          <w:tcPr>
            <w:tcW w:w="709" w:type="dxa"/>
          </w:tcPr>
          <w:p w14:paraId="128FED9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14:paraId="369B9227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Гашков   Максим  Викторович</w:t>
            </w:r>
          </w:p>
        </w:tc>
        <w:tc>
          <w:tcPr>
            <w:tcW w:w="1134" w:type="dxa"/>
          </w:tcPr>
          <w:p w14:paraId="0942AE26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089" w:type="dxa"/>
          </w:tcPr>
          <w:p w14:paraId="5E1FA252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Веркеева  Ирина  Григорьевна</w:t>
            </w:r>
          </w:p>
        </w:tc>
      </w:tr>
      <w:tr w:rsidR="007264CC" w:rsidRPr="000515FB" w14:paraId="4C6C50D0" w14:textId="77777777" w:rsidTr="00F2702D">
        <w:tc>
          <w:tcPr>
            <w:tcW w:w="709" w:type="dxa"/>
          </w:tcPr>
          <w:p w14:paraId="52DC8220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14:paraId="7078F724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Косенко  Александра  Юрьевна</w:t>
            </w:r>
          </w:p>
        </w:tc>
        <w:tc>
          <w:tcPr>
            <w:tcW w:w="1134" w:type="dxa"/>
          </w:tcPr>
          <w:p w14:paraId="6BAE0108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089" w:type="dxa"/>
          </w:tcPr>
          <w:p w14:paraId="0D6A91E9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Шерстобитова   Ирина  Николаевна</w:t>
            </w:r>
          </w:p>
        </w:tc>
      </w:tr>
      <w:tr w:rsidR="007264CC" w:rsidRPr="000515FB" w14:paraId="7F7C8B7B" w14:textId="77777777" w:rsidTr="00F2702D">
        <w:tc>
          <w:tcPr>
            <w:tcW w:w="709" w:type="dxa"/>
          </w:tcPr>
          <w:p w14:paraId="72652C1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14:paraId="2E59DAE8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Бабынина  Дарья  Игоревна</w:t>
            </w:r>
          </w:p>
        </w:tc>
        <w:tc>
          <w:tcPr>
            <w:tcW w:w="1134" w:type="dxa"/>
          </w:tcPr>
          <w:p w14:paraId="482FBAB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089" w:type="dxa"/>
          </w:tcPr>
          <w:p w14:paraId="6A19EBEB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Щеголева   Ольга  Викторовна</w:t>
            </w:r>
          </w:p>
        </w:tc>
      </w:tr>
      <w:tr w:rsidR="007264CC" w:rsidRPr="000515FB" w14:paraId="38AB4159" w14:textId="77777777" w:rsidTr="00F2702D">
        <w:tc>
          <w:tcPr>
            <w:tcW w:w="709" w:type="dxa"/>
          </w:tcPr>
          <w:p w14:paraId="67FFEA36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14:paraId="5FC9159F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Глотов  Владимир  Владимирович</w:t>
            </w:r>
          </w:p>
        </w:tc>
        <w:tc>
          <w:tcPr>
            <w:tcW w:w="1134" w:type="dxa"/>
          </w:tcPr>
          <w:p w14:paraId="404F6634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9" w:type="dxa"/>
          </w:tcPr>
          <w:p w14:paraId="4110B2E1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Онникова Юлия Александровна</w:t>
            </w:r>
          </w:p>
        </w:tc>
      </w:tr>
      <w:tr w:rsidR="007264CC" w:rsidRPr="000515FB" w14:paraId="3E15E598" w14:textId="77777777" w:rsidTr="00F2702D">
        <w:tc>
          <w:tcPr>
            <w:tcW w:w="709" w:type="dxa"/>
          </w:tcPr>
          <w:p w14:paraId="1CF6C47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14:paraId="41DC71A9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Попова  Кристина  Евгеньевна</w:t>
            </w:r>
          </w:p>
        </w:tc>
        <w:tc>
          <w:tcPr>
            <w:tcW w:w="1134" w:type="dxa"/>
          </w:tcPr>
          <w:p w14:paraId="4101251B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9" w:type="dxa"/>
            <w:vMerge w:val="restart"/>
          </w:tcPr>
          <w:p w14:paraId="63F945F0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 xml:space="preserve">Глотова  Анна  </w:t>
            </w:r>
          </w:p>
          <w:p w14:paraId="6CFCECD0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</w:tr>
      <w:tr w:rsidR="007264CC" w:rsidRPr="000515FB" w14:paraId="12BBA6EA" w14:textId="77777777" w:rsidTr="00F2702D">
        <w:tc>
          <w:tcPr>
            <w:tcW w:w="709" w:type="dxa"/>
          </w:tcPr>
          <w:p w14:paraId="6915BFC6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14:paraId="026AFAAE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Гузанова  Валентина  Анатольевна</w:t>
            </w:r>
          </w:p>
        </w:tc>
        <w:tc>
          <w:tcPr>
            <w:tcW w:w="1134" w:type="dxa"/>
          </w:tcPr>
          <w:p w14:paraId="5D1FA054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9" w:type="dxa"/>
            <w:vMerge/>
          </w:tcPr>
          <w:p w14:paraId="21569C6C" w14:textId="77777777" w:rsidR="007264CC" w:rsidRPr="000515FB" w:rsidRDefault="007264CC" w:rsidP="00726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FF2404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159275" w14:textId="77777777" w:rsidR="007264CC" w:rsidRPr="000515FB" w:rsidRDefault="007264CC" w:rsidP="007264CC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 итогам обучения на основном и среднем уровнях образования были отмечены аттестатами особого образца:</w:t>
      </w:r>
    </w:p>
    <w:p w14:paraId="0CA066A7" w14:textId="77777777" w:rsidR="007264CC" w:rsidRPr="000515FB" w:rsidRDefault="007264CC" w:rsidP="008A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>- за курс основной школы:</w:t>
      </w:r>
    </w:p>
    <w:p w14:paraId="008EC779" w14:textId="77777777" w:rsidR="007264CC" w:rsidRPr="000515FB" w:rsidRDefault="007264CC" w:rsidP="008A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 xml:space="preserve">    Косенко Александра  - 9А</w:t>
      </w:r>
    </w:p>
    <w:p w14:paraId="00872648" w14:textId="77777777" w:rsidR="007264CC" w:rsidRPr="000515FB" w:rsidRDefault="007264CC" w:rsidP="008A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 xml:space="preserve">    Бабынина Дарья    - 9Б</w:t>
      </w:r>
    </w:p>
    <w:p w14:paraId="5BD449E9" w14:textId="77777777" w:rsidR="007264CC" w:rsidRPr="000515FB" w:rsidRDefault="007264CC" w:rsidP="008A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 xml:space="preserve">    - за курс средней школы и </w:t>
      </w:r>
      <w:r w:rsidRPr="008A2173">
        <w:rPr>
          <w:rFonts w:ascii="Times New Roman" w:hAnsi="Times New Roman" w:cs="Times New Roman"/>
          <w:sz w:val="24"/>
          <w:szCs w:val="24"/>
        </w:rPr>
        <w:t>золотой медалью «за особые успехи в учении» :</w:t>
      </w:r>
    </w:p>
    <w:p w14:paraId="7A2445FE" w14:textId="77777777" w:rsidR="007264CC" w:rsidRPr="000515FB" w:rsidRDefault="007264CC" w:rsidP="008A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 xml:space="preserve">    Попова Кристина  </w:t>
      </w:r>
    </w:p>
    <w:p w14:paraId="5C9E2AC4" w14:textId="77777777" w:rsidR="007264CC" w:rsidRPr="000515FB" w:rsidRDefault="007264CC" w:rsidP="008A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 xml:space="preserve">    Гузанова Валентина </w:t>
      </w:r>
    </w:p>
    <w:p w14:paraId="3ADB8708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D811FB" w14:textId="77777777" w:rsidR="007264CC" w:rsidRPr="000515FB" w:rsidRDefault="007264CC" w:rsidP="007264CC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 представленным результатам можно сделать вывод: </w:t>
      </w:r>
    </w:p>
    <w:p w14:paraId="06367605" w14:textId="00C8E56B" w:rsidR="007264CC" w:rsidRPr="000515FB" w:rsidRDefault="007264CC" w:rsidP="007264CC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классах начального уровня обучения  на конец учебного года  156 обучающихся, успеваемость 100%,  качество повысилось  до  44%.</w:t>
      </w:r>
    </w:p>
    <w:p w14:paraId="725A5B41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классах основного уровня обучения  на конец года  216 обучающихся, успеваемость 100%, качество знаний повысилось до 33 % .</w:t>
      </w:r>
    </w:p>
    <w:p w14:paraId="354CC34B" w14:textId="20A0903E" w:rsidR="007264CC" w:rsidRPr="000515FB" w:rsidRDefault="007264CC" w:rsidP="00850ACF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классах среднего уровня  обучения на конец года  35 обучающихся,  успеваемость 100%, качество знаний  повысилось до 40 % .</w:t>
      </w:r>
    </w:p>
    <w:p w14:paraId="5CECF4E7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сравнении  результатов обучения за 3 учебных года:</w:t>
      </w:r>
    </w:p>
    <w:p w14:paraId="097C27E6" w14:textId="77777777" w:rsidR="007264CC" w:rsidRPr="000515FB" w:rsidRDefault="007264CC" w:rsidP="007264CC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качество знаний;</w:t>
      </w:r>
    </w:p>
    <w:p w14:paraId="7B135E32" w14:textId="77777777" w:rsidR="007264CC" w:rsidRPr="000515FB" w:rsidRDefault="007264CC" w:rsidP="007264CC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повышение успеваемости;</w:t>
      </w:r>
    </w:p>
    <w:p w14:paraId="3111947C" w14:textId="77777777" w:rsidR="007264CC" w:rsidRPr="000515FB" w:rsidRDefault="007264CC" w:rsidP="007264CC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увеличение количество отличников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A7A1751" w14:textId="4ACA6BBF" w:rsidR="007264CC" w:rsidRDefault="007264CC" w:rsidP="007264CC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 неуспевающих.</w:t>
      </w:r>
    </w:p>
    <w:p w14:paraId="52945454" w14:textId="77777777" w:rsidR="00850ACF" w:rsidRPr="000515FB" w:rsidRDefault="00850ACF" w:rsidP="007264CC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959C8F" w14:textId="77777777" w:rsidR="00850ACF" w:rsidRPr="000515FB" w:rsidRDefault="00850ACF" w:rsidP="00850A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государственной итоговой аттестации выпускников (ГИА)</w:t>
      </w:r>
    </w:p>
    <w:p w14:paraId="62A3C87A" w14:textId="77777777" w:rsidR="00850ACF" w:rsidRPr="000515FB" w:rsidRDefault="00850ACF" w:rsidP="00850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021DB2" w14:textId="015C2B3A" w:rsidR="00850ACF" w:rsidRPr="000515FB" w:rsidRDefault="00850ACF" w:rsidP="00850A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   учителя-предметники обеспечивали подготовку обучающихся к итоговой аттестации были  составлены планы работы с учётом  индивидуальных особенностей обучающи</w:t>
      </w:r>
      <w:r w:rsidR="00147C7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ся. </w:t>
      </w:r>
    </w:p>
    <w:p w14:paraId="4F3A156C" w14:textId="77777777" w:rsidR="00850ACF" w:rsidRPr="000515FB" w:rsidRDefault="00850ACF" w:rsidP="00850A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ряд мероприятий, позволяющих вести качественную подготовку обучающихся к ГИА: </w:t>
      </w:r>
    </w:p>
    <w:p w14:paraId="0254AF53" w14:textId="77777777" w:rsidR="00850ACF" w:rsidRPr="000515FB" w:rsidRDefault="00850ACF" w:rsidP="00850ACF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Информационные – классные часы с участием администрации, родительские собрания,  систематическое размещения информации на стенде и сайте;  </w:t>
      </w:r>
    </w:p>
    <w:p w14:paraId="05D6A386" w14:textId="77777777" w:rsidR="00850ACF" w:rsidRPr="000515FB" w:rsidRDefault="00850ACF" w:rsidP="00850ACF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 –  заполнение бланков ответов, знакомство  с КИМ, предметные консультации, ЕГЭ для родителей;</w:t>
      </w:r>
    </w:p>
    <w:p w14:paraId="164C1125" w14:textId="77777777" w:rsidR="00850ACF" w:rsidRPr="000515FB" w:rsidRDefault="00850ACF" w:rsidP="00850ACF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– работа с КИМ, участие в тренировочных мероприятиях (4 -пробных экзамена на базе школы в форматах ЕГЭ,ОГЭ, 3 – всероссийских тренировки: химия, КЕГЭ, английский язык «Говорение»), </w:t>
      </w:r>
    </w:p>
    <w:p w14:paraId="7F3A6B28" w14:textId="77777777" w:rsidR="00850ACF" w:rsidRPr="000515FB" w:rsidRDefault="00850ACF" w:rsidP="00850A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2DCD5C" w14:textId="77777777" w:rsidR="00850ACF" w:rsidRPr="000515FB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>Все обучающиеся 9-х , 11 классов были допущены к прохождению ГИА. Получили зачёт по итоговому сочинению или собеседованию.</w:t>
      </w:r>
    </w:p>
    <w:p w14:paraId="1B2C3357" w14:textId="77777777" w:rsidR="00850ACF" w:rsidRPr="000515FB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 xml:space="preserve">Результаты сдачи экзаменов в формате ОГЭ обучающихся 9-х классов </w:t>
      </w: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2736"/>
        <w:gridCol w:w="2459"/>
        <w:gridCol w:w="2551"/>
        <w:gridCol w:w="2744"/>
      </w:tblGrid>
      <w:tr w:rsidR="00850ACF" w:rsidRPr="000515FB" w14:paraId="4426A996" w14:textId="77777777" w:rsidTr="00850ACF">
        <w:tc>
          <w:tcPr>
            <w:tcW w:w="2736" w:type="dxa"/>
          </w:tcPr>
          <w:p w14:paraId="09BA6042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14:paraId="4E0B7AA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2551" w:type="dxa"/>
          </w:tcPr>
          <w:p w14:paraId="296E094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Туруханский район</w:t>
            </w:r>
          </w:p>
        </w:tc>
        <w:tc>
          <w:tcPr>
            <w:tcW w:w="2744" w:type="dxa"/>
          </w:tcPr>
          <w:p w14:paraId="7D65C43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 xml:space="preserve"> «СШ г. Игарка» им. В.П. Астафьева</w:t>
            </w:r>
          </w:p>
        </w:tc>
      </w:tr>
      <w:tr w:rsidR="00850ACF" w:rsidRPr="000515FB" w14:paraId="619A350D" w14:textId="77777777" w:rsidTr="00850ACF">
        <w:tc>
          <w:tcPr>
            <w:tcW w:w="2736" w:type="dxa"/>
          </w:tcPr>
          <w:p w14:paraId="1A44AD58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9" w:type="dxa"/>
          </w:tcPr>
          <w:p w14:paraId="57BAD83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551" w:type="dxa"/>
          </w:tcPr>
          <w:p w14:paraId="3606A31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744" w:type="dxa"/>
          </w:tcPr>
          <w:p w14:paraId="37AC21D2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850ACF" w:rsidRPr="000515FB" w14:paraId="3804E901" w14:textId="77777777" w:rsidTr="00850ACF">
        <w:tc>
          <w:tcPr>
            <w:tcW w:w="2736" w:type="dxa"/>
          </w:tcPr>
          <w:p w14:paraId="73F223AA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459" w:type="dxa"/>
          </w:tcPr>
          <w:p w14:paraId="2B4F18D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2551" w:type="dxa"/>
          </w:tcPr>
          <w:p w14:paraId="147888C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744" w:type="dxa"/>
          </w:tcPr>
          <w:p w14:paraId="6F234B1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850ACF" w:rsidRPr="000515FB" w14:paraId="78859886" w14:textId="77777777" w:rsidTr="00850ACF">
        <w:tc>
          <w:tcPr>
            <w:tcW w:w="2736" w:type="dxa"/>
          </w:tcPr>
          <w:p w14:paraId="2F6BACFF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59" w:type="dxa"/>
          </w:tcPr>
          <w:p w14:paraId="50D8801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551" w:type="dxa"/>
          </w:tcPr>
          <w:p w14:paraId="1CB7AB5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744" w:type="dxa"/>
          </w:tcPr>
          <w:p w14:paraId="4D34AAB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50ACF" w:rsidRPr="000515FB" w14:paraId="6BE490EA" w14:textId="77777777" w:rsidTr="00850ACF">
        <w:tc>
          <w:tcPr>
            <w:tcW w:w="2736" w:type="dxa"/>
          </w:tcPr>
          <w:p w14:paraId="3839446A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459" w:type="dxa"/>
          </w:tcPr>
          <w:p w14:paraId="08027A8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2551" w:type="dxa"/>
          </w:tcPr>
          <w:p w14:paraId="6223C66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744" w:type="dxa"/>
          </w:tcPr>
          <w:p w14:paraId="117FB8E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850ACF" w:rsidRPr="000515FB" w14:paraId="50FBA8D8" w14:textId="77777777" w:rsidTr="00850ACF">
        <w:tc>
          <w:tcPr>
            <w:tcW w:w="2736" w:type="dxa"/>
          </w:tcPr>
          <w:p w14:paraId="3A98408B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59" w:type="dxa"/>
          </w:tcPr>
          <w:p w14:paraId="7DF0DEB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1C9E45D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2744" w:type="dxa"/>
          </w:tcPr>
          <w:p w14:paraId="7EE9234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850ACF" w:rsidRPr="000515FB" w14:paraId="6982918D" w14:textId="77777777" w:rsidTr="00850ACF">
        <w:tc>
          <w:tcPr>
            <w:tcW w:w="2736" w:type="dxa"/>
          </w:tcPr>
          <w:p w14:paraId="61895416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59" w:type="dxa"/>
          </w:tcPr>
          <w:p w14:paraId="6C6BC63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551" w:type="dxa"/>
          </w:tcPr>
          <w:p w14:paraId="7DA0910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744" w:type="dxa"/>
          </w:tcPr>
          <w:p w14:paraId="13E8EAC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0ACF" w:rsidRPr="000515FB" w14:paraId="202243A3" w14:textId="77777777" w:rsidTr="00850ACF">
        <w:tc>
          <w:tcPr>
            <w:tcW w:w="2736" w:type="dxa"/>
          </w:tcPr>
          <w:p w14:paraId="5116CB34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59" w:type="dxa"/>
          </w:tcPr>
          <w:p w14:paraId="727E62D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5A2502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14:paraId="6EE9F32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D8992AA" w14:textId="77777777" w:rsidR="00850ACF" w:rsidRPr="000515FB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>Результаты предмета «Русский язык»</w:t>
      </w:r>
    </w:p>
    <w:p w14:paraId="01CC646B" w14:textId="77777777" w:rsidR="00850ACF" w:rsidRPr="000515FB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2736"/>
        <w:gridCol w:w="2459"/>
        <w:gridCol w:w="2551"/>
        <w:gridCol w:w="2744"/>
      </w:tblGrid>
      <w:tr w:rsidR="00850ACF" w:rsidRPr="000515FB" w14:paraId="0E13BC92" w14:textId="77777777" w:rsidTr="00850ACF">
        <w:tc>
          <w:tcPr>
            <w:tcW w:w="2736" w:type="dxa"/>
          </w:tcPr>
          <w:p w14:paraId="19351C7D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14:paraId="2592A30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9А – 20 чел.</w:t>
            </w:r>
          </w:p>
        </w:tc>
        <w:tc>
          <w:tcPr>
            <w:tcW w:w="2551" w:type="dxa"/>
          </w:tcPr>
          <w:p w14:paraId="0586310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9Б – 22 чел.</w:t>
            </w:r>
          </w:p>
        </w:tc>
        <w:tc>
          <w:tcPr>
            <w:tcW w:w="2744" w:type="dxa"/>
          </w:tcPr>
          <w:p w14:paraId="08144E7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Всего – 42 чел.</w:t>
            </w:r>
          </w:p>
        </w:tc>
      </w:tr>
      <w:tr w:rsidR="00850ACF" w:rsidRPr="000515FB" w14:paraId="7B35CC69" w14:textId="77777777" w:rsidTr="00850ACF">
        <w:tc>
          <w:tcPr>
            <w:tcW w:w="2736" w:type="dxa"/>
          </w:tcPr>
          <w:p w14:paraId="2635F87E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459" w:type="dxa"/>
          </w:tcPr>
          <w:p w14:paraId="7F8AD03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551" w:type="dxa"/>
          </w:tcPr>
          <w:p w14:paraId="0B63A58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744" w:type="dxa"/>
          </w:tcPr>
          <w:p w14:paraId="08D1FF2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50ACF" w:rsidRPr="000515FB" w14:paraId="1187FD9F" w14:textId="77777777" w:rsidTr="00850ACF">
        <w:tc>
          <w:tcPr>
            <w:tcW w:w="2736" w:type="dxa"/>
          </w:tcPr>
          <w:p w14:paraId="59EFCB29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459" w:type="dxa"/>
          </w:tcPr>
          <w:p w14:paraId="5F51B6D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2551" w:type="dxa"/>
          </w:tcPr>
          <w:p w14:paraId="5CE032D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2744" w:type="dxa"/>
          </w:tcPr>
          <w:p w14:paraId="200C438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850ACF" w:rsidRPr="000515FB" w14:paraId="51832242" w14:textId="77777777" w:rsidTr="00850ACF">
        <w:tc>
          <w:tcPr>
            <w:tcW w:w="2736" w:type="dxa"/>
          </w:tcPr>
          <w:p w14:paraId="2919733C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459" w:type="dxa"/>
          </w:tcPr>
          <w:p w14:paraId="5066A0A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0C2E416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744" w:type="dxa"/>
          </w:tcPr>
          <w:p w14:paraId="658F9CE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0ACF" w:rsidRPr="000515FB" w14:paraId="09E558FC" w14:textId="77777777" w:rsidTr="00850ACF">
        <w:tc>
          <w:tcPr>
            <w:tcW w:w="2736" w:type="dxa"/>
          </w:tcPr>
          <w:p w14:paraId="2EC61DBC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459" w:type="dxa"/>
          </w:tcPr>
          <w:p w14:paraId="016F946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309C3A5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4" w:type="dxa"/>
          </w:tcPr>
          <w:p w14:paraId="7476BAB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50ACF" w:rsidRPr="000515FB" w14:paraId="0C2CB11C" w14:textId="77777777" w:rsidTr="00850ACF">
        <w:tc>
          <w:tcPr>
            <w:tcW w:w="2736" w:type="dxa"/>
            <w:tcBorders>
              <w:bottom w:val="single" w:sz="4" w:space="0" w:color="auto"/>
            </w:tcBorders>
          </w:tcPr>
          <w:p w14:paraId="3E935F4A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14:paraId="36BB660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E45498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44" w:type="dxa"/>
            <w:tcBorders>
              <w:bottom w:val="single" w:sz="4" w:space="0" w:color="auto"/>
            </w:tcBorders>
          </w:tcPr>
          <w:p w14:paraId="53234C2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50ACF" w:rsidRPr="000515FB" w14:paraId="3B7B5EC5" w14:textId="77777777" w:rsidTr="00850ACF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4335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1F6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490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25A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06EF8303" w14:textId="77777777" w:rsidR="00850ACF" w:rsidRPr="000515FB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D81BC98" w14:textId="77777777" w:rsidR="00850ACF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52CD707" w14:textId="77777777" w:rsidR="00850ACF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4421026" w14:textId="77777777" w:rsidR="00850ACF" w:rsidRPr="000515FB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lastRenderedPageBreak/>
        <w:t>Р</w:t>
      </w:r>
      <w:r>
        <w:rPr>
          <w:rFonts w:ascii="Times New Roman" w:hAnsi="Times New Roman" w:cs="Times New Roman"/>
          <w:sz w:val="24"/>
          <w:szCs w:val="24"/>
        </w:rPr>
        <w:t>езультаты предмета «Математика»</w:t>
      </w: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2736"/>
        <w:gridCol w:w="2459"/>
        <w:gridCol w:w="2551"/>
        <w:gridCol w:w="2744"/>
      </w:tblGrid>
      <w:tr w:rsidR="00850ACF" w:rsidRPr="000515FB" w14:paraId="2D558515" w14:textId="77777777" w:rsidTr="00850ACF">
        <w:tc>
          <w:tcPr>
            <w:tcW w:w="2736" w:type="dxa"/>
          </w:tcPr>
          <w:p w14:paraId="757224CB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14:paraId="36FA794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9А – 20 чел.</w:t>
            </w:r>
          </w:p>
        </w:tc>
        <w:tc>
          <w:tcPr>
            <w:tcW w:w="2551" w:type="dxa"/>
          </w:tcPr>
          <w:p w14:paraId="420B8A9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9Б – 22 чел.</w:t>
            </w:r>
          </w:p>
        </w:tc>
        <w:tc>
          <w:tcPr>
            <w:tcW w:w="2744" w:type="dxa"/>
          </w:tcPr>
          <w:p w14:paraId="4FD1592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Всего – 42 чел.</w:t>
            </w:r>
          </w:p>
        </w:tc>
      </w:tr>
      <w:tr w:rsidR="00850ACF" w:rsidRPr="000515FB" w14:paraId="63D8BA29" w14:textId="77777777" w:rsidTr="00850ACF">
        <w:tc>
          <w:tcPr>
            <w:tcW w:w="2736" w:type="dxa"/>
          </w:tcPr>
          <w:p w14:paraId="44DF49A6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459" w:type="dxa"/>
          </w:tcPr>
          <w:p w14:paraId="4519490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551" w:type="dxa"/>
          </w:tcPr>
          <w:p w14:paraId="7613AF0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744" w:type="dxa"/>
          </w:tcPr>
          <w:p w14:paraId="6C2F0B7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50ACF" w:rsidRPr="000515FB" w14:paraId="7E002A26" w14:textId="77777777" w:rsidTr="00850ACF">
        <w:tc>
          <w:tcPr>
            <w:tcW w:w="2736" w:type="dxa"/>
          </w:tcPr>
          <w:p w14:paraId="0C6AAB90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459" w:type="dxa"/>
          </w:tcPr>
          <w:p w14:paraId="73445FA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2551" w:type="dxa"/>
          </w:tcPr>
          <w:p w14:paraId="2117115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2744" w:type="dxa"/>
          </w:tcPr>
          <w:p w14:paraId="0D0117F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850ACF" w:rsidRPr="000515FB" w14:paraId="48EBA307" w14:textId="77777777" w:rsidTr="00850ACF">
        <w:tc>
          <w:tcPr>
            <w:tcW w:w="2736" w:type="dxa"/>
          </w:tcPr>
          <w:p w14:paraId="675DFD72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459" w:type="dxa"/>
          </w:tcPr>
          <w:p w14:paraId="1BD0F22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551" w:type="dxa"/>
          </w:tcPr>
          <w:p w14:paraId="39E79A8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744" w:type="dxa"/>
          </w:tcPr>
          <w:p w14:paraId="0520731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850ACF" w:rsidRPr="000515FB" w14:paraId="1E01335B" w14:textId="77777777" w:rsidTr="00850ACF">
        <w:tc>
          <w:tcPr>
            <w:tcW w:w="2736" w:type="dxa"/>
          </w:tcPr>
          <w:p w14:paraId="12DA1871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459" w:type="dxa"/>
          </w:tcPr>
          <w:p w14:paraId="53E852C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12BDAC0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4" w:type="dxa"/>
          </w:tcPr>
          <w:p w14:paraId="117DB12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50ACF" w:rsidRPr="000515FB" w14:paraId="441C2626" w14:textId="77777777" w:rsidTr="00850ACF">
        <w:tc>
          <w:tcPr>
            <w:tcW w:w="2736" w:type="dxa"/>
            <w:tcBorders>
              <w:bottom w:val="single" w:sz="4" w:space="0" w:color="auto"/>
            </w:tcBorders>
          </w:tcPr>
          <w:p w14:paraId="2F1BE0E8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14:paraId="5B8FFC9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DDB3F8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44" w:type="dxa"/>
            <w:tcBorders>
              <w:bottom w:val="single" w:sz="4" w:space="0" w:color="auto"/>
            </w:tcBorders>
          </w:tcPr>
          <w:p w14:paraId="1F20B06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50ACF" w:rsidRPr="000515FB" w14:paraId="3488C9F7" w14:textId="77777777" w:rsidTr="00850ACF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6BA1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C19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062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147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EB8D860" w14:textId="77777777" w:rsidR="00850ACF" w:rsidRPr="000515FB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451DE4D" w14:textId="77777777" w:rsidR="00850ACF" w:rsidRPr="000515FB" w:rsidRDefault="00850ACF" w:rsidP="00850A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предметов  по выбору</w:t>
      </w: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1885"/>
        <w:gridCol w:w="1092"/>
        <w:gridCol w:w="919"/>
        <w:gridCol w:w="924"/>
        <w:gridCol w:w="1114"/>
        <w:gridCol w:w="1143"/>
        <w:gridCol w:w="870"/>
        <w:gridCol w:w="1150"/>
        <w:gridCol w:w="1393"/>
      </w:tblGrid>
      <w:tr w:rsidR="00850ACF" w:rsidRPr="000515FB" w14:paraId="170DDE34" w14:textId="77777777" w:rsidTr="00850ACF">
        <w:tc>
          <w:tcPr>
            <w:tcW w:w="1885" w:type="dxa"/>
          </w:tcPr>
          <w:p w14:paraId="23C9FA87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gridSpan w:val="2"/>
          </w:tcPr>
          <w:p w14:paraId="169CDC9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038" w:type="dxa"/>
            <w:gridSpan w:val="2"/>
          </w:tcPr>
          <w:p w14:paraId="1AC86F7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43" w:type="dxa"/>
          </w:tcPr>
          <w:p w14:paraId="166A034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20" w:type="dxa"/>
            <w:gridSpan w:val="2"/>
          </w:tcPr>
          <w:p w14:paraId="7C0D623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Обшествоз.</w:t>
            </w:r>
          </w:p>
        </w:tc>
        <w:tc>
          <w:tcPr>
            <w:tcW w:w="1393" w:type="dxa"/>
          </w:tcPr>
          <w:p w14:paraId="287E79A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Литерат.</w:t>
            </w:r>
          </w:p>
        </w:tc>
      </w:tr>
      <w:tr w:rsidR="00850ACF" w:rsidRPr="000515FB" w14:paraId="696E97DE" w14:textId="77777777" w:rsidTr="00850ACF">
        <w:tc>
          <w:tcPr>
            <w:tcW w:w="1885" w:type="dxa"/>
          </w:tcPr>
          <w:p w14:paraId="0A121EE6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14:paraId="74382542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919" w:type="dxa"/>
          </w:tcPr>
          <w:p w14:paraId="28FA4EA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924" w:type="dxa"/>
          </w:tcPr>
          <w:p w14:paraId="25A882A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14" w:type="dxa"/>
          </w:tcPr>
          <w:p w14:paraId="4CA8678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43" w:type="dxa"/>
          </w:tcPr>
          <w:p w14:paraId="739793D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870" w:type="dxa"/>
          </w:tcPr>
          <w:p w14:paraId="19102A2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50" w:type="dxa"/>
          </w:tcPr>
          <w:p w14:paraId="1C2DDBB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393" w:type="dxa"/>
          </w:tcPr>
          <w:p w14:paraId="26536C4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</w:tr>
      <w:tr w:rsidR="00850ACF" w:rsidRPr="000515FB" w14:paraId="33822FB7" w14:textId="77777777" w:rsidTr="00850ACF">
        <w:tc>
          <w:tcPr>
            <w:tcW w:w="1885" w:type="dxa"/>
          </w:tcPr>
          <w:p w14:paraId="52C50DF1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092" w:type="dxa"/>
          </w:tcPr>
          <w:p w14:paraId="6CB4BEC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9" w:type="dxa"/>
          </w:tcPr>
          <w:p w14:paraId="6D07A52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4" w:type="dxa"/>
          </w:tcPr>
          <w:p w14:paraId="59584A8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4" w:type="dxa"/>
          </w:tcPr>
          <w:p w14:paraId="2B30B44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14:paraId="0681C6D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14:paraId="3BB5E9E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0" w:type="dxa"/>
          </w:tcPr>
          <w:p w14:paraId="4CDB9E9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93" w:type="dxa"/>
          </w:tcPr>
          <w:p w14:paraId="2060900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0ACF" w:rsidRPr="000515FB" w14:paraId="54A18501" w14:textId="77777777" w:rsidTr="00850ACF">
        <w:tc>
          <w:tcPr>
            <w:tcW w:w="1885" w:type="dxa"/>
          </w:tcPr>
          <w:p w14:paraId="246D4AC9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92" w:type="dxa"/>
          </w:tcPr>
          <w:p w14:paraId="0FDAC98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19" w:type="dxa"/>
          </w:tcPr>
          <w:p w14:paraId="5772F97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24" w:type="dxa"/>
          </w:tcPr>
          <w:p w14:paraId="70D942D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</w:tcPr>
          <w:p w14:paraId="59E7030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43" w:type="dxa"/>
          </w:tcPr>
          <w:p w14:paraId="0E6D2A2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70" w:type="dxa"/>
          </w:tcPr>
          <w:p w14:paraId="0CF6A32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0" w:type="dxa"/>
          </w:tcPr>
          <w:p w14:paraId="6CDE2DF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93" w:type="dxa"/>
          </w:tcPr>
          <w:p w14:paraId="22954C6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50ACF" w:rsidRPr="000515FB" w14:paraId="11103A01" w14:textId="77777777" w:rsidTr="00850ACF">
        <w:tc>
          <w:tcPr>
            <w:tcW w:w="1885" w:type="dxa"/>
          </w:tcPr>
          <w:p w14:paraId="537852ED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092" w:type="dxa"/>
          </w:tcPr>
          <w:p w14:paraId="4A12269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919" w:type="dxa"/>
          </w:tcPr>
          <w:p w14:paraId="355F363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924" w:type="dxa"/>
          </w:tcPr>
          <w:p w14:paraId="20AEA64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114" w:type="dxa"/>
          </w:tcPr>
          <w:p w14:paraId="672DDFA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143" w:type="dxa"/>
          </w:tcPr>
          <w:p w14:paraId="65E954F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70" w:type="dxa"/>
          </w:tcPr>
          <w:p w14:paraId="436E79E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0" w:type="dxa"/>
          </w:tcPr>
          <w:p w14:paraId="00466BE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393" w:type="dxa"/>
          </w:tcPr>
          <w:p w14:paraId="28A65B7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50ACF" w:rsidRPr="000515FB" w14:paraId="06B84429" w14:textId="77777777" w:rsidTr="00850ACF">
        <w:tc>
          <w:tcPr>
            <w:tcW w:w="1885" w:type="dxa"/>
          </w:tcPr>
          <w:p w14:paraId="368E02B1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092" w:type="dxa"/>
          </w:tcPr>
          <w:p w14:paraId="010A215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14:paraId="7CAD9C5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</w:tcPr>
          <w:p w14:paraId="2B535CA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4" w:type="dxa"/>
          </w:tcPr>
          <w:p w14:paraId="3815FD62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43" w:type="dxa"/>
          </w:tcPr>
          <w:p w14:paraId="3EA6717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70" w:type="dxa"/>
          </w:tcPr>
          <w:p w14:paraId="125BCC6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50" w:type="dxa"/>
          </w:tcPr>
          <w:p w14:paraId="66BD740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393" w:type="dxa"/>
          </w:tcPr>
          <w:p w14:paraId="0D18AD2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0ACF" w:rsidRPr="000515FB" w14:paraId="20139EE8" w14:textId="77777777" w:rsidTr="00850ACF">
        <w:tc>
          <w:tcPr>
            <w:tcW w:w="1885" w:type="dxa"/>
          </w:tcPr>
          <w:p w14:paraId="661B7DD5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092" w:type="dxa"/>
          </w:tcPr>
          <w:p w14:paraId="47B7434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9" w:type="dxa"/>
          </w:tcPr>
          <w:p w14:paraId="5C9CA7A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14:paraId="00D96A2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4" w:type="dxa"/>
          </w:tcPr>
          <w:p w14:paraId="2FC8EBA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14:paraId="4A05F91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14:paraId="62325B0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</w:tcPr>
          <w:p w14:paraId="40DC334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3" w:type="dxa"/>
          </w:tcPr>
          <w:p w14:paraId="5AA8FD8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0ACF" w:rsidRPr="000515FB" w14:paraId="4CD2C7E1" w14:textId="77777777" w:rsidTr="00850ACF">
        <w:tc>
          <w:tcPr>
            <w:tcW w:w="1885" w:type="dxa"/>
          </w:tcPr>
          <w:p w14:paraId="2BC3E2DB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092" w:type="dxa"/>
          </w:tcPr>
          <w:p w14:paraId="14E2A45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9" w:type="dxa"/>
          </w:tcPr>
          <w:p w14:paraId="55C804C2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4" w:type="dxa"/>
          </w:tcPr>
          <w:p w14:paraId="756B6E2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4" w:type="dxa"/>
          </w:tcPr>
          <w:p w14:paraId="356E9D2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14:paraId="6F907F5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70" w:type="dxa"/>
          </w:tcPr>
          <w:p w14:paraId="15713A9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0" w:type="dxa"/>
          </w:tcPr>
          <w:p w14:paraId="33E09522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3" w:type="dxa"/>
          </w:tcPr>
          <w:p w14:paraId="49C605A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850ACF" w:rsidRPr="000515FB" w14:paraId="7FC68847" w14:textId="77777777" w:rsidTr="00850ACF">
        <w:tc>
          <w:tcPr>
            <w:tcW w:w="1885" w:type="dxa"/>
          </w:tcPr>
          <w:p w14:paraId="4D4AED23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92" w:type="dxa"/>
          </w:tcPr>
          <w:p w14:paraId="4E782ED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9" w:type="dxa"/>
          </w:tcPr>
          <w:p w14:paraId="73AA6AE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4" w:type="dxa"/>
          </w:tcPr>
          <w:p w14:paraId="6BD4674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4" w:type="dxa"/>
          </w:tcPr>
          <w:p w14:paraId="4E8BDC2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3" w:type="dxa"/>
          </w:tcPr>
          <w:p w14:paraId="66897C4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70" w:type="dxa"/>
          </w:tcPr>
          <w:p w14:paraId="4371FE9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50" w:type="dxa"/>
          </w:tcPr>
          <w:p w14:paraId="0740F3A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3" w:type="dxa"/>
          </w:tcPr>
          <w:p w14:paraId="61CFE66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</w:tbl>
    <w:p w14:paraId="7E6718F4" w14:textId="77777777" w:rsidR="00850ACF" w:rsidRPr="000515FB" w:rsidRDefault="00850ACF" w:rsidP="00850A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515FB">
        <w:rPr>
          <w:rFonts w:ascii="Times New Roman" w:hAnsi="Times New Roman" w:cs="Times New Roman"/>
          <w:sz w:val="24"/>
          <w:szCs w:val="24"/>
        </w:rPr>
        <w:t xml:space="preserve">Пересдача экзаменов в дополнительный период (июль) – допущено 12 чел., справились </w:t>
      </w:r>
      <w:r>
        <w:rPr>
          <w:rFonts w:ascii="Times New Roman" w:hAnsi="Times New Roman" w:cs="Times New Roman"/>
          <w:sz w:val="24"/>
          <w:szCs w:val="24"/>
        </w:rPr>
        <w:t>– 10 чел., не допущено – 2 чел.</w:t>
      </w:r>
    </w:p>
    <w:p w14:paraId="543550EF" w14:textId="77777777" w:rsidR="00850ACF" w:rsidRPr="000515FB" w:rsidRDefault="00850ACF" w:rsidP="00850AC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 xml:space="preserve">Результаты сдачи  ЕГЭ обучающимися 11 класса </w:t>
      </w:r>
    </w:p>
    <w:p w14:paraId="1C6ECA40" w14:textId="77777777" w:rsidR="00850ACF" w:rsidRPr="000515FB" w:rsidRDefault="00850ACF" w:rsidP="00850AC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>Предмет «Математика Б» - сдается обучающимся,  не планирующих поступать в ВУЗ или предмет «Математика» пр</w:t>
      </w:r>
      <w:r>
        <w:rPr>
          <w:rFonts w:ascii="Times New Roman" w:hAnsi="Times New Roman" w:cs="Times New Roman"/>
          <w:sz w:val="24"/>
          <w:szCs w:val="24"/>
        </w:rPr>
        <w:t>и поступлении не учитывается.</w:t>
      </w:r>
    </w:p>
    <w:tbl>
      <w:tblPr>
        <w:tblStyle w:val="a3"/>
        <w:tblW w:w="10113" w:type="dxa"/>
        <w:tblInd w:w="-147" w:type="dxa"/>
        <w:tblLook w:val="04A0" w:firstRow="1" w:lastRow="0" w:firstColumn="1" w:lastColumn="0" w:noHBand="0" w:noVBand="1"/>
      </w:tblPr>
      <w:tblGrid>
        <w:gridCol w:w="2736"/>
        <w:gridCol w:w="2459"/>
        <w:gridCol w:w="2459"/>
        <w:gridCol w:w="2459"/>
      </w:tblGrid>
      <w:tr w:rsidR="00850ACF" w:rsidRPr="000515FB" w14:paraId="5D95F8ED" w14:textId="77777777" w:rsidTr="00850ACF">
        <w:tc>
          <w:tcPr>
            <w:tcW w:w="2736" w:type="dxa"/>
          </w:tcPr>
          <w:p w14:paraId="6151C287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14:paraId="18A0A79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2459" w:type="dxa"/>
          </w:tcPr>
          <w:p w14:paraId="664ADB1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459" w:type="dxa"/>
          </w:tcPr>
          <w:p w14:paraId="60C4163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50ACF" w:rsidRPr="000515FB" w14:paraId="55E589D7" w14:textId="77777777" w:rsidTr="00850ACF">
        <w:tc>
          <w:tcPr>
            <w:tcW w:w="2736" w:type="dxa"/>
          </w:tcPr>
          <w:p w14:paraId="5D7B82F9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459" w:type="dxa"/>
          </w:tcPr>
          <w:p w14:paraId="665C735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59" w:type="dxa"/>
          </w:tcPr>
          <w:p w14:paraId="03C24F4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59" w:type="dxa"/>
          </w:tcPr>
          <w:p w14:paraId="50688C9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50ACF" w:rsidRPr="000515FB" w14:paraId="76226595" w14:textId="77777777" w:rsidTr="00850ACF">
        <w:tc>
          <w:tcPr>
            <w:tcW w:w="2736" w:type="dxa"/>
          </w:tcPr>
          <w:p w14:paraId="61E5DDE9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459" w:type="dxa"/>
          </w:tcPr>
          <w:p w14:paraId="4A7F278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459" w:type="dxa"/>
          </w:tcPr>
          <w:p w14:paraId="0B1D72B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459" w:type="dxa"/>
          </w:tcPr>
          <w:p w14:paraId="03C6A130" w14:textId="77777777" w:rsidR="00850ACF" w:rsidRPr="000515FB" w:rsidRDefault="00850ACF" w:rsidP="00850A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</w:tr>
      <w:tr w:rsidR="00850ACF" w:rsidRPr="000515FB" w14:paraId="51039141" w14:textId="77777777" w:rsidTr="00850ACF">
        <w:tc>
          <w:tcPr>
            <w:tcW w:w="2736" w:type="dxa"/>
          </w:tcPr>
          <w:p w14:paraId="209FF958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459" w:type="dxa"/>
          </w:tcPr>
          <w:p w14:paraId="342D7452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2459" w:type="dxa"/>
          </w:tcPr>
          <w:p w14:paraId="4ED42EF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2459" w:type="dxa"/>
          </w:tcPr>
          <w:p w14:paraId="3D1B07B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</w:tr>
      <w:tr w:rsidR="00850ACF" w:rsidRPr="000515FB" w14:paraId="75CF80E9" w14:textId="77777777" w:rsidTr="00850ACF">
        <w:tc>
          <w:tcPr>
            <w:tcW w:w="2736" w:type="dxa"/>
          </w:tcPr>
          <w:p w14:paraId="10E8570A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459" w:type="dxa"/>
          </w:tcPr>
          <w:p w14:paraId="3C5FC7B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459" w:type="dxa"/>
          </w:tcPr>
          <w:p w14:paraId="417E84D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«3,7»</w:t>
            </w:r>
          </w:p>
        </w:tc>
        <w:tc>
          <w:tcPr>
            <w:tcW w:w="2459" w:type="dxa"/>
          </w:tcPr>
          <w:p w14:paraId="2DBAE42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34915532" w14:textId="77777777" w:rsidR="00850ACF" w:rsidRPr="000515FB" w:rsidRDefault="00850ACF" w:rsidP="00850ACF">
      <w:pPr>
        <w:spacing w:before="30" w:after="0" w:line="240" w:lineRule="auto"/>
        <w:ind w:firstLine="567"/>
        <w:rPr>
          <w:sz w:val="24"/>
          <w:szCs w:val="24"/>
        </w:rPr>
      </w:pPr>
    </w:p>
    <w:p w14:paraId="467E1E07" w14:textId="77777777" w:rsidR="00850ACF" w:rsidRPr="000515FB" w:rsidRDefault="00850ACF" w:rsidP="00850ACF">
      <w:p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Экзамен по Математике Б  в дополнительный период успешно пересдали – 3 чел.</w:t>
      </w:r>
      <w:r w:rsidRPr="000515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2DB97" w14:textId="77777777" w:rsidR="00850ACF" w:rsidRPr="000515FB" w:rsidRDefault="00850ACF" w:rsidP="00850ACF">
      <w:pPr>
        <w:spacing w:before="3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8BF2305" w14:textId="77777777" w:rsidR="00850ACF" w:rsidRPr="000515FB" w:rsidRDefault="00850ACF" w:rsidP="00850ACF">
      <w:pPr>
        <w:spacing w:before="3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5FB">
        <w:rPr>
          <w:rFonts w:ascii="Times New Roman" w:hAnsi="Times New Roman" w:cs="Times New Roman"/>
          <w:sz w:val="24"/>
          <w:szCs w:val="24"/>
        </w:rPr>
        <w:t>В штатном режиме прошли экзамены по образовательным предметам в формате ЕГЭ</w:t>
      </w:r>
    </w:p>
    <w:p w14:paraId="37AF57B3" w14:textId="77777777" w:rsidR="00850ACF" w:rsidRPr="000515FB" w:rsidRDefault="00850ACF" w:rsidP="00850ACF">
      <w:pPr>
        <w:spacing w:before="30" w:after="3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5CC4428C" w14:textId="77777777" w:rsidR="00850ACF" w:rsidRPr="000515FB" w:rsidRDefault="00850ACF" w:rsidP="00850ACF">
      <w:pPr>
        <w:spacing w:before="30" w:after="3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2736"/>
        <w:gridCol w:w="907"/>
        <w:gridCol w:w="776"/>
        <w:gridCol w:w="776"/>
        <w:gridCol w:w="890"/>
        <w:gridCol w:w="831"/>
        <w:gridCol w:w="830"/>
        <w:gridCol w:w="938"/>
        <w:gridCol w:w="966"/>
        <w:gridCol w:w="840"/>
      </w:tblGrid>
      <w:tr w:rsidR="00850ACF" w:rsidRPr="000515FB" w14:paraId="62F0AAD2" w14:textId="77777777" w:rsidTr="00850ACF">
        <w:tc>
          <w:tcPr>
            <w:tcW w:w="2736" w:type="dxa"/>
          </w:tcPr>
          <w:p w14:paraId="7039CA80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gridSpan w:val="3"/>
          </w:tcPr>
          <w:p w14:paraId="741A81F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2551" w:type="dxa"/>
            <w:gridSpan w:val="3"/>
          </w:tcPr>
          <w:p w14:paraId="37F7D4B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Туруханский район</w:t>
            </w:r>
          </w:p>
        </w:tc>
        <w:tc>
          <w:tcPr>
            <w:tcW w:w="2744" w:type="dxa"/>
            <w:gridSpan w:val="3"/>
          </w:tcPr>
          <w:p w14:paraId="39A7518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 xml:space="preserve"> «СШ г. Игарка» им. В.П. Астафьева</w:t>
            </w:r>
          </w:p>
        </w:tc>
      </w:tr>
      <w:tr w:rsidR="00850ACF" w:rsidRPr="000515FB" w14:paraId="6C47A721" w14:textId="77777777" w:rsidTr="00850ACF">
        <w:tc>
          <w:tcPr>
            <w:tcW w:w="2736" w:type="dxa"/>
          </w:tcPr>
          <w:p w14:paraId="45D62C41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14:paraId="446C9E0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776" w:type="dxa"/>
          </w:tcPr>
          <w:p w14:paraId="15F6E89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776" w:type="dxa"/>
          </w:tcPr>
          <w:p w14:paraId="3C45498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</w:tcPr>
          <w:p w14:paraId="4922E97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831" w:type="dxa"/>
          </w:tcPr>
          <w:p w14:paraId="5B62FB6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830" w:type="dxa"/>
          </w:tcPr>
          <w:p w14:paraId="7F54813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8" w:type="dxa"/>
          </w:tcPr>
          <w:p w14:paraId="67ED845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966" w:type="dxa"/>
          </w:tcPr>
          <w:p w14:paraId="1DFB503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840" w:type="dxa"/>
          </w:tcPr>
          <w:p w14:paraId="4D41B19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50ACF" w:rsidRPr="000515FB" w14:paraId="7CBB7E2B" w14:textId="77777777" w:rsidTr="00850ACF">
        <w:trPr>
          <w:trHeight w:val="118"/>
        </w:trPr>
        <w:tc>
          <w:tcPr>
            <w:tcW w:w="2736" w:type="dxa"/>
          </w:tcPr>
          <w:p w14:paraId="13E387B0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07" w:type="dxa"/>
          </w:tcPr>
          <w:p w14:paraId="1AD9379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76" w:type="dxa"/>
          </w:tcPr>
          <w:p w14:paraId="1A366EB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76" w:type="dxa"/>
          </w:tcPr>
          <w:p w14:paraId="3542AB5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59B4E7C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31" w:type="dxa"/>
          </w:tcPr>
          <w:p w14:paraId="0C2D753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30" w:type="dxa"/>
          </w:tcPr>
          <w:p w14:paraId="46F6C5B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040B548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66" w:type="dxa"/>
          </w:tcPr>
          <w:p w14:paraId="41B5584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40" w:type="dxa"/>
          </w:tcPr>
          <w:p w14:paraId="6507F12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850ACF" w:rsidRPr="000515FB" w14:paraId="403A07BA" w14:textId="77777777" w:rsidTr="00850ACF">
        <w:tc>
          <w:tcPr>
            <w:tcW w:w="2736" w:type="dxa"/>
          </w:tcPr>
          <w:p w14:paraId="3FE43461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Математика П</w:t>
            </w:r>
          </w:p>
        </w:tc>
        <w:tc>
          <w:tcPr>
            <w:tcW w:w="907" w:type="dxa"/>
          </w:tcPr>
          <w:p w14:paraId="30BA315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76" w:type="dxa"/>
          </w:tcPr>
          <w:p w14:paraId="7204017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76" w:type="dxa"/>
          </w:tcPr>
          <w:p w14:paraId="1EB82B4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1A61644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31" w:type="dxa"/>
          </w:tcPr>
          <w:p w14:paraId="255048E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0" w:type="dxa"/>
          </w:tcPr>
          <w:p w14:paraId="1409118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3AF2DC9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66" w:type="dxa"/>
          </w:tcPr>
          <w:p w14:paraId="120621B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0" w:type="dxa"/>
          </w:tcPr>
          <w:p w14:paraId="1048498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850ACF" w:rsidRPr="000515FB" w14:paraId="6674518C" w14:textId="77777777" w:rsidTr="00850ACF">
        <w:tc>
          <w:tcPr>
            <w:tcW w:w="2736" w:type="dxa"/>
          </w:tcPr>
          <w:p w14:paraId="0D47472F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07" w:type="dxa"/>
          </w:tcPr>
          <w:p w14:paraId="02829D0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76" w:type="dxa"/>
          </w:tcPr>
          <w:p w14:paraId="67CF164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76" w:type="dxa"/>
          </w:tcPr>
          <w:p w14:paraId="0E96312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32E89F1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31" w:type="dxa"/>
          </w:tcPr>
          <w:p w14:paraId="212B8A0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30" w:type="dxa"/>
          </w:tcPr>
          <w:p w14:paraId="1E5BC8A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422D5D6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66" w:type="dxa"/>
          </w:tcPr>
          <w:p w14:paraId="6165DF42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40" w:type="dxa"/>
          </w:tcPr>
          <w:p w14:paraId="1C32DDD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850ACF" w:rsidRPr="000515FB" w14:paraId="7BCE0BEE" w14:textId="77777777" w:rsidTr="00850ACF">
        <w:tc>
          <w:tcPr>
            <w:tcW w:w="2736" w:type="dxa"/>
          </w:tcPr>
          <w:p w14:paraId="176951A9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907" w:type="dxa"/>
          </w:tcPr>
          <w:p w14:paraId="3E6E862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76" w:type="dxa"/>
          </w:tcPr>
          <w:p w14:paraId="311D642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76" w:type="dxa"/>
          </w:tcPr>
          <w:p w14:paraId="4F97174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7265286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1" w:type="dxa"/>
          </w:tcPr>
          <w:p w14:paraId="2DCCE6C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30" w:type="dxa"/>
          </w:tcPr>
          <w:p w14:paraId="28BEC3B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39668E9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66" w:type="dxa"/>
          </w:tcPr>
          <w:p w14:paraId="2E78BAD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40" w:type="dxa"/>
          </w:tcPr>
          <w:p w14:paraId="68A4228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50ACF" w:rsidRPr="000515FB" w14:paraId="0F69E1F7" w14:textId="77777777" w:rsidTr="00850ACF">
        <w:tc>
          <w:tcPr>
            <w:tcW w:w="2736" w:type="dxa"/>
          </w:tcPr>
          <w:p w14:paraId="2AAC96B5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07" w:type="dxa"/>
          </w:tcPr>
          <w:p w14:paraId="3A1E714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76" w:type="dxa"/>
          </w:tcPr>
          <w:p w14:paraId="3CED5EC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76" w:type="dxa"/>
          </w:tcPr>
          <w:p w14:paraId="7958EC6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6372008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31" w:type="dxa"/>
          </w:tcPr>
          <w:p w14:paraId="278B6EC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30" w:type="dxa"/>
          </w:tcPr>
          <w:p w14:paraId="2B26589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7921291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66" w:type="dxa"/>
          </w:tcPr>
          <w:p w14:paraId="0833275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40" w:type="dxa"/>
          </w:tcPr>
          <w:p w14:paraId="2D78D40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850ACF" w:rsidRPr="000515FB" w14:paraId="00969251" w14:textId="77777777" w:rsidTr="00850ACF">
        <w:tc>
          <w:tcPr>
            <w:tcW w:w="2736" w:type="dxa"/>
          </w:tcPr>
          <w:p w14:paraId="6C0E6BA9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07" w:type="dxa"/>
          </w:tcPr>
          <w:p w14:paraId="004535A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76" w:type="dxa"/>
          </w:tcPr>
          <w:p w14:paraId="7A28C3F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76" w:type="dxa"/>
          </w:tcPr>
          <w:p w14:paraId="08F2318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4E62A74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31" w:type="dxa"/>
          </w:tcPr>
          <w:p w14:paraId="39B891E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30" w:type="dxa"/>
          </w:tcPr>
          <w:p w14:paraId="78C24AD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50BD367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66" w:type="dxa"/>
          </w:tcPr>
          <w:p w14:paraId="05DEC3C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40" w:type="dxa"/>
          </w:tcPr>
          <w:p w14:paraId="4E0A6A2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850ACF" w:rsidRPr="000515FB" w14:paraId="74170B7C" w14:textId="77777777" w:rsidTr="00850ACF">
        <w:tc>
          <w:tcPr>
            <w:tcW w:w="2736" w:type="dxa"/>
          </w:tcPr>
          <w:p w14:paraId="2B77D97C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07" w:type="dxa"/>
          </w:tcPr>
          <w:p w14:paraId="2FDF3C6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76" w:type="dxa"/>
          </w:tcPr>
          <w:p w14:paraId="221CC59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14:paraId="44D4503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201510F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31" w:type="dxa"/>
          </w:tcPr>
          <w:p w14:paraId="6339063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30" w:type="dxa"/>
          </w:tcPr>
          <w:p w14:paraId="1DB012B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06CAF32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66" w:type="dxa"/>
          </w:tcPr>
          <w:p w14:paraId="32DF4F5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40" w:type="dxa"/>
          </w:tcPr>
          <w:p w14:paraId="3BF2FE6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850ACF" w:rsidRPr="000515FB" w14:paraId="20BEB84D" w14:textId="77777777" w:rsidTr="00850ACF">
        <w:tc>
          <w:tcPr>
            <w:tcW w:w="2736" w:type="dxa"/>
          </w:tcPr>
          <w:p w14:paraId="3320923A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07" w:type="dxa"/>
          </w:tcPr>
          <w:p w14:paraId="0396906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76" w:type="dxa"/>
          </w:tcPr>
          <w:p w14:paraId="422F0813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14:paraId="2155AB6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6E9C5FFB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31" w:type="dxa"/>
          </w:tcPr>
          <w:p w14:paraId="001B25C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30" w:type="dxa"/>
          </w:tcPr>
          <w:p w14:paraId="2C853E6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0EB7B99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66" w:type="dxa"/>
          </w:tcPr>
          <w:p w14:paraId="39583C6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40" w:type="dxa"/>
          </w:tcPr>
          <w:p w14:paraId="09125E7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850ACF" w:rsidRPr="000515FB" w14:paraId="7DB8DB1E" w14:textId="77777777" w:rsidTr="00850ACF">
        <w:tc>
          <w:tcPr>
            <w:tcW w:w="2736" w:type="dxa"/>
          </w:tcPr>
          <w:p w14:paraId="4FB116DF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07" w:type="dxa"/>
          </w:tcPr>
          <w:p w14:paraId="57C74BFE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76" w:type="dxa"/>
          </w:tcPr>
          <w:p w14:paraId="13BB271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76" w:type="dxa"/>
          </w:tcPr>
          <w:p w14:paraId="0DD772B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1D58129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31" w:type="dxa"/>
          </w:tcPr>
          <w:p w14:paraId="56CE3BB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30" w:type="dxa"/>
          </w:tcPr>
          <w:p w14:paraId="40D4D36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3FBF426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66" w:type="dxa"/>
          </w:tcPr>
          <w:p w14:paraId="276257E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0" w:type="dxa"/>
          </w:tcPr>
          <w:p w14:paraId="02D342D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50ACF" w:rsidRPr="000515FB" w14:paraId="1332E345" w14:textId="77777777" w:rsidTr="00850ACF">
        <w:tc>
          <w:tcPr>
            <w:tcW w:w="2736" w:type="dxa"/>
          </w:tcPr>
          <w:p w14:paraId="37BB0F01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07" w:type="dxa"/>
          </w:tcPr>
          <w:p w14:paraId="1E3B6292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14:paraId="67414045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76" w:type="dxa"/>
          </w:tcPr>
          <w:p w14:paraId="4D4B90F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67058E9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5B3C843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30" w:type="dxa"/>
          </w:tcPr>
          <w:p w14:paraId="3BA9C6EA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7B40E608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66" w:type="dxa"/>
          </w:tcPr>
          <w:p w14:paraId="03C5B7BF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40" w:type="dxa"/>
          </w:tcPr>
          <w:p w14:paraId="5326D129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850ACF" w:rsidRPr="000515FB" w14:paraId="0E14A854" w14:textId="77777777" w:rsidTr="00850ACF">
        <w:tc>
          <w:tcPr>
            <w:tcW w:w="2736" w:type="dxa"/>
          </w:tcPr>
          <w:p w14:paraId="22458B96" w14:textId="77777777" w:rsidR="00850ACF" w:rsidRPr="000515FB" w:rsidRDefault="00850ACF" w:rsidP="0085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07" w:type="dxa"/>
          </w:tcPr>
          <w:p w14:paraId="6108B1D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76" w:type="dxa"/>
          </w:tcPr>
          <w:p w14:paraId="259B4F5D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76" w:type="dxa"/>
          </w:tcPr>
          <w:p w14:paraId="5240567C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0942B9A1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31" w:type="dxa"/>
          </w:tcPr>
          <w:p w14:paraId="5FD7FC26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30" w:type="dxa"/>
          </w:tcPr>
          <w:p w14:paraId="7BF13384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14:paraId="6F523680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66" w:type="dxa"/>
          </w:tcPr>
          <w:p w14:paraId="4001CDE7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0" w:type="dxa"/>
          </w:tcPr>
          <w:p w14:paraId="2044E512" w14:textId="77777777" w:rsidR="00850ACF" w:rsidRPr="000515FB" w:rsidRDefault="00850ACF" w:rsidP="0085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14:paraId="498A4840" w14:textId="77777777" w:rsidR="00850ACF" w:rsidRPr="000515FB" w:rsidRDefault="00850ACF" w:rsidP="00850ACF">
      <w:pPr>
        <w:rPr>
          <w:rFonts w:ascii="Times New Roman" w:hAnsi="Times New Roman" w:cs="Times New Roman"/>
          <w:sz w:val="24"/>
          <w:szCs w:val="24"/>
        </w:rPr>
      </w:pPr>
    </w:p>
    <w:p w14:paraId="59029FC2" w14:textId="77777777" w:rsidR="00850ACF" w:rsidRPr="00C8115A" w:rsidRDefault="00850ACF" w:rsidP="00850ACF">
      <w:pPr>
        <w:spacing w:before="30" w:after="3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видно из представленной таблицы, результаты этого года ниже предыдущих.  Произошло снижение среднего балла по русскому языку,  физике, профильной математике,  биологии, химии.</w:t>
      </w:r>
    </w:p>
    <w:p w14:paraId="54B7AD84" w14:textId="77777777" w:rsidR="00850ACF" w:rsidRPr="00C8115A" w:rsidRDefault="00850ACF" w:rsidP="00850AC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Средний бал  в нашей школе по большинству предметам  ниже  региональных и  районных,  при том, что сдавали ЕГЭ обучающиеся, которые планировали продолжить обучение в ВУЗах.  </w:t>
      </w:r>
    </w:p>
    <w:p w14:paraId="25888B34" w14:textId="77777777" w:rsidR="00850ACF" w:rsidRPr="00C8115A" w:rsidRDefault="00850ACF" w:rsidP="00850AC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Что повлияла на результат: формы и  качество подготовки обучающихся, формы контроля подготовки, мотивация обучающихся, не прохождение ГИА  по окончанию основного уровня обучения.</w:t>
      </w:r>
    </w:p>
    <w:p w14:paraId="0251131A" w14:textId="77777777" w:rsidR="00850ACF" w:rsidRPr="00C8115A" w:rsidRDefault="00850ACF" w:rsidP="00850ACF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 выпускники  поступили в ВУЗы– 8 человек, в СПО – 44 человека</w:t>
      </w:r>
    </w:p>
    <w:p w14:paraId="7B566B50" w14:textId="77777777" w:rsidR="00850ACF" w:rsidRPr="000515FB" w:rsidRDefault="00850ACF" w:rsidP="00850ACF">
      <w:pPr>
        <w:spacing w:before="30" w:after="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краткосрочные курсы - 1 человек, продолжили обучение в школе – 11 человека, не учится и не работает – 1 человек</w:t>
      </w:r>
    </w:p>
    <w:p w14:paraId="08DD2FBB" w14:textId="77777777" w:rsidR="007264CC" w:rsidRPr="000515FB" w:rsidRDefault="007264CC" w:rsidP="00850ACF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A1D366" w14:textId="77777777" w:rsidR="007264CC" w:rsidRPr="000515FB" w:rsidRDefault="007264CC" w:rsidP="007264CC">
      <w:pPr>
        <w:spacing w:before="30"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37D775" w14:textId="546B7D6C" w:rsidR="007264CC" w:rsidRPr="00850ACF" w:rsidRDefault="007264CC" w:rsidP="00850ACF">
      <w:pPr>
        <w:pStyle w:val="a4"/>
        <w:numPr>
          <w:ilvl w:val="0"/>
          <w:numId w:val="15"/>
        </w:num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50ACF">
        <w:rPr>
          <w:rFonts w:ascii="Times New Roman" w:hAnsi="Times New Roman" w:cs="Times New Roman"/>
          <w:b/>
          <w:bCs/>
          <w:i/>
          <w:sz w:val="28"/>
          <w:szCs w:val="28"/>
        </w:rPr>
        <w:t>Работа с детьми с ограниченными возможностями здоровья (ОВЗ)</w:t>
      </w:r>
    </w:p>
    <w:p w14:paraId="4C5400E2" w14:textId="1B441CD7" w:rsidR="007264CC" w:rsidRPr="000515FB" w:rsidRDefault="007264CC" w:rsidP="008A2173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году в школе обучалось 24 обучающихся с ОВЗ по адаптированным</w:t>
      </w:r>
      <w:r w:rsidR="008A2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общеобразовательным программам</w:t>
      </w:r>
    </w:p>
    <w:p w14:paraId="4DB2C9C6" w14:textId="77777777" w:rsidR="007264CC" w:rsidRPr="000515FB" w:rsidRDefault="007264CC" w:rsidP="007264CC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них:  </w:t>
      </w:r>
    </w:p>
    <w:p w14:paraId="5EF38B71" w14:textId="77777777" w:rsidR="007264CC" w:rsidRPr="000515FB" w:rsidRDefault="007264CC" w:rsidP="007264CC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детей – инвалидов: 7 обучающихся общеобразовательные классы </w:t>
      </w:r>
    </w:p>
    <w:p w14:paraId="40395813" w14:textId="77777777" w:rsidR="007264CC" w:rsidRPr="000515FB" w:rsidRDefault="007264CC" w:rsidP="007264CC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3 обучающихся специальные классы</w:t>
      </w:r>
    </w:p>
    <w:p w14:paraId="72F4AB90" w14:textId="77777777" w:rsidR="007264CC" w:rsidRPr="000515FB" w:rsidRDefault="007264CC" w:rsidP="007264CC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обучающихся с различные нарушения  здоровья:</w:t>
      </w:r>
    </w:p>
    <w:p w14:paraId="2F66AB46" w14:textId="77777777" w:rsidR="007264CC" w:rsidRPr="000515FB" w:rsidRDefault="007264CC" w:rsidP="007264CC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11 обучающихся общеобразовательные классы </w:t>
      </w:r>
    </w:p>
    <w:p w14:paraId="013D536B" w14:textId="3CA1881A" w:rsidR="007264CC" w:rsidRPr="000515FB" w:rsidRDefault="007264CC" w:rsidP="008A2173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3</w:t>
      </w:r>
      <w:r w:rsidR="008A2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специальные классы</w:t>
      </w:r>
    </w:p>
    <w:p w14:paraId="28B5D0C4" w14:textId="77777777" w:rsidR="007264CC" w:rsidRPr="000515FB" w:rsidRDefault="007264CC" w:rsidP="007264CC">
      <w:pPr>
        <w:spacing w:before="30" w:after="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Занятия проводились согласно утвержденного плана. Расписания составлялось в соответствии с тематическим планированием и адаптированной общеобразовательной программой, согласовывалось с родителями (законными представителями). Все обучающие с ОВЗ успешно закончили обучение по итогам учебного года. </w:t>
      </w:r>
    </w:p>
    <w:p w14:paraId="6216BF13" w14:textId="77777777" w:rsidR="007264CC" w:rsidRPr="000515FB" w:rsidRDefault="007264CC" w:rsidP="007264CC">
      <w:pPr>
        <w:spacing w:before="3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AD395F" w14:textId="77777777" w:rsidR="007264CC" w:rsidRPr="000515FB" w:rsidRDefault="007264CC" w:rsidP="007264CC">
      <w:pPr>
        <w:spacing w:before="3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успеваемости обучающихся специальных классов</w:t>
      </w:r>
    </w:p>
    <w:p w14:paraId="197EBE3E" w14:textId="77777777" w:rsidR="007264CC" w:rsidRPr="000515FB" w:rsidRDefault="007264CC" w:rsidP="007264C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275"/>
        <w:gridCol w:w="1134"/>
        <w:gridCol w:w="1134"/>
        <w:gridCol w:w="971"/>
        <w:gridCol w:w="1443"/>
        <w:gridCol w:w="990"/>
        <w:gridCol w:w="2147"/>
      </w:tblGrid>
      <w:tr w:rsidR="007264CC" w:rsidRPr="000515FB" w14:paraId="38B431BE" w14:textId="77777777" w:rsidTr="00F2702D">
        <w:tc>
          <w:tcPr>
            <w:tcW w:w="993" w:type="dxa"/>
            <w:vMerge w:val="restart"/>
            <w:shd w:val="clear" w:color="auto" w:fill="auto"/>
          </w:tcPr>
          <w:p w14:paraId="2E55040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8745A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88B0DF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09" w:type="dxa"/>
            <w:gridSpan w:val="2"/>
            <w:shd w:val="clear" w:color="auto" w:fill="auto"/>
          </w:tcPr>
          <w:p w14:paraId="74F64F9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Обучаются на</w:t>
            </w:r>
          </w:p>
          <w:p w14:paraId="285892B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"4" и "5"</w:t>
            </w:r>
          </w:p>
        </w:tc>
        <w:tc>
          <w:tcPr>
            <w:tcW w:w="2105" w:type="dxa"/>
            <w:gridSpan w:val="2"/>
            <w:shd w:val="clear" w:color="auto" w:fill="auto"/>
          </w:tcPr>
          <w:p w14:paraId="6900A91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443" w:type="dxa"/>
            <w:vMerge w:val="restart"/>
            <w:shd w:val="clear" w:color="auto" w:fill="auto"/>
          </w:tcPr>
          <w:p w14:paraId="59634C1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успеваем.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516BEB4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</w:tc>
        <w:tc>
          <w:tcPr>
            <w:tcW w:w="2147" w:type="dxa"/>
            <w:vMerge w:val="restart"/>
            <w:shd w:val="clear" w:color="auto" w:fill="auto"/>
          </w:tcPr>
          <w:p w14:paraId="342E98A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</w:t>
            </w:r>
          </w:p>
          <w:p w14:paraId="7AA2200B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7264CC" w:rsidRPr="000515FB" w14:paraId="56C221B2" w14:textId="77777777" w:rsidTr="00F2702D">
        <w:tc>
          <w:tcPr>
            <w:tcW w:w="993" w:type="dxa"/>
            <w:vMerge/>
            <w:shd w:val="clear" w:color="auto" w:fill="auto"/>
          </w:tcPr>
          <w:p w14:paraId="73E527A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392F258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1134" w:type="dxa"/>
            <w:shd w:val="clear" w:color="auto" w:fill="auto"/>
          </w:tcPr>
          <w:p w14:paraId="60BEBF2C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10B8D7C0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971" w:type="dxa"/>
            <w:shd w:val="clear" w:color="auto" w:fill="auto"/>
          </w:tcPr>
          <w:p w14:paraId="1E398F4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43" w:type="dxa"/>
            <w:vMerge/>
            <w:shd w:val="clear" w:color="auto" w:fill="auto"/>
          </w:tcPr>
          <w:p w14:paraId="213A8F4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5E9773A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7" w:type="dxa"/>
            <w:vMerge/>
            <w:shd w:val="clear" w:color="auto" w:fill="auto"/>
          </w:tcPr>
          <w:p w14:paraId="733BC35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4CC" w:rsidRPr="000515FB" w14:paraId="694F9B40" w14:textId="77777777" w:rsidTr="00F2702D">
        <w:tc>
          <w:tcPr>
            <w:tcW w:w="993" w:type="dxa"/>
            <w:shd w:val="clear" w:color="auto" w:fill="auto"/>
          </w:tcPr>
          <w:p w14:paraId="709386F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14:paraId="66ACF79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auto"/>
          </w:tcPr>
          <w:p w14:paraId="14A3112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ED4FE7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71" w:type="dxa"/>
            <w:shd w:val="clear" w:color="auto" w:fill="auto"/>
          </w:tcPr>
          <w:p w14:paraId="5C3244F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43" w:type="dxa"/>
            <w:shd w:val="clear" w:color="auto" w:fill="auto"/>
          </w:tcPr>
          <w:p w14:paraId="0F8D752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0" w:type="dxa"/>
            <w:shd w:val="clear" w:color="auto" w:fill="auto"/>
          </w:tcPr>
          <w:p w14:paraId="40D336F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47" w:type="dxa"/>
            <w:shd w:val="clear" w:color="auto" w:fill="auto"/>
          </w:tcPr>
          <w:p w14:paraId="01EFD874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Жигалёва М.А.</w:t>
            </w:r>
          </w:p>
        </w:tc>
      </w:tr>
      <w:tr w:rsidR="007264CC" w:rsidRPr="000515FB" w14:paraId="526608BE" w14:textId="77777777" w:rsidTr="00F2702D">
        <w:tc>
          <w:tcPr>
            <w:tcW w:w="993" w:type="dxa"/>
            <w:shd w:val="clear" w:color="auto" w:fill="auto"/>
          </w:tcPr>
          <w:p w14:paraId="2E03E089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14:paraId="65C9C308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84BECE4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63CB9847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71" w:type="dxa"/>
            <w:shd w:val="clear" w:color="auto" w:fill="auto"/>
          </w:tcPr>
          <w:p w14:paraId="149DD78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43" w:type="dxa"/>
            <w:shd w:val="clear" w:color="auto" w:fill="auto"/>
          </w:tcPr>
          <w:p w14:paraId="06611F1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0" w:type="dxa"/>
            <w:shd w:val="clear" w:color="auto" w:fill="auto"/>
          </w:tcPr>
          <w:p w14:paraId="56F1B9A6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47" w:type="dxa"/>
            <w:shd w:val="clear" w:color="auto" w:fill="auto"/>
          </w:tcPr>
          <w:p w14:paraId="126BF36B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Жигалёва М.А.</w:t>
            </w:r>
          </w:p>
        </w:tc>
      </w:tr>
      <w:tr w:rsidR="007264CC" w:rsidRPr="000515FB" w14:paraId="02EB4064" w14:textId="77777777" w:rsidTr="00F2702D">
        <w:tc>
          <w:tcPr>
            <w:tcW w:w="993" w:type="dxa"/>
            <w:shd w:val="clear" w:color="auto" w:fill="auto"/>
          </w:tcPr>
          <w:p w14:paraId="2F6A35B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14:paraId="189AAAE2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09A62F1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14:paraId="3DD26BED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71" w:type="dxa"/>
            <w:shd w:val="clear" w:color="auto" w:fill="auto"/>
          </w:tcPr>
          <w:p w14:paraId="4C833BAA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43" w:type="dxa"/>
            <w:shd w:val="clear" w:color="auto" w:fill="auto"/>
          </w:tcPr>
          <w:p w14:paraId="6194C285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0" w:type="dxa"/>
            <w:shd w:val="clear" w:color="auto" w:fill="auto"/>
          </w:tcPr>
          <w:p w14:paraId="22F75963" w14:textId="77777777" w:rsidR="007264CC" w:rsidRPr="000515FB" w:rsidRDefault="007264CC" w:rsidP="00726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47" w:type="dxa"/>
            <w:shd w:val="clear" w:color="auto" w:fill="auto"/>
          </w:tcPr>
          <w:p w14:paraId="062CE21E" w14:textId="77777777" w:rsidR="007264CC" w:rsidRPr="000515FB" w:rsidRDefault="007264CC" w:rsidP="0072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Жигалёва М.А.</w:t>
            </w:r>
          </w:p>
        </w:tc>
      </w:tr>
    </w:tbl>
    <w:p w14:paraId="1611E53E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9435BF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58"/>
        <w:gridCol w:w="847"/>
        <w:gridCol w:w="860"/>
        <w:gridCol w:w="872"/>
        <w:gridCol w:w="1040"/>
        <w:gridCol w:w="855"/>
        <w:gridCol w:w="940"/>
        <w:gridCol w:w="992"/>
        <w:gridCol w:w="992"/>
        <w:gridCol w:w="844"/>
      </w:tblGrid>
      <w:tr w:rsidR="007264CC" w:rsidRPr="000515FB" w14:paraId="4CE543DE" w14:textId="77777777" w:rsidTr="00F2702D">
        <w:tc>
          <w:tcPr>
            <w:tcW w:w="1958" w:type="dxa"/>
          </w:tcPr>
          <w:p w14:paraId="1BDEB00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gridSpan w:val="3"/>
          </w:tcPr>
          <w:p w14:paraId="4914265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835" w:type="dxa"/>
            <w:gridSpan w:val="3"/>
          </w:tcPr>
          <w:p w14:paraId="250F554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828" w:type="dxa"/>
            <w:gridSpan w:val="3"/>
          </w:tcPr>
          <w:p w14:paraId="58479328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Ударники</w:t>
            </w:r>
          </w:p>
        </w:tc>
      </w:tr>
      <w:tr w:rsidR="007264CC" w:rsidRPr="000515FB" w14:paraId="7A5CE7DB" w14:textId="77777777" w:rsidTr="00F2702D">
        <w:tc>
          <w:tcPr>
            <w:tcW w:w="1958" w:type="dxa"/>
          </w:tcPr>
          <w:p w14:paraId="1269696D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14:paraId="70FE42E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860" w:type="dxa"/>
          </w:tcPr>
          <w:p w14:paraId="65597C9F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872" w:type="dxa"/>
          </w:tcPr>
          <w:p w14:paraId="350EBE66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2023</w:t>
            </w:r>
          </w:p>
        </w:tc>
        <w:tc>
          <w:tcPr>
            <w:tcW w:w="1040" w:type="dxa"/>
          </w:tcPr>
          <w:p w14:paraId="11AB1258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855" w:type="dxa"/>
          </w:tcPr>
          <w:p w14:paraId="6AEB71CA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940" w:type="dxa"/>
          </w:tcPr>
          <w:p w14:paraId="65793895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14:paraId="767CA309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992" w:type="dxa"/>
          </w:tcPr>
          <w:p w14:paraId="26879A9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844" w:type="dxa"/>
          </w:tcPr>
          <w:p w14:paraId="3B42525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2023</w:t>
            </w:r>
          </w:p>
        </w:tc>
      </w:tr>
      <w:tr w:rsidR="007264CC" w:rsidRPr="000515FB" w14:paraId="6BA7AB8D" w14:textId="77777777" w:rsidTr="00F2702D">
        <w:tc>
          <w:tcPr>
            <w:tcW w:w="1958" w:type="dxa"/>
          </w:tcPr>
          <w:p w14:paraId="5937B51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Специальные классы</w:t>
            </w:r>
          </w:p>
        </w:tc>
        <w:tc>
          <w:tcPr>
            <w:tcW w:w="847" w:type="dxa"/>
            <w:vAlign w:val="center"/>
          </w:tcPr>
          <w:p w14:paraId="492C23C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0" w:type="dxa"/>
            <w:vAlign w:val="center"/>
          </w:tcPr>
          <w:p w14:paraId="3D656801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2" w:type="dxa"/>
            <w:vAlign w:val="center"/>
          </w:tcPr>
          <w:p w14:paraId="7653B89D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40" w:type="dxa"/>
            <w:vAlign w:val="center"/>
          </w:tcPr>
          <w:p w14:paraId="04DE5F77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5" w:type="dxa"/>
            <w:vAlign w:val="center"/>
          </w:tcPr>
          <w:p w14:paraId="62011898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0" w:type="dxa"/>
            <w:vAlign w:val="center"/>
          </w:tcPr>
          <w:p w14:paraId="5F195A2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vAlign w:val="center"/>
          </w:tcPr>
          <w:p w14:paraId="6AA5842E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6ACCC102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4" w:type="dxa"/>
            <w:vAlign w:val="center"/>
          </w:tcPr>
          <w:p w14:paraId="4C1563EF" w14:textId="77777777" w:rsidR="007264CC" w:rsidRPr="000515FB" w:rsidRDefault="007264CC" w:rsidP="00726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A6D375C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F19711" w14:textId="46AE9C9A" w:rsidR="007264CC" w:rsidRDefault="007264CC" w:rsidP="007264CC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sz w:val="24"/>
          <w:szCs w:val="24"/>
          <w:lang w:eastAsia="ru-RU"/>
        </w:rPr>
        <w:t>В  специальных классах на конец года  6 обучающихся,  успеваемость стабильна,  качество знаний составило 33% (выше на 8%)  - при уменьшении обучающихся, рост качества ежегодный, неуспевающих обучающихся  по данной форме обучения  нет.</w:t>
      </w:r>
    </w:p>
    <w:p w14:paraId="33BA91FE" w14:textId="77777777" w:rsidR="000C1A0A" w:rsidRPr="000515FB" w:rsidRDefault="000C1A0A" w:rsidP="007264CC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14:paraId="513D4E6D" w14:textId="77777777" w:rsidR="007264CC" w:rsidRPr="000515FB" w:rsidRDefault="007264CC" w:rsidP="007264CC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14:paraId="05E8B510" w14:textId="3E22A391" w:rsidR="007264CC" w:rsidRPr="000515FB" w:rsidRDefault="007264CC" w:rsidP="00850AC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1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04840F0A" w14:textId="77777777" w:rsidR="002606C5" w:rsidRPr="0029410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41B252" w14:textId="77777777" w:rsidR="002606C5" w:rsidRDefault="002606C5" w:rsidP="002606C5">
      <w:pPr>
        <w:pStyle w:val="a8"/>
        <w:numPr>
          <w:ilvl w:val="1"/>
          <w:numId w:val="20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6C0387">
        <w:rPr>
          <w:b/>
          <w:bCs/>
          <w:sz w:val="28"/>
          <w:szCs w:val="28"/>
        </w:rPr>
        <w:lastRenderedPageBreak/>
        <w:t>Оценка организации учебного процесса</w:t>
      </w:r>
    </w:p>
    <w:p w14:paraId="4862DCC3" w14:textId="77777777" w:rsidR="002606C5" w:rsidRPr="0084198F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 xml:space="preserve">    При составлении расписания первой и второй половины дня учитываются санитарно-гигиенические требования к условиям обучения в общеобразовательных учреждениях (СанПиН 2.4.2. 2821-10).</w:t>
      </w:r>
    </w:p>
    <w:p w14:paraId="13BC110A" w14:textId="77777777" w:rsidR="002606C5" w:rsidRPr="0084198F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– Образовательная недельная нагрузка равномерно распределяется в течение учебной недели, при этом объем максимальной допустимой нагрузки в течение дня составляет:</w:t>
      </w:r>
    </w:p>
    <w:p w14:paraId="30E66B33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обучающихся 1 класса – 21 час;</w:t>
      </w:r>
    </w:p>
    <w:p w14:paraId="12AB50B5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обучающихся 2-4 классов – 23 часа;</w:t>
      </w:r>
    </w:p>
    <w:p w14:paraId="5143E6AD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обучающихся 5-9 классов – 30 – 35 часов;</w:t>
      </w:r>
    </w:p>
    <w:p w14:paraId="34F55A28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обучающихся 10-11 классов – 36 часов;</w:t>
      </w:r>
    </w:p>
    <w:p w14:paraId="43908C2B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специальных 1 – 9 классов – 25 – 36 часов</w:t>
      </w:r>
    </w:p>
    <w:p w14:paraId="1B5E2D15" w14:textId="77777777" w:rsidR="002606C5" w:rsidRPr="0084198F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E9F1F6" w14:textId="77777777" w:rsidR="0023651F" w:rsidRDefault="0023651F" w:rsidP="002606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F441D8" w14:textId="08C64FA4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4198F">
        <w:rPr>
          <w:rFonts w:ascii="Times New Roman" w:hAnsi="Times New Roman"/>
          <w:b/>
          <w:sz w:val="24"/>
          <w:szCs w:val="24"/>
        </w:rPr>
        <w:t>Организация образовательного процесса в школе регламентируется:</w:t>
      </w:r>
    </w:p>
    <w:p w14:paraId="638EAC52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 учебным планом, годовым календарным графиком, расписанием учебных занятий,    расписанием звонков.</w:t>
      </w:r>
    </w:p>
    <w:p w14:paraId="7375B01C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 Начало учебного года  1 сентября.</w:t>
      </w:r>
    </w:p>
    <w:p w14:paraId="04F218B6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 Продолжительность учебного года      </w:t>
      </w:r>
    </w:p>
    <w:p w14:paraId="56AABF61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•  1 класс  33 недели;  </w:t>
      </w:r>
    </w:p>
    <w:p w14:paraId="6F7CCE18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•  2 – 4 класс– 35 недели;  </w:t>
      </w:r>
    </w:p>
    <w:p w14:paraId="21FB511A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•  5 -  8 класс – 35 недели;  </w:t>
      </w:r>
    </w:p>
    <w:p w14:paraId="416318F4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•  9 - 11класс, 12 класс – 34 недели (не включая сроки проведения государственной итоговой аттестации в 9-х и 11-х классах).   </w:t>
      </w:r>
    </w:p>
    <w:p w14:paraId="11C11F90" w14:textId="77777777" w:rsidR="002606C5" w:rsidRPr="005A3BE9" w:rsidRDefault="002606C5" w:rsidP="002606C5">
      <w:pPr>
        <w:pStyle w:val="a8"/>
        <w:spacing w:before="0" w:beforeAutospacing="0" w:after="0" w:afterAutospacing="0"/>
        <w:jc w:val="both"/>
      </w:pPr>
      <w:r w:rsidRPr="0084198F">
        <w:t xml:space="preserve">           Федеральные государственные образовательные стандарты общего образования задают новые ориентиры развития системы образования. В школе была проведена оценка условий обучения обучающихся. Педагогическим</w:t>
      </w:r>
      <w:r w:rsidRPr="005A3BE9">
        <w:t xml:space="preserve"> коллективом школы проделана огромная работа в рамках введения ФГОС ООО. Проведена экспертиза базисного учебного плана, его соотношения с учебно-методическими комплектами; требований к структуре основной общеобразовательной программы основного общего образования, её ресурсному обеспечению. </w:t>
      </w:r>
    </w:p>
    <w:p w14:paraId="38E47F66" w14:textId="77777777" w:rsidR="002606C5" w:rsidRPr="005A3BE9" w:rsidRDefault="002606C5" w:rsidP="002606C5">
      <w:pPr>
        <w:pStyle w:val="a8"/>
        <w:spacing w:before="0" w:beforeAutospacing="0" w:after="0" w:afterAutospacing="0"/>
        <w:jc w:val="both"/>
      </w:pPr>
      <w:r w:rsidRPr="005A3BE9">
        <w:t xml:space="preserve">- Во-первых, это помогло школе осознать свои реальные внутренние цели и задачи и наметить пути коррекции. </w:t>
      </w:r>
    </w:p>
    <w:p w14:paraId="30F84CB7" w14:textId="77777777" w:rsidR="002606C5" w:rsidRPr="005A3BE9" w:rsidRDefault="002606C5" w:rsidP="002606C5">
      <w:pPr>
        <w:pStyle w:val="a8"/>
        <w:spacing w:before="0" w:beforeAutospacing="0" w:after="0" w:afterAutospacing="0"/>
        <w:jc w:val="both"/>
      </w:pPr>
      <w:r w:rsidRPr="005A3BE9">
        <w:t xml:space="preserve">- Во-вторых, привести в соответствие действующему законодательству реализацию основной образовательной программы основного общего образования. Поэтому система условий реализации основной образовательной программы в школе базируется на результатах проведённой комплексной аналитико-обобщающей и прогностической работы, включающей: </w:t>
      </w:r>
    </w:p>
    <w:p w14:paraId="40A3C818" w14:textId="77777777" w:rsidR="002606C5" w:rsidRPr="005A3BE9" w:rsidRDefault="002606C5" w:rsidP="002606C5">
      <w:pPr>
        <w:pStyle w:val="Default"/>
        <w:jc w:val="both"/>
      </w:pPr>
      <w:r w:rsidRPr="005A3BE9">
        <w:t xml:space="preserve">• анализ имеющихся в образовательном учреждении условий и ресурсов реализации основной образовательной программы основного общего образования; </w:t>
      </w:r>
    </w:p>
    <w:p w14:paraId="664022B9" w14:textId="77777777" w:rsidR="002606C5" w:rsidRPr="005A3BE9" w:rsidRDefault="002606C5" w:rsidP="002606C5">
      <w:pPr>
        <w:pStyle w:val="Default"/>
        <w:jc w:val="both"/>
      </w:pPr>
      <w:r w:rsidRPr="005A3BE9">
        <w:t xml:space="preserve">• установление степени их соответствия требованиям Стандарта, а также целям и задачам основной образовательной программы образовательного учреждения, сформированным с учётом потребностей всех участников образовательного процесса; </w:t>
      </w:r>
    </w:p>
    <w:p w14:paraId="45810386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>• выявление проблемных зон и установление необходимых изменений в имеющихся условиях для приведения их в соответствие с требованиями Стандарта;</w:t>
      </w:r>
    </w:p>
    <w:p w14:paraId="0171103D" w14:textId="77777777" w:rsidR="002606C5" w:rsidRPr="005A3BE9" w:rsidRDefault="002606C5" w:rsidP="002606C5">
      <w:pPr>
        <w:pStyle w:val="Default"/>
        <w:jc w:val="both"/>
      </w:pPr>
      <w:r w:rsidRPr="005A3BE9">
        <w:t xml:space="preserve">• разработку механизмов мониторинга, оценки знаний. </w:t>
      </w:r>
    </w:p>
    <w:p w14:paraId="69889E7E" w14:textId="77777777" w:rsidR="002606C5" w:rsidRPr="005A3BE9" w:rsidRDefault="002606C5" w:rsidP="002606C5">
      <w:pPr>
        <w:pStyle w:val="Default"/>
        <w:ind w:firstLine="708"/>
        <w:jc w:val="both"/>
      </w:pPr>
      <w:r w:rsidRPr="005A3BE9">
        <w:t>Новый стандарт предъявляет новые требования к результатам основного общего образования. Достижение предметных результатов обеспечивается за счет основных учебных предметов. Оценка предметных результатов представляет собой оценку достижения обучающи</w:t>
      </w:r>
      <w:r>
        <w:t>х</w:t>
      </w:r>
      <w:r w:rsidRPr="005A3BE9">
        <w:t xml:space="preserve">ся планируемых результатов по отдельным предметам. Поэтому объектом оценки предметных результатов является способность учащихся 5,6,7-х классов решать учебно-познавательные и учебно-практические задачи. </w:t>
      </w:r>
    </w:p>
    <w:p w14:paraId="393539AB" w14:textId="51E9BE07" w:rsidR="002606C5" w:rsidRDefault="002606C5" w:rsidP="002606C5">
      <w:pPr>
        <w:pStyle w:val="Default"/>
        <w:ind w:firstLine="708"/>
        <w:jc w:val="both"/>
      </w:pPr>
      <w:r w:rsidRPr="005A3BE9">
        <w:t xml:space="preserve">Оценка достижения предметных результатов ведётся как в ходе текущего и промежуточного оценивания, так и в ходе выполнения Краевых контрольных  работ (4-х, 7-х, 8-х) и Всероссийских проверочных работ обучающихся </w:t>
      </w:r>
      <w:r w:rsidRPr="00290E06">
        <w:rPr>
          <w:color w:val="auto"/>
        </w:rPr>
        <w:t>2-х</w:t>
      </w:r>
      <w:r w:rsidRPr="005A3BE9">
        <w:t>, 4-х, 5-х, 6-х,</w:t>
      </w:r>
      <w:r>
        <w:t>7-х,</w:t>
      </w:r>
      <w:r w:rsidRPr="005A3BE9">
        <w:t xml:space="preserve"> 11-х классов. </w:t>
      </w:r>
    </w:p>
    <w:p w14:paraId="0F2BEFE8" w14:textId="77777777" w:rsidR="00850ACF" w:rsidRDefault="00850ACF" w:rsidP="002606C5">
      <w:pPr>
        <w:pStyle w:val="Default"/>
        <w:ind w:firstLine="708"/>
        <w:jc w:val="both"/>
      </w:pPr>
    </w:p>
    <w:p w14:paraId="62063853" w14:textId="77777777" w:rsidR="00C8115A" w:rsidRPr="005A3BE9" w:rsidRDefault="00C8115A" w:rsidP="002606C5">
      <w:pPr>
        <w:pStyle w:val="Default"/>
        <w:ind w:firstLine="708"/>
        <w:jc w:val="both"/>
      </w:pPr>
    </w:p>
    <w:p w14:paraId="69A184E5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Предпрофильная подготовка и профильное обучение.</w:t>
      </w:r>
    </w:p>
    <w:p w14:paraId="747430A3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Профильное обучение рассматривается как средство дифференциации и индивидуализации обучения, когда за счёт изменений в структуре, содержании и организации образовательного процесса более полно учитываются интересы, склонности и способности обучающимися, создаются условия для образования школьников в соответствии с их профессиональными интересами и намерениями в отношении продолжения образования. При этом существенно расширяются возможности построения учеником собственной индивидуальной образовательной траектории. </w:t>
      </w:r>
    </w:p>
    <w:p w14:paraId="287AC930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>МКОУ «СШ г.Игарки» в соответствии с п.1.8 плана мероприятий по реализации Стратегии развития профориентации населения  проводит следующие мероприятия:</w:t>
      </w:r>
    </w:p>
    <w:p w14:paraId="0985068A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b/>
          <w:sz w:val="24"/>
          <w:szCs w:val="24"/>
        </w:rPr>
        <w:t>Используются профориентационные образовательные ресурсы</w:t>
      </w: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 это участие в онлайн-уроках по профориентации на сайте «ПроеКТОриЯ», «Шоу профессий», «Билет в будущее», «</w:t>
      </w:r>
      <w:r w:rsidRPr="00C8115A">
        <w:rPr>
          <w:rFonts w:ascii="Times New Roman" w:eastAsia="Calibri" w:hAnsi="Times New Roman" w:cs="Times New Roman"/>
          <w:sz w:val="24"/>
          <w:szCs w:val="24"/>
          <w:lang w:val="en-US"/>
        </w:rPr>
        <w:t>Z</w:t>
      </w:r>
      <w:r w:rsidRPr="00C8115A">
        <w:rPr>
          <w:rFonts w:ascii="Times New Roman" w:eastAsia="Calibri" w:hAnsi="Times New Roman" w:cs="Times New Roman"/>
          <w:sz w:val="24"/>
          <w:szCs w:val="24"/>
        </w:rPr>
        <w:t>а Собой» для 6-11 классов, за два года 317 обучающихся.</w:t>
      </w:r>
    </w:p>
    <w:p w14:paraId="4F589647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115A">
        <w:rPr>
          <w:rFonts w:ascii="Times New Roman" w:eastAsia="Calibri" w:hAnsi="Times New Roman" w:cs="Times New Roman"/>
          <w:b/>
          <w:sz w:val="24"/>
          <w:szCs w:val="24"/>
        </w:rPr>
        <w:t xml:space="preserve">Партнерство на основе трехстороннего договора  школа- СФУ- ООО «РН-Ванкор». </w:t>
      </w:r>
    </w:p>
    <w:p w14:paraId="1489F9D6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Уже почти 15 лет ОО реализует профильное физико –химическое направление. Этот инновационный проект ООО «РН-Ванкор» дает право детям получить довузовское профильное образование. </w:t>
      </w: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Разработана модель профильной работы в школе на основе сотрудничества с СФУ и ООО «РН-Ванкор». </w:t>
      </w:r>
    </w:p>
    <w:p w14:paraId="0C424AA1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Обучение строится на основе базового учебного плана, но с углубленным изучением физики, химии, математики. Формат обучения приближен к вузовской системе: школьники получают зачетные книжки, сдают зачетно-экзаменационные сессии 2 раза в год. С педагогами и обучающимися «Роснефть-классов» работают </w:t>
      </w: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кураторы от ООО «РН-Ванкор» и Института нефти и газа СФУ . </w:t>
      </w: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Преподавателями ИНиГ ведутся занятия в формате «погружения». </w:t>
      </w: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Лекции и занятия преподавателей СФУ по профильным предметам проходят 2 раза в год в 10-11 «Роснефть-классах». </w:t>
      </w:r>
    </w:p>
    <w:p w14:paraId="6635CBB1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Встречи с руководством, представителями и молодыми специалистами компании ООО «РН-Ванкор» </w:t>
      </w: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позволяют погрузиться в мир нефтяных профессий. Обучающиеся принимают </w:t>
      </w:r>
      <w:r w:rsidRPr="00C8115A">
        <w:rPr>
          <w:rFonts w:ascii="Times New Roman" w:eastAsia="Calibri" w:hAnsi="Times New Roman" w:cs="Times New Roman"/>
          <w:sz w:val="24"/>
          <w:szCs w:val="24"/>
        </w:rPr>
        <w:t>участие в научно-практических конференциях в СФУ, исследовательские и проектные работы опубликуются в сборниках научных работ в СФУ.</w:t>
      </w: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Опубликовано в сборниках «Материалы научно-практической конференции» - 6 работ.</w:t>
      </w:r>
    </w:p>
    <w:p w14:paraId="38D430E6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Ежегодно в мае проходит отчет выпускников по двухгодичному обучению в Роснефть-классе и выдача сертификатов выпускника Роснефть-класса. Действует программа профориентационной работы «Планирование профессиональной карьеры» с уклоном в профессии нефтегазового комплекса. </w:t>
      </w:r>
    </w:p>
    <w:p w14:paraId="3F64BB1A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>Куратор компании ежегодно проводит онлайн-тестирование  на определение профессиональных предпочтений.</w:t>
      </w:r>
    </w:p>
    <w:p w14:paraId="166A9C3B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115A">
        <w:rPr>
          <w:rFonts w:ascii="Times New Roman" w:eastAsia="Calibri" w:hAnsi="Times New Roman" w:cs="Times New Roman"/>
          <w:b/>
          <w:sz w:val="24"/>
          <w:szCs w:val="24"/>
        </w:rPr>
        <w:t>Результаты профориентационной работы:</w:t>
      </w:r>
    </w:p>
    <w:p w14:paraId="12F8375D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 Онлайн-тестирование для 9-11 классов – 276  обучающихся за 6 лет.</w:t>
      </w:r>
    </w:p>
    <w:p w14:paraId="5770998A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>Квест-игра «Стань нефтяником» 9 классы – 43 человека за 2 года.</w:t>
      </w:r>
    </w:p>
    <w:p w14:paraId="15BF2A2A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Наличие победителей профессиональных конкурсов и чемпионатов , в том числе </w:t>
      </w:r>
      <w:r w:rsidRPr="00C8115A">
        <w:rPr>
          <w:rFonts w:ascii="Times New Roman" w:eastAsia="Calibri" w:hAnsi="Times New Roman" w:cs="Times New Roman"/>
          <w:sz w:val="24"/>
          <w:szCs w:val="24"/>
          <w:lang w:val="en-US"/>
        </w:rPr>
        <w:t>JuniorSkills</w:t>
      </w: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  по компетенции « Лабораторный химический анализ» г.Красноярск ИНИГ СФУ – 21 обучающихся, 8 победителей за 7 лет.</w:t>
      </w:r>
    </w:p>
    <w:p w14:paraId="61C1375E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поступления в ВУЗы и ССУЗы нефтяной отрасли остается стабильным. Кроме того, обучающиеся «Роснефть-классов» активно участвуют и занимают призовые места в корпоративных мероприятиях ООО «РН-Ванкор» (научно-практические конференции СФУ, «Роснефть зажигает звезды», семинары «Энергия развития», «Нефтяные земли» и др.)</w:t>
      </w:r>
    </w:p>
    <w:p w14:paraId="4C75EE22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 2011 по 2023 год – состоялось 13 выпусков обучающихся в «Роснефть-классах»;</w:t>
      </w:r>
    </w:p>
    <w:p w14:paraId="633D7826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всего получено сертификатов выпускника «Роснефть-класса»– 207 человек;</w:t>
      </w:r>
    </w:p>
    <w:p w14:paraId="483735ED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- 25-27 % - поступление на специальности нефтегазового комплекса;</w:t>
      </w:r>
    </w:p>
    <w:p w14:paraId="091CA310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- 10-13 % - поступление на сопутствующие специальности. </w:t>
      </w:r>
    </w:p>
    <w:p w14:paraId="2AA847BF" w14:textId="239F5732" w:rsidR="00AB3010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2E0F0AE" w14:textId="7A7E230A" w:rsidR="00850ACF" w:rsidRDefault="00850ACF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5413430C" w14:textId="77777777" w:rsidR="00850ACF" w:rsidRPr="00C8115A" w:rsidRDefault="00850ACF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4D5474D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115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Профориентационная работа на основе партнерства ОО с Игарским многопрофильным техникумом.</w:t>
      </w:r>
    </w:p>
    <w:p w14:paraId="551D1170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 действует программа «Профессиональные пробы» совместно с многопрофильным техникумом г.Игарки. Эта программа предусматривает цикл практических занятий для девятиклассников в формате «погружения» в профессии, которым обучаются в техникуме ( повар-кондитер, автомеханик, машинист на буровой установке, портной и т.д). По окончании профессиональных проб успешным девятиклассникам выдаются сертификаты техникума. </w:t>
      </w:r>
    </w:p>
    <w:p w14:paraId="5732E5EE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Результаты:</w:t>
      </w:r>
    </w:p>
    <w:p w14:paraId="56ABB90C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2016 года 304  девятиклассника получили такие сертификаты. </w:t>
      </w:r>
    </w:p>
    <w:p w14:paraId="14E6D62E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>Выдача сертификатов о прохождении профессиональных проб в 9 классах – 197 обучающихся за 6 лет.</w:t>
      </w:r>
    </w:p>
    <w:p w14:paraId="76B36DDC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>Прошло обучение по направлению «Лаборант химического анализа» в 2022 году- 18 обучающихся.</w:t>
      </w:r>
    </w:p>
    <w:p w14:paraId="5C8A983E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>Работа с обучающимися с ОВЗ, выпускниками 9 классов по ориентированию на рабочие профессии в Красноярском крае – 21 обучающийся  за 6 лет.</w:t>
      </w:r>
    </w:p>
    <w:p w14:paraId="4BFF5E29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В 2023 году началось формирование системы профессиональной ориентации 6-11 классов на основе Единой модели  базовый уровень «Билет в будущее» в рамках федерального проекта «Успех каждого ребенка» </w:t>
      </w:r>
    </w:p>
    <w:p w14:paraId="1ECC2A5B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15A">
        <w:rPr>
          <w:rFonts w:ascii="Times New Roman" w:eastAsia="Calibri" w:hAnsi="Times New Roman" w:cs="Times New Roman"/>
          <w:sz w:val="24"/>
          <w:szCs w:val="24"/>
        </w:rPr>
        <w:t xml:space="preserve"> На сайте «Билет в будущее» зарегистрированы и прошли пробы на базе Игарского многопрофильного техникума 60 обучающихся 8-11 классов.</w:t>
      </w:r>
    </w:p>
    <w:p w14:paraId="1981A846" w14:textId="77777777" w:rsidR="00AB3010" w:rsidRPr="00AB3010" w:rsidRDefault="00AB3010" w:rsidP="00AB301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1E213649" w14:textId="77777777" w:rsidR="00AB3010" w:rsidRPr="00C8115A" w:rsidRDefault="00AB3010" w:rsidP="00AB30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Школьник имеет право на свободный выбор профессии, но одного желания работать по определенной профессии и интереса к ней недостаточно. Основанием для сознательного выбора профессии должен быть целый комплекс знаний и умений, который можно назвать готовностью подростка к выбору профессии. Такая готовность может быть результатом длительного педагогически направляемого процесса профессионального самоопределения обучающихся. Достижение указанных целей требует наличия особой педагогической системы и управленческого проекта профориентационной работы в школе. </w:t>
      </w:r>
    </w:p>
    <w:p w14:paraId="7B2C527A" w14:textId="77777777" w:rsidR="00AB3010" w:rsidRPr="00C8115A" w:rsidRDefault="00AB3010" w:rsidP="00AB30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49F217A8" w14:textId="77777777" w:rsidR="002606C5" w:rsidRPr="00C8115A" w:rsidRDefault="002606C5" w:rsidP="002606C5">
      <w:pPr>
        <w:pStyle w:val="a8"/>
        <w:spacing w:before="0" w:beforeAutospacing="0" w:after="0" w:afterAutospacing="0"/>
        <w:jc w:val="both"/>
        <w:rPr>
          <w:b/>
          <w:bCs/>
          <w:color w:val="70AD47"/>
        </w:rPr>
      </w:pPr>
    </w:p>
    <w:p w14:paraId="1470DD3D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3BE9">
        <w:rPr>
          <w:rFonts w:ascii="Times New Roman" w:hAnsi="Times New Roman"/>
          <w:b/>
          <w:sz w:val="24"/>
          <w:szCs w:val="24"/>
        </w:rPr>
        <w:t xml:space="preserve">Реализация программы «Доступная  среда»  </w:t>
      </w:r>
    </w:p>
    <w:p w14:paraId="48E43145" w14:textId="683D4FF9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3B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В 20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F270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5A3B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году учреждение продолжало реализовывать  долгосрочную целевую программу «Доступная среда», которая предусматривает создание полноценной безбарьерной среды для детей-инвалидов, обеспечение их права на получение образования и полноценное участие в общественной жизни.</w:t>
      </w: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543022C" w14:textId="77777777" w:rsidR="002606C5" w:rsidRPr="005A3BE9" w:rsidRDefault="002606C5" w:rsidP="002606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Для детей и подростков с особыми образовательными потребностями организовано специальное образование и интегрированное обучение в разных формах в условиях общеобразовательной организации.</w:t>
      </w:r>
      <w:r w:rsidRPr="005A3B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Один из главных ориентиров «Доступной среды» – чтобы дети с ограниченными возможностями здоровья не отличались в правах и возможностях от обычных детей.</w:t>
      </w:r>
    </w:p>
    <w:p w14:paraId="62A7C3DF" w14:textId="77777777" w:rsidR="002606C5" w:rsidRPr="005A3BE9" w:rsidRDefault="002606C5" w:rsidP="002606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Для реализации программы  «Доступная  среда» обучающихся с ОВЗ работа педагогов школы направлена на решение следующих задач:</w:t>
      </w:r>
    </w:p>
    <w:p w14:paraId="59122C8F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адаптивной образовательной среды, обеспечивающей удовлетворение как общих, так и особых образовательных потребностей ребенка с ОВЗ. </w:t>
      </w:r>
    </w:p>
    <w:p w14:paraId="29444F07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индивидуального педагогического подхода к ребенку с ОВЗ с учетом специфики нарушения развития, социального опыта. </w:t>
      </w:r>
    </w:p>
    <w:p w14:paraId="3C989AA8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психолого-педагогического сопровождения процесса интеграции детей с ОВЗ в образовательную и социальную среду, содействия ребенку и его семье, помощи педагогам. </w:t>
      </w:r>
    </w:p>
    <w:p w14:paraId="4571F413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 специализированных программно-методических комплексов для обучения детей с ОВЗ. </w:t>
      </w:r>
    </w:p>
    <w:p w14:paraId="3FAD5CF6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Координация и взаимодействие специалистов разного профиля и родителей, вовлеченных в процесс образования. </w:t>
      </w:r>
    </w:p>
    <w:p w14:paraId="78D41DF5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Повышение профессиональной компетентности педагогов в вопросах обучения и развития детей с ОВЗ различной специфики и выраженности. </w:t>
      </w:r>
    </w:p>
    <w:p w14:paraId="7C8E42FA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толерантного восприятия и отношения участников образовательного процесса к различным нарушениям развития и детям с ОВЗ. </w:t>
      </w:r>
    </w:p>
    <w:p w14:paraId="78AC5E23" w14:textId="77777777" w:rsidR="002606C5" w:rsidRPr="005A3BE9" w:rsidRDefault="002606C5" w:rsidP="002606C5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A46585" w14:textId="77777777" w:rsidR="002606C5" w:rsidRPr="005A3BE9" w:rsidRDefault="002606C5" w:rsidP="002606C5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 оборудования, полученного по программе «Доступная среда»: </w:t>
      </w:r>
    </w:p>
    <w:p w14:paraId="48D75C15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Интерактивный стол</w:t>
      </w:r>
    </w:p>
    <w:p w14:paraId="08F47763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Пандус телескопический переносной</w:t>
      </w:r>
    </w:p>
    <w:p w14:paraId="2594B7B4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Подъемник лестничный гусеничный</w:t>
      </w:r>
    </w:p>
    <w:p w14:paraId="55584AB5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акустическая  (для слабослышащих) </w:t>
      </w:r>
    </w:p>
    <w:p w14:paraId="3736E52F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Передатчик (для слабослышащих) </w:t>
      </w:r>
    </w:p>
    <w:p w14:paraId="50031756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val="en-US" w:eastAsia="ru-RU"/>
        </w:rPr>
        <w:t>FM</w:t>
      </w: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– приёмник  </w:t>
      </w:r>
      <w:r w:rsidRPr="005A3BE9">
        <w:rPr>
          <w:rFonts w:ascii="Times New Roman" w:eastAsia="Times New Roman" w:hAnsi="Times New Roman"/>
          <w:sz w:val="24"/>
          <w:szCs w:val="24"/>
          <w:lang w:val="en-US" w:eastAsia="ru-RU"/>
        </w:rPr>
        <w:t>ARC</w:t>
      </w: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с индукционной петлей </w:t>
      </w:r>
    </w:p>
    <w:p w14:paraId="21A3213A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Доска магнитная</w:t>
      </w:r>
    </w:p>
    <w:p w14:paraId="0A3E5F87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Игры, приспособления для речевого дыхания (в логопедический кабинет)</w:t>
      </w:r>
    </w:p>
    <w:p w14:paraId="15E36D07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Развивающие игры (мозаика, конструктор)</w:t>
      </w:r>
    </w:p>
    <w:p w14:paraId="50DA54BF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Комплект для тактильной  игры «Рисуем на песке»</w:t>
      </w:r>
    </w:p>
    <w:p w14:paraId="62F20DDC" w14:textId="77777777" w:rsidR="002606C5" w:rsidRPr="005A3BE9" w:rsidRDefault="002606C5" w:rsidP="002606C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Нынешние дети, пришедшие в школу, уже отличаются повышенной тревожностью, эмоциональностью, имеют хронические заболевания, низкий иммунитет.   А  учебная  нагрузка приводит  к умственному переутомлению, что сопровождается ухудшением здоровья, развиваются неврозоподобные состояния. Это в свою очередь становится проблемой  для ребенка и сказывается на его учебной деятельности. Поэтому в нашей школе для обучающихся  строится систематическая работа специалистов - логопеда, психолога, социального педагога, дефектолога; оборудованы специализированные кабинеты – медицинский, логопедический, психолога,  мастерские.</w:t>
      </w:r>
    </w:p>
    <w:p w14:paraId="050AE07F" w14:textId="5901100A" w:rsidR="0094081F" w:rsidRPr="00C8115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Проведена работа по созданию материально-технических условий для работы Центра образования естественно-научной и технологической направленностей «Точка роста»:  </w:t>
      </w:r>
    </w:p>
    <w:p w14:paraId="4D055BE0" w14:textId="6B21250B" w:rsidR="0094081F" w:rsidRPr="00C8115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На начало 202</w:t>
      </w:r>
      <w:r w:rsidR="000515FB" w:rsidRPr="00C8115A">
        <w:rPr>
          <w:rFonts w:ascii="Times New Roman" w:hAnsi="Times New Roman" w:cs="Times New Roman"/>
          <w:sz w:val="24"/>
          <w:szCs w:val="24"/>
        </w:rPr>
        <w:t>2</w:t>
      </w:r>
      <w:r w:rsidRPr="00C8115A">
        <w:rPr>
          <w:rFonts w:ascii="Times New Roman" w:hAnsi="Times New Roman" w:cs="Times New Roman"/>
          <w:sz w:val="24"/>
          <w:szCs w:val="24"/>
        </w:rPr>
        <w:t xml:space="preserve"> – 202</w:t>
      </w:r>
      <w:r w:rsidR="000515FB" w:rsidRPr="00C8115A">
        <w:rPr>
          <w:rFonts w:ascii="Times New Roman" w:hAnsi="Times New Roman" w:cs="Times New Roman"/>
          <w:sz w:val="24"/>
          <w:szCs w:val="24"/>
        </w:rPr>
        <w:t>3</w:t>
      </w:r>
      <w:r w:rsidRPr="00C8115A">
        <w:rPr>
          <w:rFonts w:ascii="Times New Roman" w:hAnsi="Times New Roman" w:cs="Times New Roman"/>
          <w:sz w:val="24"/>
          <w:szCs w:val="24"/>
        </w:rPr>
        <w:t xml:space="preserve"> учебного года разработана необходимая нормативно-правовая база для работы Центра,  утверждены : </w:t>
      </w:r>
    </w:p>
    <w:p w14:paraId="61A28BAC" w14:textId="18392208" w:rsidR="0094081F" w:rsidRPr="00C8115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приказы  «О </w:t>
      </w:r>
      <w:r w:rsidR="00147C73">
        <w:rPr>
          <w:rFonts w:ascii="Times New Roman" w:hAnsi="Times New Roman" w:cs="Times New Roman"/>
          <w:sz w:val="24"/>
          <w:szCs w:val="24"/>
        </w:rPr>
        <w:t>создании и назначении куратора</w:t>
      </w:r>
      <w:r w:rsidRPr="00C8115A">
        <w:rPr>
          <w:rFonts w:ascii="Times New Roman" w:hAnsi="Times New Roman" w:cs="Times New Roman"/>
          <w:sz w:val="24"/>
          <w:szCs w:val="24"/>
        </w:rPr>
        <w:t>», «О зачислении обучающихся и утверждении расписания работы Центра»;</w:t>
      </w:r>
    </w:p>
    <w:p w14:paraId="47EA3B93" w14:textId="0F5EAB7E" w:rsidR="0094081F" w:rsidRPr="00C8115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план мероприятий учебно-воспитательных, внеурочных и социокультурных мероприятий;</w:t>
      </w:r>
    </w:p>
    <w:p w14:paraId="10738B9C" w14:textId="77777777" w:rsidR="0094081F" w:rsidRPr="00C8115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рабочие  программы по учебным предметам и внеурочной деятельности. </w:t>
      </w:r>
    </w:p>
    <w:p w14:paraId="3BBF9027" w14:textId="77777777" w:rsidR="0094081F" w:rsidRPr="00C8115A" w:rsidRDefault="0094081F" w:rsidP="0094081F">
      <w:pPr>
        <w:pStyle w:val="a4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7B3B9814" w14:textId="77FB6462" w:rsidR="0094081F" w:rsidRPr="00C8115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С целью повышения качества образования, расширения возможностей обучающихся, практической отработки учебного материала изменены и откорректированы  рабочие программы по предметам естественнонаучной направленности. Созданы дополнительные программы внеурочной деятельности. Курсы повышения квалификации прошл</w:t>
      </w:r>
      <w:r w:rsidR="000515FB" w:rsidRPr="00C8115A">
        <w:rPr>
          <w:rFonts w:ascii="Times New Roman" w:hAnsi="Times New Roman" w:cs="Times New Roman"/>
          <w:sz w:val="24"/>
          <w:szCs w:val="24"/>
        </w:rPr>
        <w:t>а</w:t>
      </w:r>
      <w:r w:rsidRPr="00C8115A">
        <w:rPr>
          <w:rFonts w:ascii="Times New Roman" w:hAnsi="Times New Roman" w:cs="Times New Roman"/>
          <w:sz w:val="24"/>
          <w:szCs w:val="24"/>
        </w:rPr>
        <w:t xml:space="preserve"> учитель физ</w:t>
      </w:r>
      <w:r w:rsidR="000515FB" w:rsidRPr="00C8115A">
        <w:rPr>
          <w:rFonts w:ascii="Times New Roman" w:hAnsi="Times New Roman" w:cs="Times New Roman"/>
          <w:sz w:val="24"/>
          <w:szCs w:val="24"/>
        </w:rPr>
        <w:t>ики Веретенова Анна Евгеньевна.</w:t>
      </w:r>
    </w:p>
    <w:p w14:paraId="3846433C" w14:textId="180908E3" w:rsidR="0094081F" w:rsidRPr="00C8115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На базе Центра образования естественнонаучной и технологической направленностей «Точка роста» занимаются 2</w:t>
      </w:r>
      <w:r w:rsidR="000515FB" w:rsidRPr="00C8115A">
        <w:rPr>
          <w:rFonts w:ascii="Times New Roman" w:hAnsi="Times New Roman" w:cs="Times New Roman"/>
          <w:sz w:val="24"/>
          <w:szCs w:val="24"/>
        </w:rPr>
        <w:t>32</w:t>
      </w:r>
      <w:r w:rsidRPr="00C8115A">
        <w:rPr>
          <w:rFonts w:ascii="Times New Roman" w:hAnsi="Times New Roman" w:cs="Times New Roman"/>
          <w:sz w:val="24"/>
          <w:szCs w:val="24"/>
        </w:rPr>
        <w:t xml:space="preserve">  обучающихся:</w:t>
      </w:r>
    </w:p>
    <w:p w14:paraId="289740EE" w14:textId="6B783C0D" w:rsidR="0094081F" w:rsidRPr="00C8115A" w:rsidRDefault="0094081F" w:rsidP="009408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8115A">
        <w:rPr>
          <w:rFonts w:ascii="Times New Roman" w:eastAsia="Times New Roman" w:hAnsi="Times New Roman" w:cs="Times New Roman"/>
          <w:sz w:val="24"/>
          <w:szCs w:val="24"/>
        </w:rPr>
        <w:t xml:space="preserve"> На базе Центра проводятся занятия в рамках внеурочной деятельности, деловые игры, тренинги. Реализуются курсы естественнонаучной  направленности.  Проводится подготовка к участию в международном проекте «Экологическая культура. Мир и согласие» с  использованием оборудования  полученного  по «Точке роста». За первое  полугодие 202</w:t>
      </w:r>
      <w:r w:rsidR="000515FB" w:rsidRPr="00C8115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8115A">
        <w:rPr>
          <w:rFonts w:ascii="Times New Roman" w:eastAsia="Times New Roman" w:hAnsi="Times New Roman" w:cs="Times New Roman"/>
          <w:sz w:val="24"/>
          <w:szCs w:val="24"/>
        </w:rPr>
        <w:t xml:space="preserve"> года  по общеобразовательным предметам  «Химия», «Биология», «Физика» проведены  плановые и практические работы  в  7 – 11 классах.</w:t>
      </w:r>
    </w:p>
    <w:p w14:paraId="19B4322C" w14:textId="3B64B0E1" w:rsidR="0094081F" w:rsidRPr="00C8115A" w:rsidRDefault="000515FB" w:rsidP="000515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15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4081F" w:rsidRPr="00C8115A">
        <w:rPr>
          <w:rFonts w:ascii="Times New Roman" w:hAnsi="Times New Roman" w:cs="Times New Roman"/>
          <w:sz w:val="24"/>
          <w:szCs w:val="24"/>
        </w:rPr>
        <w:t xml:space="preserve">Все плановые показатели по состоянию на отчетную дату достигнуты. </w:t>
      </w:r>
    </w:p>
    <w:p w14:paraId="30F58B31" w14:textId="77777777" w:rsidR="0094081F" w:rsidRPr="00C8115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8FCE93" w14:textId="77777777" w:rsidR="0094081F" w:rsidRPr="00C8115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D69D59" w14:textId="56EBC4D1" w:rsidR="0094081F" w:rsidRPr="00850ACF" w:rsidRDefault="0094081F" w:rsidP="00850A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15A">
        <w:rPr>
          <w:rFonts w:ascii="Times New Roman" w:hAnsi="Times New Roman" w:cs="Times New Roman"/>
          <w:b/>
          <w:sz w:val="24"/>
          <w:szCs w:val="24"/>
        </w:rPr>
        <w:t>Результаты участия обучающихся Центра в конкурсных мероприятиях и во Всероссийской Олимпиаде Школьников.</w:t>
      </w:r>
    </w:p>
    <w:p w14:paraId="4E5F2CCF" w14:textId="77777777" w:rsidR="0094081F" w:rsidRPr="00C8115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722"/>
        <w:gridCol w:w="1822"/>
        <w:gridCol w:w="2835"/>
      </w:tblGrid>
      <w:tr w:rsidR="00F2702D" w:rsidRPr="00C8115A" w14:paraId="210F8410" w14:textId="77777777" w:rsidTr="00E32F84">
        <w:tc>
          <w:tcPr>
            <w:tcW w:w="534" w:type="dxa"/>
            <w:vAlign w:val="center"/>
          </w:tcPr>
          <w:p w14:paraId="3446D3FF" w14:textId="77777777" w:rsidR="0094081F" w:rsidRPr="00C8115A" w:rsidRDefault="0094081F" w:rsidP="00E32F84">
            <w:pPr>
              <w:tabs>
                <w:tab w:val="center" w:pos="1119"/>
                <w:tab w:val="right" w:pos="223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09" w:type="dxa"/>
            <w:vAlign w:val="center"/>
          </w:tcPr>
          <w:p w14:paraId="1C3FAC77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22" w:type="dxa"/>
            <w:vAlign w:val="center"/>
          </w:tcPr>
          <w:p w14:paraId="51C80801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1822" w:type="dxa"/>
            <w:vAlign w:val="center"/>
          </w:tcPr>
          <w:p w14:paraId="01E7DFBD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2835" w:type="dxa"/>
            <w:vAlign w:val="center"/>
          </w:tcPr>
          <w:p w14:paraId="377F132D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2702D" w:rsidRPr="00C8115A" w14:paraId="3C89592B" w14:textId="77777777" w:rsidTr="00E32F84">
        <w:tc>
          <w:tcPr>
            <w:tcW w:w="534" w:type="dxa"/>
          </w:tcPr>
          <w:p w14:paraId="6B4A14B4" w14:textId="77777777" w:rsidR="0094081F" w:rsidRPr="00C8115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40934C1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Мини-конференция для обучающихся</w:t>
            </w:r>
          </w:p>
        </w:tc>
        <w:tc>
          <w:tcPr>
            <w:tcW w:w="1722" w:type="dxa"/>
            <w:vAlign w:val="center"/>
          </w:tcPr>
          <w:p w14:paraId="4039913A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8531FD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14:paraId="3FDBA189" w14:textId="509A670D" w:rsidR="0094081F" w:rsidRPr="00C8115A" w:rsidRDefault="0094081F" w:rsidP="0099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92857" w:rsidRPr="00C811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22" w:type="dxa"/>
            <w:vAlign w:val="center"/>
          </w:tcPr>
          <w:p w14:paraId="67D0CA87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835" w:type="dxa"/>
            <w:vAlign w:val="center"/>
          </w:tcPr>
          <w:p w14:paraId="4FF67B01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Приняло участие </w:t>
            </w:r>
          </w:p>
          <w:p w14:paraId="3DD9A6A9" w14:textId="108DA5C9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2857" w:rsidRPr="00C811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– </w:t>
            </w:r>
          </w:p>
          <w:p w14:paraId="61DB7E4E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F2702D" w:rsidRPr="00C8115A" w14:paraId="2790CBDB" w14:textId="77777777" w:rsidTr="00E32F84">
        <w:tc>
          <w:tcPr>
            <w:tcW w:w="534" w:type="dxa"/>
          </w:tcPr>
          <w:p w14:paraId="7C2E907F" w14:textId="77777777" w:rsidR="0094081F" w:rsidRPr="00C8115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16A5C16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Мини-конференция для обучающихся</w:t>
            </w:r>
          </w:p>
        </w:tc>
        <w:tc>
          <w:tcPr>
            <w:tcW w:w="1722" w:type="dxa"/>
            <w:vAlign w:val="center"/>
          </w:tcPr>
          <w:p w14:paraId="085B8CE4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3B38B296" w14:textId="40EE0E0C" w:rsidR="0094081F" w:rsidRPr="00C8115A" w:rsidRDefault="0094081F" w:rsidP="0099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92857" w:rsidRPr="00C811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22" w:type="dxa"/>
            <w:vAlign w:val="center"/>
          </w:tcPr>
          <w:p w14:paraId="09280155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835" w:type="dxa"/>
            <w:vAlign w:val="center"/>
          </w:tcPr>
          <w:p w14:paraId="5EC7CF60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Приняло участие </w:t>
            </w:r>
          </w:p>
          <w:p w14:paraId="326B8A3D" w14:textId="6CD7A2FD" w:rsidR="0094081F" w:rsidRPr="00C8115A" w:rsidRDefault="00992857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4081F"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– </w:t>
            </w:r>
          </w:p>
          <w:p w14:paraId="62A3235F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2702D" w:rsidRPr="00C8115A" w14:paraId="17149305" w14:textId="77777777" w:rsidTr="00E32F84">
        <w:tc>
          <w:tcPr>
            <w:tcW w:w="534" w:type="dxa"/>
          </w:tcPr>
          <w:p w14:paraId="78E949F3" w14:textId="77777777" w:rsidR="0094081F" w:rsidRPr="00C8115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8C6F4BA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Конкурс юных профессионалов «На пути к мастерству» в формате </w:t>
            </w:r>
            <w:r w:rsidRPr="00C811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JuniorSkills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1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Russif</w:t>
            </w:r>
          </w:p>
        </w:tc>
        <w:tc>
          <w:tcPr>
            <w:tcW w:w="1722" w:type="dxa"/>
            <w:vAlign w:val="center"/>
          </w:tcPr>
          <w:p w14:paraId="73A74A60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73DD37AA" w14:textId="042EF64D" w:rsidR="0094081F" w:rsidRPr="00C8115A" w:rsidRDefault="0094081F" w:rsidP="0099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92857" w:rsidRPr="00C811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22" w:type="dxa"/>
            <w:vAlign w:val="center"/>
          </w:tcPr>
          <w:p w14:paraId="08AD5917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835" w:type="dxa"/>
            <w:vAlign w:val="center"/>
          </w:tcPr>
          <w:p w14:paraId="7D3F8338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Разумова В. – 2 место</w:t>
            </w:r>
          </w:p>
          <w:p w14:paraId="089A0092" w14:textId="32FB4D7F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r w:rsidR="00147C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П. – участие</w:t>
            </w:r>
          </w:p>
        </w:tc>
      </w:tr>
      <w:tr w:rsidR="00F2702D" w:rsidRPr="00C8115A" w14:paraId="0D71E008" w14:textId="77777777" w:rsidTr="00E32F84">
        <w:tc>
          <w:tcPr>
            <w:tcW w:w="534" w:type="dxa"/>
          </w:tcPr>
          <w:p w14:paraId="0B58E037" w14:textId="77777777" w:rsidR="0094081F" w:rsidRPr="00C8115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B9E56B3" w14:textId="20E2822E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0515FB"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Всероссийская молодежная НПК «Нефтяная смена. Энергия будущего!»</w:t>
            </w:r>
          </w:p>
        </w:tc>
        <w:tc>
          <w:tcPr>
            <w:tcW w:w="1722" w:type="dxa"/>
            <w:vAlign w:val="center"/>
          </w:tcPr>
          <w:p w14:paraId="3470FE20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6DD1D715" w14:textId="64F5DD33" w:rsidR="0094081F" w:rsidRPr="00C8115A" w:rsidRDefault="0094081F" w:rsidP="00051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0515FB" w:rsidRPr="00C811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22" w:type="dxa"/>
            <w:vAlign w:val="center"/>
          </w:tcPr>
          <w:p w14:paraId="26352915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835" w:type="dxa"/>
            <w:vAlign w:val="center"/>
          </w:tcPr>
          <w:p w14:paraId="6075C632" w14:textId="45EB518A" w:rsidR="0094081F" w:rsidRPr="00C8115A" w:rsidRDefault="000515FB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Шевцова П.А.</w:t>
            </w:r>
            <w:r w:rsidR="0094081F" w:rsidRPr="00C8115A">
              <w:rPr>
                <w:rFonts w:ascii="Times New Roman" w:hAnsi="Times New Roman" w:cs="Times New Roman"/>
                <w:sz w:val="24"/>
                <w:szCs w:val="24"/>
              </w:rPr>
              <w:t>. – 2 место</w:t>
            </w:r>
          </w:p>
          <w:p w14:paraId="21415584" w14:textId="32D64A19" w:rsidR="0094081F" w:rsidRPr="00C8115A" w:rsidRDefault="000515FB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Глотов В.В.</w:t>
            </w:r>
            <w:r w:rsidR="0094081F"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- 3 место</w:t>
            </w:r>
          </w:p>
          <w:p w14:paraId="627A6B43" w14:textId="40DE2370" w:rsidR="0094081F" w:rsidRPr="00C8115A" w:rsidRDefault="000515FB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Разумова В.А. -участие</w:t>
            </w:r>
          </w:p>
        </w:tc>
      </w:tr>
      <w:tr w:rsidR="00F2702D" w:rsidRPr="00C8115A" w14:paraId="6FF8EC84" w14:textId="77777777" w:rsidTr="00E32F84">
        <w:tc>
          <w:tcPr>
            <w:tcW w:w="534" w:type="dxa"/>
          </w:tcPr>
          <w:p w14:paraId="64AC3B97" w14:textId="77777777" w:rsidR="0094081F" w:rsidRPr="00C8115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7701E6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КДР по естественнонаучной грамотности – 8 класс</w:t>
            </w:r>
          </w:p>
        </w:tc>
        <w:tc>
          <w:tcPr>
            <w:tcW w:w="1722" w:type="dxa"/>
            <w:vAlign w:val="center"/>
          </w:tcPr>
          <w:p w14:paraId="76909990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24600E51" w14:textId="0A467EA7" w:rsidR="0094081F" w:rsidRPr="00C8115A" w:rsidRDefault="0094081F" w:rsidP="0099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92857" w:rsidRPr="00C811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22" w:type="dxa"/>
            <w:vAlign w:val="center"/>
          </w:tcPr>
          <w:p w14:paraId="14120D93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835" w:type="dxa"/>
            <w:vAlign w:val="center"/>
          </w:tcPr>
          <w:p w14:paraId="139F7335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Базовый уровень – 70%</w:t>
            </w:r>
          </w:p>
          <w:p w14:paraId="67137192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Повышенный уровень – 30%</w:t>
            </w:r>
          </w:p>
        </w:tc>
      </w:tr>
      <w:tr w:rsidR="00F2702D" w:rsidRPr="00C8115A" w14:paraId="79D57726" w14:textId="77777777" w:rsidTr="00E32F84">
        <w:tc>
          <w:tcPr>
            <w:tcW w:w="534" w:type="dxa"/>
          </w:tcPr>
          <w:p w14:paraId="3B96752C" w14:textId="77777777" w:rsidR="0094081F" w:rsidRPr="00C8115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619DE25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Распределение участников ВОШ по редметам</w:t>
            </w:r>
          </w:p>
        </w:tc>
        <w:tc>
          <w:tcPr>
            <w:tcW w:w="1722" w:type="dxa"/>
            <w:vAlign w:val="center"/>
          </w:tcPr>
          <w:p w14:paraId="796BFE04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3EFCD1B8" w14:textId="3A6B8F88" w:rsidR="0094081F" w:rsidRPr="00C8115A" w:rsidRDefault="0094081F" w:rsidP="00051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515FB" w:rsidRPr="00C811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22" w:type="dxa"/>
            <w:vAlign w:val="center"/>
          </w:tcPr>
          <w:p w14:paraId="040659D6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835" w:type="dxa"/>
            <w:vAlign w:val="center"/>
          </w:tcPr>
          <w:p w14:paraId="02B11FFE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Физика – участников 27, призеров 5</w:t>
            </w:r>
          </w:p>
          <w:p w14:paraId="6024FE0E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Химия – участников 32, </w:t>
            </w:r>
          </w:p>
          <w:p w14:paraId="0633546E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призеров 2</w:t>
            </w:r>
          </w:p>
          <w:p w14:paraId="7A3AB54F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Биология – участников 69,  1 победитель, призеров 7</w:t>
            </w:r>
          </w:p>
          <w:p w14:paraId="394A7E20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81F" w:rsidRPr="00C8115A" w14:paraId="098F69CC" w14:textId="77777777" w:rsidTr="00E32F84">
        <w:tc>
          <w:tcPr>
            <w:tcW w:w="534" w:type="dxa"/>
          </w:tcPr>
          <w:p w14:paraId="0D48F1BB" w14:textId="77777777" w:rsidR="0094081F" w:rsidRPr="00C8115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26E4F67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муниципальном этапе ВОШ</w:t>
            </w:r>
          </w:p>
        </w:tc>
        <w:tc>
          <w:tcPr>
            <w:tcW w:w="1722" w:type="dxa"/>
            <w:vAlign w:val="center"/>
          </w:tcPr>
          <w:p w14:paraId="1CE8EC4D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ноябрь декабрь</w:t>
            </w:r>
          </w:p>
          <w:p w14:paraId="2EBDFD32" w14:textId="635462B1" w:rsidR="0094081F" w:rsidRPr="00C8115A" w:rsidRDefault="0094081F" w:rsidP="00051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515FB" w:rsidRPr="00C811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22" w:type="dxa"/>
            <w:vAlign w:val="center"/>
          </w:tcPr>
          <w:p w14:paraId="49A73BFC" w14:textId="77777777" w:rsidR="0094081F" w:rsidRPr="00C8115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835" w:type="dxa"/>
            <w:vAlign w:val="center"/>
          </w:tcPr>
          <w:p w14:paraId="2FB4FDB4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Биология – 3 участника,</w:t>
            </w:r>
          </w:p>
          <w:p w14:paraId="4D759CFC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15A">
              <w:rPr>
                <w:rFonts w:ascii="Times New Roman" w:hAnsi="Times New Roman" w:cs="Times New Roman"/>
                <w:sz w:val="24"/>
                <w:szCs w:val="24"/>
              </w:rPr>
              <w:t>Физика – 5 участников.</w:t>
            </w:r>
          </w:p>
          <w:p w14:paraId="34144B09" w14:textId="77777777" w:rsidR="0094081F" w:rsidRPr="00C8115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90BA83" w14:textId="62142744" w:rsidR="002606C5" w:rsidRPr="00C8115A" w:rsidRDefault="002606C5" w:rsidP="0023651F">
      <w:pPr>
        <w:pStyle w:val="a8"/>
        <w:spacing w:before="0" w:beforeAutospacing="0" w:after="0" w:afterAutospacing="0"/>
        <w:jc w:val="both"/>
        <w:rPr>
          <w:bCs/>
        </w:rPr>
      </w:pPr>
    </w:p>
    <w:p w14:paraId="3E38701E" w14:textId="77777777" w:rsidR="00C863F0" w:rsidRPr="00C8115A" w:rsidRDefault="00C863F0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A502435" w14:textId="3A14777B" w:rsidR="002606C5" w:rsidRPr="00AC1C3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C2B2B"/>
          <w:sz w:val="28"/>
          <w:szCs w:val="28"/>
          <w:lang w:eastAsia="ru-RU"/>
        </w:rPr>
        <w:t>6</w:t>
      </w:r>
      <w:r w:rsidRPr="002A30AC">
        <w:rPr>
          <w:rFonts w:ascii="Times New Roman" w:eastAsia="Times New Roman" w:hAnsi="Times New Roman"/>
          <w:b/>
          <w:bCs/>
          <w:color w:val="2C2B2B"/>
          <w:sz w:val="28"/>
          <w:szCs w:val="28"/>
          <w:lang w:eastAsia="ru-RU"/>
        </w:rPr>
        <w:t>.</w:t>
      </w:r>
      <w:r w:rsidRPr="00AC1C3D">
        <w:rPr>
          <w:rFonts w:ascii="Times New Roman" w:eastAsia="Times New Roman" w:hAnsi="Times New Roman"/>
          <w:b/>
          <w:bCs/>
          <w:i/>
          <w:color w:val="2C2B2B"/>
          <w:sz w:val="28"/>
          <w:szCs w:val="28"/>
          <w:lang w:eastAsia="ru-RU"/>
        </w:rPr>
        <w:t>Оценка качества кадрового обеспечения</w:t>
      </w:r>
    </w:p>
    <w:p w14:paraId="5F89DF6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         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Качество знаний и уровень обученности </w:t>
      </w:r>
      <w:r w:rsidRPr="00D865FB">
        <w:rPr>
          <w:rFonts w:ascii="Times New Roman" w:hAnsi="Times New Roman"/>
          <w:sz w:val="24"/>
          <w:szCs w:val="24"/>
        </w:rPr>
        <w:t>обучающихся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зависит от профессионализма учителей. В течение многих последних лет в нашей школе работает стабильный педагогический коллектив. Ведутся все предметы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учебного плана.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Педагоги постоянно повышают свой профессиональный уровень, квалификацию, осваивают новые методики и технологии.</w:t>
      </w:r>
    </w:p>
    <w:p w14:paraId="66357F0D" w14:textId="77777777" w:rsidR="00167A2B" w:rsidRPr="000A3576" w:rsidRDefault="00167A2B" w:rsidP="00167A2B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D57F136" w14:textId="14734242" w:rsidR="00167A2B" w:rsidRPr="000A3576" w:rsidRDefault="00167A2B" w:rsidP="00167A2B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 сентября 202</w:t>
      </w:r>
      <w:r w:rsidR="00CF1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педагогический коллектив школы насчитывал  </w:t>
      </w:r>
      <w:r w:rsidR="00CF1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педагогических работников , в том числе 3 внешних совместителя.</w:t>
      </w:r>
    </w:p>
    <w:p w14:paraId="21CD7624" w14:textId="77777777" w:rsidR="00167A2B" w:rsidRPr="000A3576" w:rsidRDefault="00167A2B" w:rsidP="00167A2B">
      <w:pPr>
        <w:spacing w:before="30"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Кадрами школа обеспечена полностью.</w:t>
      </w:r>
    </w:p>
    <w:p w14:paraId="623A0E87" w14:textId="00ED9CDA" w:rsidR="00167A2B" w:rsidRPr="000A3576" w:rsidRDefault="00167A2B" w:rsidP="00167A2B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Высшее образование имеют 2</w:t>
      </w:r>
      <w:r w:rsidR="00CF1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</w:t>
      </w:r>
      <w:r w:rsidR="00CF1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(8</w:t>
      </w:r>
      <w:r w:rsidR="00CF1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%), среднее специальное педагогическое образование – 4 педагога (1</w:t>
      </w:r>
      <w:r w:rsidR="00CF1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%), высшую категорию имеют 15 учителей, первую – 9, соответствуют занимаемой должности 8 педагогов.  </w:t>
      </w:r>
    </w:p>
    <w:p w14:paraId="52545561" w14:textId="77777777" w:rsidR="00167A2B" w:rsidRPr="000A3576" w:rsidRDefault="00167A2B" w:rsidP="00167A2B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возраст учителей – 42 года. </w:t>
      </w:r>
    </w:p>
    <w:p w14:paraId="1607E99C" w14:textId="67012CAE" w:rsidR="00B70D2E" w:rsidRPr="000C1A0A" w:rsidRDefault="00B70D2E" w:rsidP="000C1A0A">
      <w:pPr>
        <w:pStyle w:val="2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C1A0A">
        <w:rPr>
          <w:rFonts w:ascii="Times New Roman" w:hAnsi="Times New Roman"/>
          <w:sz w:val="24"/>
          <w:szCs w:val="24"/>
        </w:rPr>
        <w:t xml:space="preserve">Имеют звание «Почетный работник общего образования Российской Федерации» - 1 чел. Благодарность Министерства образования и науки РФ – 1 человек, Почетной грамотой Министерства образования и науки РФ награждены – 1 человек.  </w:t>
      </w:r>
    </w:p>
    <w:p w14:paraId="4899B27B" w14:textId="77777777" w:rsidR="00B70D2E" w:rsidRPr="000C1A0A" w:rsidRDefault="00B70D2E" w:rsidP="00B70D2E">
      <w:pPr>
        <w:pStyle w:val="2"/>
        <w:spacing w:after="0" w:line="276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0C1A0A">
        <w:rPr>
          <w:rFonts w:ascii="Times New Roman" w:hAnsi="Times New Roman"/>
          <w:color w:val="000000"/>
          <w:sz w:val="24"/>
          <w:szCs w:val="24"/>
        </w:rPr>
        <w:t>В течение года аттестовалось 6 учителей. Из них 1 учитель на высшую квалификационную категорию, 5- на первую квалификационную категорию.</w:t>
      </w:r>
    </w:p>
    <w:p w14:paraId="4B60E3FC" w14:textId="77777777" w:rsidR="00B70D2E" w:rsidRPr="000C1A0A" w:rsidRDefault="00B70D2E" w:rsidP="00B70D2E">
      <w:pPr>
        <w:pStyle w:val="2"/>
        <w:spacing w:after="0" w:line="276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0C1A0A">
        <w:rPr>
          <w:rFonts w:ascii="Times New Roman" w:hAnsi="Times New Roman"/>
          <w:color w:val="000000"/>
          <w:sz w:val="24"/>
          <w:szCs w:val="24"/>
        </w:rPr>
        <w:lastRenderedPageBreak/>
        <w:t>В 2022-23 учебном году повысили свою квалификацию 14 педагогов – 47 %.</w:t>
      </w:r>
    </w:p>
    <w:p w14:paraId="5F172970" w14:textId="77777777" w:rsidR="00B70D2E" w:rsidRPr="000C1A0A" w:rsidRDefault="00B70D2E" w:rsidP="00B70D2E">
      <w:pPr>
        <w:pStyle w:val="2"/>
        <w:spacing w:after="0"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C1A0A">
        <w:rPr>
          <w:rFonts w:ascii="Times New Roman" w:hAnsi="Times New Roman"/>
          <w:color w:val="000000"/>
          <w:sz w:val="24"/>
          <w:szCs w:val="24"/>
        </w:rPr>
        <w:t xml:space="preserve">В том числе: обучение классных руководителей по программе «Разговоры о важном» прошли 13 педагогов. Обучение по обновленным ФГОС – 9 педагогов. Обучение по теме «Функциональная грамотность» - 6 педагогов.  </w:t>
      </w:r>
      <w:r w:rsidRPr="000C1A0A">
        <w:rPr>
          <w:rFonts w:ascii="Times New Roman" w:hAnsi="Times New Roman"/>
          <w:sz w:val="24"/>
          <w:szCs w:val="24"/>
        </w:rPr>
        <w:t>Прошли обучение по составлению индивидуального образовательного маршрута педагога 3 административных работника и 5 педагогов школы.</w:t>
      </w:r>
    </w:p>
    <w:p w14:paraId="5E903BB7" w14:textId="77777777" w:rsidR="002606C5" w:rsidRPr="002A30AC" w:rsidRDefault="002606C5" w:rsidP="002606C5">
      <w:pPr>
        <w:spacing w:before="30" w:after="0" w:line="240" w:lineRule="auto"/>
        <w:ind w:firstLine="567"/>
        <w:rPr>
          <w:rFonts w:ascii="Verdana" w:eastAsia="Times New Roman" w:hAnsi="Verdana"/>
          <w:sz w:val="24"/>
          <w:szCs w:val="24"/>
          <w:lang w:eastAsia="ru-RU"/>
        </w:rPr>
      </w:pPr>
      <w:r w:rsidRPr="00C73FF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A3BE9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Организация интеллектуально – творческой работы учителей.</w:t>
      </w:r>
    </w:p>
    <w:p w14:paraId="5E4FD71C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    Работа по методическому сопровождению строится на основе теоретического и практического обучения педагогов посредством проведения тематических педсоветов, школьных семинаров, в ходе которых представляется опыт работы учителей, раскрываются основные теоретические положения по актуальным вопросам введения ФГОС, методические рекомендации по отдельным вопросам. </w:t>
      </w:r>
    </w:p>
    <w:p w14:paraId="37FC4223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>Учителя начальной школы делятся с педагогами среднего звена наработанным опытом, через открытые уроки, мастер классы, внеклассные мероприятия.</w:t>
      </w:r>
    </w:p>
    <w:p w14:paraId="638200F2" w14:textId="0F48D77D" w:rsidR="002606C5" w:rsidRDefault="00E32F84" w:rsidP="002606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606C5">
        <w:rPr>
          <w:rFonts w:ascii="Times New Roman" w:hAnsi="Times New Roman"/>
          <w:sz w:val="24"/>
          <w:szCs w:val="24"/>
        </w:rPr>
        <w:t>едагог</w:t>
      </w:r>
      <w:r>
        <w:rPr>
          <w:rFonts w:ascii="Times New Roman" w:hAnsi="Times New Roman"/>
          <w:sz w:val="24"/>
          <w:szCs w:val="24"/>
        </w:rPr>
        <w:t>и</w:t>
      </w:r>
      <w:r w:rsidR="002606C5">
        <w:rPr>
          <w:rFonts w:ascii="Times New Roman" w:hAnsi="Times New Roman"/>
          <w:sz w:val="24"/>
          <w:szCs w:val="24"/>
        </w:rPr>
        <w:t xml:space="preserve"> нашей школы прошли курсы повышения квалификации по тем</w:t>
      </w:r>
      <w:r>
        <w:rPr>
          <w:rFonts w:ascii="Times New Roman" w:hAnsi="Times New Roman"/>
          <w:sz w:val="24"/>
          <w:szCs w:val="24"/>
        </w:rPr>
        <w:t>ам</w:t>
      </w:r>
      <w:r w:rsidR="002606C5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Особенности введения и реализации обновленного ФГОС ООО и НОО», «Основы здорового питания (для детей школьного возраста)», «Медиация. Особенности применения медиации в образовательном учреждении», «Педагогические средства развития социально-эмоционального интеллекта учащихся», «Сложные вопросы школьного курса алгебры 7 класса»</w:t>
      </w:r>
      <w:r w:rsidR="00526E86">
        <w:rPr>
          <w:rFonts w:ascii="Times New Roman" w:hAnsi="Times New Roman"/>
          <w:sz w:val="24"/>
          <w:szCs w:val="24"/>
        </w:rPr>
        <w:t>, «Формирование функциональной грамотности школьников» и др.</w:t>
      </w:r>
    </w:p>
    <w:p w14:paraId="0D6B21A7" w14:textId="1B33B28B" w:rsidR="002606C5" w:rsidRPr="002A30AC" w:rsidRDefault="002606C5" w:rsidP="002606C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 xml:space="preserve">Для повышения методической компетентности педагогов школы, выявления инновационных </w:t>
      </w:r>
      <w:r w:rsidRPr="00D7311A">
        <w:rPr>
          <w:rFonts w:ascii="Times New Roman" w:hAnsi="Times New Roman"/>
          <w:sz w:val="24"/>
          <w:szCs w:val="24"/>
        </w:rPr>
        <w:t xml:space="preserve">образовательных технологий в практике учебно-воспитательного процесса </w:t>
      </w:r>
      <w:r w:rsidR="00E32F84">
        <w:rPr>
          <w:rFonts w:ascii="Times New Roman" w:hAnsi="Times New Roman"/>
          <w:sz w:val="24"/>
          <w:szCs w:val="24"/>
        </w:rPr>
        <w:t>была проведена методическая неделя</w:t>
      </w:r>
      <w:r w:rsidR="00526E86">
        <w:rPr>
          <w:rFonts w:ascii="Times New Roman" w:hAnsi="Times New Roman"/>
          <w:sz w:val="24"/>
          <w:szCs w:val="24"/>
        </w:rPr>
        <w:t xml:space="preserve"> по теме: </w:t>
      </w:r>
      <w:r w:rsidRPr="002A30AC">
        <w:rPr>
          <w:rFonts w:ascii="Times New Roman" w:hAnsi="Times New Roman"/>
          <w:sz w:val="24"/>
          <w:szCs w:val="24"/>
        </w:rPr>
        <w:t>«</w:t>
      </w:r>
      <w:r w:rsidR="00E32F84">
        <w:rPr>
          <w:rFonts w:ascii="Times New Roman" w:hAnsi="Times New Roman"/>
          <w:sz w:val="24"/>
          <w:szCs w:val="24"/>
        </w:rPr>
        <w:t>Современные педагогические технологии и их роль в образовательном и воспитательном процессе</w:t>
      </w:r>
      <w:r w:rsidRPr="002A30AC">
        <w:rPr>
          <w:rFonts w:ascii="Times New Roman" w:hAnsi="Times New Roman"/>
          <w:sz w:val="24"/>
          <w:szCs w:val="24"/>
        </w:rPr>
        <w:t xml:space="preserve">», «Содержание и порядок, виды аттестации обучающихся», «Приемы формирования читательской грамотности». </w:t>
      </w:r>
    </w:p>
    <w:p w14:paraId="61F6C00F" w14:textId="13ABF897" w:rsidR="002606C5" w:rsidRPr="002A30AC" w:rsidRDefault="002606C5" w:rsidP="002606C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A30AC">
        <w:rPr>
          <w:rFonts w:ascii="Times New Roman" w:hAnsi="Times New Roman"/>
          <w:sz w:val="24"/>
          <w:szCs w:val="24"/>
        </w:rPr>
        <w:t>Администрация школы организовала и провела круглые столы по темам: «Преемственность начального и основного уровня обучения», « Внедрение школьной программы «Читательская грамотность». Прошла акция «Единый день сдачи ЕГЭ родителями». Создана и начала работу группа по Точке роста.</w:t>
      </w:r>
    </w:p>
    <w:p w14:paraId="30E31E91" w14:textId="77777777" w:rsidR="00850ACF" w:rsidRDefault="002606C5" w:rsidP="00850A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A0A">
        <w:rPr>
          <w:rFonts w:ascii="Times New Roman" w:hAnsi="Times New Roman" w:cs="Times New Roman"/>
          <w:sz w:val="24"/>
          <w:szCs w:val="24"/>
        </w:rPr>
        <w:t>В 202</w:t>
      </w:r>
      <w:r w:rsidR="001D7617" w:rsidRPr="000C1A0A">
        <w:rPr>
          <w:rFonts w:ascii="Times New Roman" w:hAnsi="Times New Roman" w:cs="Times New Roman"/>
          <w:sz w:val="24"/>
          <w:szCs w:val="24"/>
        </w:rPr>
        <w:t>2</w:t>
      </w:r>
      <w:r w:rsidRPr="000C1A0A">
        <w:rPr>
          <w:rFonts w:ascii="Times New Roman" w:hAnsi="Times New Roman" w:cs="Times New Roman"/>
          <w:sz w:val="24"/>
          <w:szCs w:val="24"/>
        </w:rPr>
        <w:t>-202</w:t>
      </w:r>
      <w:r w:rsidR="001D7617" w:rsidRPr="000C1A0A">
        <w:rPr>
          <w:rFonts w:ascii="Times New Roman" w:hAnsi="Times New Roman" w:cs="Times New Roman"/>
          <w:sz w:val="24"/>
          <w:szCs w:val="24"/>
        </w:rPr>
        <w:t>3</w:t>
      </w:r>
      <w:r w:rsidRPr="000C1A0A">
        <w:rPr>
          <w:rFonts w:ascii="Times New Roman" w:hAnsi="Times New Roman" w:cs="Times New Roman"/>
          <w:sz w:val="24"/>
          <w:szCs w:val="24"/>
        </w:rPr>
        <w:t xml:space="preserve"> учебном году прош</w:t>
      </w:r>
      <w:r w:rsidR="00B21BCA" w:rsidRPr="000C1A0A">
        <w:rPr>
          <w:rFonts w:ascii="Times New Roman" w:hAnsi="Times New Roman" w:cs="Times New Roman"/>
          <w:sz w:val="24"/>
          <w:szCs w:val="24"/>
        </w:rPr>
        <w:t>ел педагогический совет</w:t>
      </w:r>
      <w:r w:rsidRPr="000C1A0A">
        <w:rPr>
          <w:rFonts w:ascii="Times New Roman" w:hAnsi="Times New Roman" w:cs="Times New Roman"/>
          <w:sz w:val="24"/>
          <w:szCs w:val="24"/>
        </w:rPr>
        <w:t xml:space="preserve"> </w:t>
      </w:r>
      <w:r w:rsidR="001D7617" w:rsidRPr="000C1A0A">
        <w:rPr>
          <w:rFonts w:ascii="Times New Roman" w:hAnsi="Times New Roman" w:cs="Times New Roman"/>
          <w:sz w:val="24"/>
          <w:szCs w:val="24"/>
        </w:rPr>
        <w:t xml:space="preserve">по теме: «Итоги работы, стратегические цели и актуальные задачи развития образовательного учреждения на 2022-2023 учебный год», </w:t>
      </w:r>
      <w:r w:rsidRPr="000C1A0A">
        <w:rPr>
          <w:rFonts w:ascii="Times New Roman" w:hAnsi="Times New Roman" w:cs="Times New Roman"/>
          <w:sz w:val="24"/>
          <w:szCs w:val="24"/>
        </w:rPr>
        <w:t>где рассматривались вопросы эффективного использования педагогических технологий</w:t>
      </w:r>
      <w:r w:rsidRPr="001D7617">
        <w:rPr>
          <w:rFonts w:ascii="Times New Roman" w:hAnsi="Times New Roman" w:cs="Times New Roman"/>
          <w:sz w:val="24"/>
          <w:szCs w:val="24"/>
        </w:rPr>
        <w:t xml:space="preserve">, вариативные подходы к деятельности обучающихся. </w:t>
      </w:r>
    </w:p>
    <w:p w14:paraId="20FC5ABD" w14:textId="60DF6560" w:rsidR="00B70D2E" w:rsidRPr="00850ACF" w:rsidRDefault="00B70D2E" w:rsidP="00850A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/>
          <w:sz w:val="24"/>
          <w:szCs w:val="24"/>
        </w:rPr>
        <w:t>29-30 марта 2023 года в школе прошла методическая неделя «Формирование функциональной грамотности-основное условие для повышения качества образования» Повестка методической недели включала в себя следующие вопросы:</w:t>
      </w:r>
    </w:p>
    <w:p w14:paraId="0C31C9AC" w14:textId="25D81E77" w:rsidR="00B70D2E" w:rsidRPr="00C8115A" w:rsidRDefault="000C1A0A" w:rsidP="000C1A0A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70D2E" w:rsidRPr="00C8115A">
        <w:rPr>
          <w:rFonts w:ascii="Times New Roman" w:hAnsi="Times New Roman"/>
          <w:sz w:val="24"/>
          <w:szCs w:val="24"/>
        </w:rPr>
        <w:t>Использование банка заданий по формированию  функциональной грамотности  Института стратегии развития образования Российской Академии  образования «Мониторинг формирования функциональной грамотности обучающихся» в урочной и внеурочной деятельности.</w:t>
      </w:r>
    </w:p>
    <w:p w14:paraId="6D128A1F" w14:textId="271946D6" w:rsidR="00B70D2E" w:rsidRPr="00C8115A" w:rsidRDefault="000C1A0A" w:rsidP="000C1A0A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70D2E" w:rsidRPr="00C8115A">
        <w:rPr>
          <w:rFonts w:ascii="Times New Roman" w:hAnsi="Times New Roman"/>
          <w:sz w:val="24"/>
          <w:szCs w:val="24"/>
        </w:rPr>
        <w:t>Участие в образовательном фестиваль «Неделя финансовой грамотности» (организаторы   фестиваля:   Министерство   финансов    РФ  и   центральный банк РФ).</w:t>
      </w:r>
    </w:p>
    <w:p w14:paraId="7B49C1C4" w14:textId="3A697FF9" w:rsidR="00B70D2E" w:rsidRPr="00C8115A" w:rsidRDefault="000C1A0A" w:rsidP="000C1A0A">
      <w:pPr>
        <w:pStyle w:val="a4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70D2E" w:rsidRPr="00C8115A">
        <w:rPr>
          <w:rFonts w:ascii="Times New Roman" w:hAnsi="Times New Roman"/>
          <w:sz w:val="24"/>
          <w:szCs w:val="24"/>
        </w:rPr>
        <w:t xml:space="preserve">Интеграция учебных  предметов в урочной, внеурочной и проектной деятельности. </w:t>
      </w:r>
    </w:p>
    <w:p w14:paraId="579B7BCE" w14:textId="70C8DB66" w:rsidR="00B70D2E" w:rsidRPr="00C8115A" w:rsidRDefault="000C1A0A" w:rsidP="000C1A0A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70D2E" w:rsidRPr="00C8115A">
        <w:rPr>
          <w:rFonts w:ascii="Times New Roman" w:hAnsi="Times New Roman"/>
          <w:sz w:val="24"/>
          <w:szCs w:val="24"/>
        </w:rPr>
        <w:t>Работа с различными  видами текстов, заданий, карт  по формированию функциональной грамотности проведения  уроков по общеобразовательным предметам.</w:t>
      </w:r>
    </w:p>
    <w:p w14:paraId="02E97491" w14:textId="5F96DBC3" w:rsidR="00B70D2E" w:rsidRPr="00C8115A" w:rsidRDefault="000C1A0A" w:rsidP="000C1A0A">
      <w:pPr>
        <w:pStyle w:val="a4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70D2E" w:rsidRPr="00C8115A">
        <w:rPr>
          <w:rFonts w:ascii="Times New Roman" w:hAnsi="Times New Roman"/>
          <w:sz w:val="24"/>
          <w:szCs w:val="24"/>
        </w:rPr>
        <w:t xml:space="preserve">Участие в онлайн - олимпиадах на платформе «Учи.ру». </w:t>
      </w:r>
    </w:p>
    <w:p w14:paraId="51299346" w14:textId="77777777" w:rsidR="00B70D2E" w:rsidRPr="00C8115A" w:rsidRDefault="00B70D2E" w:rsidP="00B70D2E">
      <w:pPr>
        <w:pStyle w:val="a4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C8115A">
        <w:rPr>
          <w:rFonts w:ascii="Times New Roman" w:hAnsi="Times New Roman"/>
          <w:sz w:val="24"/>
          <w:szCs w:val="24"/>
        </w:rPr>
        <w:t xml:space="preserve">   координатор – Перепелкина В.А.</w:t>
      </w:r>
    </w:p>
    <w:p w14:paraId="4303D1E7" w14:textId="0C9AE699" w:rsidR="00B70D2E" w:rsidRPr="00C8115A" w:rsidRDefault="000C1A0A" w:rsidP="000C1A0A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70D2E" w:rsidRPr="00C8115A">
        <w:rPr>
          <w:rFonts w:ascii="Times New Roman" w:hAnsi="Times New Roman"/>
          <w:sz w:val="24"/>
          <w:szCs w:val="24"/>
        </w:rPr>
        <w:t xml:space="preserve">Моделирование и интерпретация жизненных ситуаций практической направленности, создание и погружение в реальные ситуации практикоориентированных заданий в урочной, внеурочной, проектной деятельности. </w:t>
      </w:r>
    </w:p>
    <w:p w14:paraId="049863DD" w14:textId="1E2D6EC9" w:rsidR="00B70D2E" w:rsidRPr="00C8115A" w:rsidRDefault="000C1A0A" w:rsidP="000C1A0A">
      <w:pPr>
        <w:pStyle w:val="a4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70D2E" w:rsidRPr="00C8115A">
        <w:rPr>
          <w:rFonts w:ascii="Times New Roman" w:hAnsi="Times New Roman"/>
          <w:sz w:val="24"/>
          <w:szCs w:val="24"/>
        </w:rPr>
        <w:t>Работа по созданию мини-проектов по направлениям функциональной грамотности на уроках.</w:t>
      </w:r>
    </w:p>
    <w:p w14:paraId="3F4FEC82" w14:textId="5F0E41A4" w:rsidR="00B70D2E" w:rsidRPr="00850ACF" w:rsidRDefault="000C1A0A" w:rsidP="00850ACF">
      <w:pPr>
        <w:pStyle w:val="a4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70D2E" w:rsidRPr="00C8115A">
        <w:rPr>
          <w:rFonts w:ascii="Times New Roman" w:hAnsi="Times New Roman"/>
          <w:sz w:val="24"/>
          <w:szCs w:val="24"/>
        </w:rPr>
        <w:t>Участие в краевых диагностических работах</w:t>
      </w:r>
    </w:p>
    <w:p w14:paraId="783100F4" w14:textId="77777777" w:rsidR="00B70D2E" w:rsidRPr="00C8115A" w:rsidRDefault="00B70D2E" w:rsidP="00B70D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15A">
        <w:rPr>
          <w:rFonts w:ascii="Times New Roman" w:hAnsi="Times New Roman"/>
          <w:sz w:val="24"/>
          <w:szCs w:val="24"/>
        </w:rPr>
        <w:lastRenderedPageBreak/>
        <w:t>Прошли методические дни по теме «Практика формирования функциональной грамотности обучающихся в условиях реализации обновленных ФГОС»  где были рассмотрены следующие вопросы:</w:t>
      </w:r>
    </w:p>
    <w:p w14:paraId="0AFE86A8" w14:textId="77777777" w:rsidR="00B70D2E" w:rsidRPr="00C8115A" w:rsidRDefault="00B70D2E" w:rsidP="00B70D2E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15A">
        <w:rPr>
          <w:rFonts w:ascii="Times New Roman" w:hAnsi="Times New Roman"/>
          <w:sz w:val="24"/>
          <w:szCs w:val="24"/>
        </w:rPr>
        <w:t>- «Калейдоскоп приемов и методов функциональной грамотности на уроках» (Группа педагогов: Доронина Т.А., Жигалева М.А., Антонова С.А., Ольховская И.Ю., Римавичене С.В.)</w:t>
      </w:r>
    </w:p>
    <w:p w14:paraId="618091CD" w14:textId="77777777" w:rsidR="00B70D2E" w:rsidRPr="00C8115A" w:rsidRDefault="00B70D2E" w:rsidP="00B70D2E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15A">
        <w:rPr>
          <w:rFonts w:ascii="Times New Roman" w:hAnsi="Times New Roman"/>
          <w:sz w:val="24"/>
          <w:szCs w:val="24"/>
        </w:rPr>
        <w:t>- Уроки с преподавателями по приемам функциональной грамотности с решением практических приемов на уроках.</w:t>
      </w:r>
    </w:p>
    <w:p w14:paraId="1C665D36" w14:textId="77777777" w:rsidR="00B70D2E" w:rsidRPr="00C8115A" w:rsidRDefault="00B70D2E" w:rsidP="00B70D2E">
      <w:pPr>
        <w:pStyle w:val="a4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8115A">
        <w:rPr>
          <w:rFonts w:ascii="Times New Roman" w:hAnsi="Times New Roman"/>
          <w:sz w:val="24"/>
          <w:szCs w:val="24"/>
        </w:rPr>
        <w:t xml:space="preserve"> (Обмен опытом: Забрыгина Т.Г., Пиюк Е.В., Глотова А С.)</w:t>
      </w:r>
    </w:p>
    <w:p w14:paraId="1E129E23" w14:textId="77777777" w:rsidR="00B70D2E" w:rsidRPr="00C8115A" w:rsidRDefault="00B70D2E" w:rsidP="00B70D2E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15A">
        <w:rPr>
          <w:rFonts w:ascii="Times New Roman" w:hAnsi="Times New Roman"/>
          <w:sz w:val="24"/>
          <w:szCs w:val="24"/>
        </w:rPr>
        <w:t>- КВИЗ по теме «Функциональная грамотность» (Перепелкина В.А., Доронина Я.Н.)</w:t>
      </w:r>
    </w:p>
    <w:p w14:paraId="4B495D10" w14:textId="77777777" w:rsidR="00B70D2E" w:rsidRPr="00C8115A" w:rsidRDefault="00B70D2E" w:rsidP="00B70D2E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15A">
        <w:rPr>
          <w:rFonts w:ascii="Times New Roman" w:hAnsi="Times New Roman"/>
          <w:sz w:val="24"/>
          <w:szCs w:val="24"/>
        </w:rPr>
        <w:t>- Работа в группах по теме семинара.</w:t>
      </w:r>
    </w:p>
    <w:p w14:paraId="22D6C651" w14:textId="32CFF8F8" w:rsidR="002606C5" w:rsidRDefault="00B70D2E" w:rsidP="00850ACF">
      <w:pPr>
        <w:pStyle w:val="2"/>
        <w:spacing w:after="0" w:line="276" w:lineRule="auto"/>
        <w:ind w:firstLine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8115A">
        <w:rPr>
          <w:rFonts w:ascii="Times New Roman" w:hAnsi="Times New Roman"/>
          <w:sz w:val="24"/>
          <w:szCs w:val="24"/>
        </w:rPr>
        <w:t xml:space="preserve">В заключении методической недели педагог-психолог и социальный педагог провели с коллективом тренинг по успешному взаимодействию в коллективе. В заключении методической недели была проведена рефлексия, где педагоги школы высказали свое отношение к проведенному мероприятию, а также обозначили свои проблемы, профессиональные дефициты и </w:t>
      </w:r>
      <w:r w:rsidR="00850ACF">
        <w:rPr>
          <w:rFonts w:ascii="Times New Roman" w:hAnsi="Times New Roman"/>
          <w:sz w:val="24"/>
          <w:szCs w:val="24"/>
        </w:rPr>
        <w:t>задачи на следующий учебный год.</w:t>
      </w:r>
      <w:r w:rsidR="00E32F8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</w:t>
      </w:r>
    </w:p>
    <w:p w14:paraId="6F8F0A06" w14:textId="77777777" w:rsidR="00850ACF" w:rsidRPr="00850ACF" w:rsidRDefault="00850ACF" w:rsidP="00850ACF">
      <w:pPr>
        <w:pStyle w:val="2"/>
        <w:spacing w:after="0"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14:paraId="02654A52" w14:textId="5C41CC8C" w:rsidR="002606C5" w:rsidRDefault="002606C5" w:rsidP="00AC1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C2B2B"/>
          <w:sz w:val="28"/>
          <w:szCs w:val="28"/>
          <w:lang w:eastAsia="ru-RU"/>
        </w:rPr>
      </w:pPr>
      <w:r w:rsidRPr="00AC1C3D">
        <w:rPr>
          <w:rFonts w:ascii="Times New Roman" w:eastAsia="Times New Roman" w:hAnsi="Times New Roman" w:cs="Times New Roman"/>
          <w:b/>
          <w:bCs/>
          <w:i/>
          <w:color w:val="2C2B2B"/>
          <w:sz w:val="28"/>
          <w:szCs w:val="28"/>
          <w:lang w:eastAsia="ru-RU"/>
        </w:rPr>
        <w:t>7.Оценка состояния воспитательной работы</w:t>
      </w:r>
    </w:p>
    <w:p w14:paraId="6350EE39" w14:textId="77777777" w:rsidR="00850ACF" w:rsidRPr="00AC1C3D" w:rsidRDefault="00850ACF" w:rsidP="00AC1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C2B2B"/>
          <w:sz w:val="28"/>
          <w:szCs w:val="28"/>
          <w:lang w:eastAsia="ru-RU"/>
        </w:rPr>
      </w:pPr>
    </w:p>
    <w:p w14:paraId="02E0D647" w14:textId="41883D99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b/>
          <w:bCs/>
          <w:i/>
          <w:iCs/>
          <w:color w:val="2C2B2B"/>
          <w:sz w:val="24"/>
          <w:szCs w:val="24"/>
          <w:lang w:eastAsia="ru-RU"/>
        </w:rPr>
        <w:t>Принципы и концепция осущ</w:t>
      </w:r>
      <w:r w:rsidR="001D7617" w:rsidRPr="00C8115A">
        <w:rPr>
          <w:rFonts w:ascii="Times New Roman" w:eastAsia="Times New Roman" w:hAnsi="Times New Roman" w:cs="Times New Roman"/>
          <w:b/>
          <w:bCs/>
          <w:i/>
          <w:iCs/>
          <w:color w:val="2C2B2B"/>
          <w:sz w:val="24"/>
          <w:szCs w:val="24"/>
          <w:lang w:eastAsia="ru-RU"/>
        </w:rPr>
        <w:t>ествления воспитательной работы</w:t>
      </w:r>
      <w:r w:rsidRPr="00C8115A">
        <w:rPr>
          <w:rFonts w:ascii="Times New Roman" w:eastAsia="Times New Roman" w:hAnsi="Times New Roman" w:cs="Times New Roman"/>
          <w:b/>
          <w:bCs/>
          <w:i/>
          <w:iCs/>
          <w:color w:val="2C2B2B"/>
          <w:sz w:val="24"/>
          <w:szCs w:val="24"/>
          <w:lang w:eastAsia="ru-RU"/>
        </w:rPr>
        <w:t>:</w:t>
      </w:r>
    </w:p>
    <w:p w14:paraId="068914E6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Концепция осуществления воспитательной работы в школе заключается в обеспечении оптимального соотношения между обучением и воспитанием.</w:t>
      </w:r>
    </w:p>
    <w:p w14:paraId="53F38162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Цели воспитательной работы:</w:t>
      </w:r>
    </w:p>
    <w:p w14:paraId="3FB769E7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– Формирование культурной и гармонично развитой личности;</w:t>
      </w:r>
    </w:p>
    <w:p w14:paraId="7A6692B7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– Формирование сознания гражданина-патриота.</w:t>
      </w:r>
    </w:p>
    <w:p w14:paraId="4C17617A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Принципы осуществления воспитательной работы</w:t>
      </w:r>
    </w:p>
    <w:p w14:paraId="38036DD9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– Создание в школе комфортной психологической среды, способствующей раскрытию потенциала каждого ребенка;</w:t>
      </w:r>
    </w:p>
    <w:p w14:paraId="7699E037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– Воспитание толерантного отношения друг к другу и к происходящим событиям;</w:t>
      </w:r>
    </w:p>
    <w:p w14:paraId="083B9BA4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– Соблюдение и изучение опыта применения здоровьесберегающих технологий в преподавании и организации жизнедеятельности школьников;</w:t>
      </w:r>
    </w:p>
    <w:p w14:paraId="71CE8737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– Активизация деятельности органов ученического самоуправления;</w:t>
      </w:r>
    </w:p>
    <w:p w14:paraId="1B26425E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– Сохранение и преумножение школьных традиций;</w:t>
      </w:r>
    </w:p>
    <w:p w14:paraId="25CCCD84" w14:textId="785903D4" w:rsidR="002606C5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– Расширение взаимодействия с различными учреждениями, организациями для организации воспитательной деятельности.</w:t>
      </w:r>
    </w:p>
    <w:p w14:paraId="09F4CC69" w14:textId="77777777" w:rsidR="000C1A0A" w:rsidRPr="00C8115A" w:rsidRDefault="000C1A0A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</w:p>
    <w:p w14:paraId="3CF511BA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b/>
          <w:bCs/>
          <w:i/>
          <w:iCs/>
          <w:color w:val="2C2B2B"/>
          <w:sz w:val="24"/>
          <w:szCs w:val="24"/>
          <w:lang w:eastAsia="ru-RU"/>
        </w:rPr>
        <w:t>Формы поощрения за достижения в учебе и внеучебной деятельности:</w:t>
      </w:r>
    </w:p>
    <w:p w14:paraId="20B5DF12" w14:textId="77777777" w:rsidR="002606C5" w:rsidRPr="00C8115A" w:rsidRDefault="002606C5" w:rsidP="00C81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</w:pPr>
      <w:r w:rsidRPr="00C8115A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Формами поощрения за достижения являются вручение грамот, дипломов, поощрительных призов. Объявление победителей и участников проводится на общешкольной линейке, на информационных стендах и на сайте школы.</w:t>
      </w:r>
    </w:p>
    <w:p w14:paraId="7C3B687D" w14:textId="32451DA2" w:rsidR="002606C5" w:rsidRPr="00C8115A" w:rsidRDefault="002606C5" w:rsidP="00C811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Концепция воспитательной системы МКОУ «СШ города Игарка» им. В. П. Астафьева в 202</w:t>
      </w:r>
      <w:r w:rsidR="000C1A0A">
        <w:rPr>
          <w:rFonts w:ascii="Times New Roman" w:hAnsi="Times New Roman" w:cs="Times New Roman"/>
          <w:sz w:val="24"/>
          <w:szCs w:val="24"/>
        </w:rPr>
        <w:t>2</w:t>
      </w:r>
      <w:r w:rsidR="00E56321" w:rsidRPr="00C8115A">
        <w:rPr>
          <w:rFonts w:ascii="Times New Roman" w:hAnsi="Times New Roman" w:cs="Times New Roman"/>
          <w:sz w:val="24"/>
          <w:szCs w:val="24"/>
        </w:rPr>
        <w:t>-202</w:t>
      </w:r>
      <w:r w:rsidR="000C1A0A">
        <w:rPr>
          <w:rFonts w:ascii="Times New Roman" w:hAnsi="Times New Roman" w:cs="Times New Roman"/>
          <w:sz w:val="24"/>
          <w:szCs w:val="24"/>
        </w:rPr>
        <w:t>3</w:t>
      </w:r>
      <w:r w:rsidRPr="00C8115A">
        <w:rPr>
          <w:rFonts w:ascii="Times New Roman" w:hAnsi="Times New Roman" w:cs="Times New Roman"/>
          <w:sz w:val="24"/>
          <w:szCs w:val="24"/>
        </w:rPr>
        <w:t xml:space="preserve"> учебном году выстраивалась с ориентацией на стратегию развития воспитания в Российской Федерации на период до 2025 года.</w:t>
      </w:r>
    </w:p>
    <w:p w14:paraId="5F12D5CF" w14:textId="77777777" w:rsidR="002606C5" w:rsidRPr="00C8115A" w:rsidRDefault="002606C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      На основе поставленной цели и задач был разработан и утверждён план воспитательный работы, который стал основой работы классных руководителей с классными коллективами, социально-психологической службы с учащимися девиантного поведения, с детьми группы риска, детьми, состоящими на учётах КДН и ЗП и ПДН, детьми, попавшими в трудную жизненную ситуацию, педагогов дополнительного образования  по  вовлечению обучающихся в социально значимую деятельность.</w:t>
      </w:r>
    </w:p>
    <w:p w14:paraId="70A14FEC" w14:textId="77777777" w:rsidR="002606C5" w:rsidRPr="00C8115A" w:rsidRDefault="002606C5" w:rsidP="00C8115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        В процессе воспитательной работы сформирована система социально-значимых традиций, определены приоритетные направления деятельности: гражданское и патриотическое воспитание, приобщение детей к культурному наследию, физическое развитие и культура здоровья, трудовое воспитание и профессиональное самоопределение, экологическое воспитание.</w:t>
      </w:r>
    </w:p>
    <w:p w14:paraId="4F19C5CA" w14:textId="77777777" w:rsidR="00E56321" w:rsidRPr="00C8115A" w:rsidRDefault="002606C5" w:rsidP="00C8115A">
      <w:pPr>
        <w:pStyle w:val="a8"/>
        <w:spacing w:before="0" w:beforeAutospacing="0" w:after="0" w:afterAutospacing="0"/>
        <w:jc w:val="both"/>
        <w:rPr>
          <w:bCs/>
        </w:rPr>
      </w:pPr>
      <w:r w:rsidRPr="00C8115A">
        <w:rPr>
          <w:bCs/>
        </w:rPr>
        <w:lastRenderedPageBreak/>
        <w:t>Важное место в воспитании подрастающего поколения занимают традиционные общешкольные мероприятия, основной целью которых является гармоничное развитие личности обучающихся с учетом возраста, творческого потенциала.</w:t>
      </w:r>
    </w:p>
    <w:p w14:paraId="47816F5A" w14:textId="4EA5F0F5" w:rsidR="00E56321" w:rsidRPr="00C8115A" w:rsidRDefault="002606C5" w:rsidP="00C8115A">
      <w:pPr>
        <w:pStyle w:val="a8"/>
        <w:spacing w:before="0" w:beforeAutospacing="0" w:after="0" w:afterAutospacing="0"/>
        <w:jc w:val="both"/>
        <w:rPr>
          <w:bCs/>
        </w:rPr>
      </w:pPr>
      <w:r w:rsidRPr="00C8115A">
        <w:rPr>
          <w:bCs/>
        </w:rPr>
        <w:t xml:space="preserve"> </w:t>
      </w:r>
      <w:r w:rsidR="00E56321" w:rsidRPr="00C8115A">
        <w:rPr>
          <w:bCs/>
        </w:rPr>
        <w:t>Гражданско-патриотическое воспитание</w:t>
      </w:r>
    </w:p>
    <w:p w14:paraId="4B99B9CB" w14:textId="77777777" w:rsidR="00E56321" w:rsidRPr="00C8115A" w:rsidRDefault="00E56321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         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коллективы, органов школьного самоуправления, дополнительного образования по формированию у детей и подростков высокого патриотического сознания, чувства верности своему Отечеству, готовности к выполнению гражданского долга и конституционных обязанностей. </w:t>
      </w:r>
    </w:p>
    <w:p w14:paraId="34607591" w14:textId="1CEE1304" w:rsidR="002606C5" w:rsidRPr="00C8115A" w:rsidRDefault="00E56321" w:rsidP="000C1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bCs/>
          <w:sz w:val="24"/>
          <w:szCs w:val="24"/>
        </w:rPr>
        <w:t>В 202</w:t>
      </w:r>
      <w:r w:rsidR="001D7617" w:rsidRPr="00C8115A">
        <w:rPr>
          <w:rFonts w:ascii="Times New Roman" w:hAnsi="Times New Roman" w:cs="Times New Roman"/>
          <w:bCs/>
          <w:sz w:val="24"/>
          <w:szCs w:val="24"/>
        </w:rPr>
        <w:t>2-2023 учебном</w:t>
      </w:r>
      <w:r w:rsidRPr="00C8115A">
        <w:rPr>
          <w:rFonts w:ascii="Times New Roman" w:hAnsi="Times New Roman" w:cs="Times New Roman"/>
          <w:bCs/>
          <w:sz w:val="24"/>
          <w:szCs w:val="24"/>
        </w:rPr>
        <w:t xml:space="preserve"> году в нашей образовательной организации на основании письма Департамента государственной политики в сфере воспитания </w:t>
      </w:r>
      <w:r w:rsidRPr="00C8115A">
        <w:rPr>
          <w:rFonts w:ascii="Times New Roman" w:hAnsi="Times New Roman" w:cs="Times New Roman"/>
          <w:sz w:val="24"/>
          <w:szCs w:val="24"/>
        </w:rPr>
        <w:t>каждая учебная неделя начинается торжественной линейкой  с поднятием Государственного флага Российской Федерации.</w:t>
      </w:r>
    </w:p>
    <w:p w14:paraId="738B0840" w14:textId="77777777" w:rsidR="002606C5" w:rsidRPr="00C8115A" w:rsidRDefault="002606C5" w:rsidP="00C8115A">
      <w:pPr>
        <w:pStyle w:val="a8"/>
        <w:spacing w:before="0" w:beforeAutospacing="0" w:after="0" w:afterAutospacing="0"/>
        <w:ind w:firstLine="709"/>
        <w:jc w:val="both"/>
      </w:pPr>
      <w:r w:rsidRPr="00C8115A">
        <w:t>Большое внимание в образовательном учреждении отводится безопасности обучающихся. В рамках программ по безопасности проводились общешкольные мероприятия совместно с сотрудниками полиции,  МЧС, Игарской городской больницы, ответственным секретарем КДН и ЗП -   Уроки безопасности, единые классные часы «Правила  безопасности при пожаре», «Правила дорожного движения», «Внутришкольные требования», классные часы «О вреде табакокурения»,  «Нет! – наркотикам»,  «Профилактика правонарушений и преступлений среди несовершеннолетних», участие в краевой  акции «Спорт как альтернатива пагубным привычкам», «Молодёжь против наркотиков!». Правовая неделя и.т.д.</w:t>
      </w:r>
    </w:p>
    <w:p w14:paraId="6657C5B0" w14:textId="7467203F" w:rsidR="002606C5" w:rsidRPr="00C8115A" w:rsidRDefault="000C1A0A" w:rsidP="000C1A0A">
      <w:pPr>
        <w:tabs>
          <w:tab w:val="left" w:pos="9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2606C5" w:rsidRPr="00C8115A">
        <w:rPr>
          <w:rFonts w:ascii="Times New Roman" w:hAnsi="Times New Roman" w:cs="Times New Roman"/>
          <w:sz w:val="24"/>
          <w:szCs w:val="24"/>
        </w:rPr>
        <w:t>К внешним условиям относится сотрудничество с социокультурными, образовательными и спортивными учреждениями города, в рамках которого обучающиеся школы приобретают опыт взаимодействия с другими микросоциума, обогащая тем самым внутренний мир, приобретая навыки коммуникации, определяя свое место  в окружающем мире.</w:t>
      </w:r>
    </w:p>
    <w:p w14:paraId="5047CEBF" w14:textId="77777777" w:rsidR="002606C5" w:rsidRPr="00C8115A" w:rsidRDefault="002606C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Российское движение школьников (РДШ)</w:t>
      </w:r>
    </w:p>
    <w:p w14:paraId="2EB59220" w14:textId="0FB559A1" w:rsidR="00F41295" w:rsidRPr="00C8115A" w:rsidRDefault="002606C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ab/>
        <w:t>В 202</w:t>
      </w:r>
      <w:r w:rsidR="001D7617" w:rsidRPr="00C8115A">
        <w:rPr>
          <w:rFonts w:ascii="Times New Roman" w:hAnsi="Times New Roman" w:cs="Times New Roman"/>
          <w:sz w:val="24"/>
          <w:szCs w:val="24"/>
        </w:rPr>
        <w:t>2</w:t>
      </w:r>
      <w:r w:rsidRPr="00C8115A">
        <w:rPr>
          <w:rFonts w:ascii="Times New Roman" w:hAnsi="Times New Roman" w:cs="Times New Roman"/>
          <w:sz w:val="24"/>
          <w:szCs w:val="24"/>
        </w:rPr>
        <w:t>-202</w:t>
      </w:r>
      <w:r w:rsidR="001D7617" w:rsidRPr="00C8115A">
        <w:rPr>
          <w:rFonts w:ascii="Times New Roman" w:hAnsi="Times New Roman" w:cs="Times New Roman"/>
          <w:sz w:val="24"/>
          <w:szCs w:val="24"/>
        </w:rPr>
        <w:t>3</w:t>
      </w:r>
      <w:r w:rsidRPr="00C8115A">
        <w:rPr>
          <w:rFonts w:ascii="Times New Roman" w:hAnsi="Times New Roman" w:cs="Times New Roman"/>
          <w:sz w:val="24"/>
          <w:szCs w:val="24"/>
        </w:rPr>
        <w:t xml:space="preserve"> учебном году на базе «СШ. г. Игарки» им В.П. Астафьева продолжала свою деятельность первичная ячейка общественно-государственной детско-юношеской организации - Российского Движения Школьников юнармейский отряд. В данный отряд входят ученики 7 – 11 классов. Содержанием деятельности школьного юнармейского отряда являются военно–спортивные мероприятия, соревнования, квесты, акции, викторины, лекции, уроки мужества, экскурсии, смотры, конкурсы, дискуссии.</w:t>
      </w:r>
      <w:r w:rsidR="00F41295" w:rsidRPr="00C8115A">
        <w:rPr>
          <w:rFonts w:ascii="Times New Roman" w:hAnsi="Times New Roman" w:cs="Times New Roman"/>
          <w:sz w:val="24"/>
          <w:szCs w:val="24"/>
        </w:rPr>
        <w:t xml:space="preserve"> МКОУ « СШ г. Игарка »  с 2022 года  соучредитель военно-патриотический клуб «Юнармия». Участники клуба проходят: строевую и стрелковую подготовку, организованы курсы обороны и спортивная подготовка в форме борьбы.  Еженедельно организованы мероприятия, направленные на углублённое изучение истории и обществознания. Курс посещает 19 человек в возрасте от 14 до 17 лет среди них 9 мальчиков и 10 девочек.</w:t>
      </w:r>
    </w:p>
    <w:p w14:paraId="06B3A700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Для организации учебных занятий имеется материально-техническая оснащенность (пневматическая винтовка и пистолет, учебные плакаты). Занятия проводятся в спортзале школьном кабинете. Активно оформляется кабинет в соответствие с профилем, подготовлены: стенды, символика патриотического клуба. В школьном коридоре организована зона вахты памяти.   Участникам клуба городом было закуплена единая летняя форма.  </w:t>
      </w:r>
    </w:p>
    <w:p w14:paraId="351A6884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Достижения: развитие патриотического воспитания в образовательные учреждения. Интерес обучающегося к жизни страны.</w:t>
      </w:r>
    </w:p>
    <w:p w14:paraId="51286EA9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В развитии клуба патриотической направленности «Юноармии» мы выделяем :</w:t>
      </w:r>
    </w:p>
    <w:p w14:paraId="172A3A04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активное участие в краевых акциях («День конституции», «День героев Отечества», «Сталинград», «Ленинград», «Спасибо, солдат!», «Письмо солдату»;</w:t>
      </w:r>
    </w:p>
    <w:p w14:paraId="4A005F27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участие в муниципальных конкурсах «Ворошиловский стрелок», «Цель вижу!»;</w:t>
      </w:r>
    </w:p>
    <w:p w14:paraId="0B4F41C0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участие в муниципальных конкурсах «Авиационная игрушка», субботники.</w:t>
      </w:r>
    </w:p>
    <w:p w14:paraId="7A9A0969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В работе клуба встречаются следующие проблемы:</w:t>
      </w:r>
    </w:p>
    <w:p w14:paraId="0267F6DC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слабая материальная база (необходима форма, стрелковое оружие, оргтехника);</w:t>
      </w:r>
    </w:p>
    <w:p w14:paraId="6976172F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отсутствие наградной базы;</w:t>
      </w:r>
    </w:p>
    <w:p w14:paraId="726447EE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нехватка педсостава, отсутствие обмена опытом.</w:t>
      </w:r>
    </w:p>
    <w:p w14:paraId="0C286ED9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313834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2.Развитие школьного спортивного клуба:</w:t>
      </w:r>
    </w:p>
    <w:p w14:paraId="2945CD4D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lastRenderedPageBreak/>
        <w:t>Школьный спортивный клуб начал свою работу с  сентября 2023г.</w:t>
      </w:r>
    </w:p>
    <w:p w14:paraId="75E1D577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ШСК создается и осуществляет свою деятельность в целях вовлечения обучающихся в занятия физической культурой и спортом, развития и популяризации школьного спорта, а также разработки и внедрения передовых программ и технологий, инновационных методик с целью развития системы физического воспитания. Основное направление  - волейбол.</w:t>
      </w:r>
    </w:p>
    <w:p w14:paraId="73C735E8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За данный период времени проведены соревнования:</w:t>
      </w:r>
    </w:p>
    <w:p w14:paraId="3C6BF2E7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«Кросс Нации» - приняли участие члены клуба – 15 человек;</w:t>
      </w:r>
    </w:p>
    <w:p w14:paraId="145257DF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Соревнования «Веселые старты» - 1-4 классы – 60 человек;</w:t>
      </w:r>
    </w:p>
    <w:p w14:paraId="3601B238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Соревнования по пионерболу 5-6 классы – 32 человека;</w:t>
      </w:r>
    </w:p>
    <w:p w14:paraId="7A1EEEA0" w14:textId="77777777" w:rsidR="00F41295" w:rsidRPr="00C8115A" w:rsidRDefault="00F4129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Соревнования по волейболу 7-9 классы – 48 человек.</w:t>
      </w:r>
    </w:p>
    <w:p w14:paraId="52248E65" w14:textId="77777777" w:rsidR="005972AC" w:rsidRPr="00C8115A" w:rsidRDefault="005972AC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В общественно значимую деятельность участники вовлечены в формате «Орлята России» открыто два класса, что составляет 34 ученика.  Создано первичное отделение Общероссийское общественно-государственное движение детей и молодежи (РДДМ). Обучающиеся посещают Центр творчества, Дом культуры где входят в волонтёрские и творческие   объединения.</w:t>
      </w:r>
    </w:p>
    <w:p w14:paraId="5F77AD0E" w14:textId="77777777" w:rsidR="005972AC" w:rsidRPr="00C8115A" w:rsidRDefault="005972AC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В проекте открытой платформы «Россия- страна возможностей» в «Движении первых» зарегистрировано 4 обучающихся нашей школы.</w:t>
      </w:r>
    </w:p>
    <w:p w14:paraId="0D36CF4D" w14:textId="77777777" w:rsidR="005972AC" w:rsidRPr="00C8115A" w:rsidRDefault="005972AC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В работе этого движения мы встретили затруднения в регистрации- это длительный процесс, состоящий из множества этапов проверки, а также необходим госключ.</w:t>
      </w:r>
    </w:p>
    <w:p w14:paraId="0ABB6EF4" w14:textId="77777777" w:rsidR="005972AC" w:rsidRPr="00C8115A" w:rsidRDefault="005972AC" w:rsidP="00C8115A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8115A">
        <w:t xml:space="preserve">6. </w:t>
      </w:r>
      <w:r w:rsidRPr="00C8115A">
        <w:rPr>
          <w:color w:val="333333"/>
        </w:rPr>
        <w:t>Историческое просвещение в школе направлено на сохранение исторической памяти, преемственности в развитии страны и противодействие фальсификации истории.</w:t>
      </w:r>
    </w:p>
    <w:p w14:paraId="539C4009" w14:textId="77777777" w:rsidR="005972AC" w:rsidRPr="00C8115A" w:rsidRDefault="005972AC" w:rsidP="00C811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8115A">
        <w:rPr>
          <w:rFonts w:ascii="Times New Roman" w:hAnsi="Times New Roman" w:cs="Times New Roman"/>
          <w:color w:val="333333"/>
          <w:sz w:val="24"/>
          <w:szCs w:val="24"/>
        </w:rPr>
        <w:t>Оно реализуется в рамках урочной и внеурочной деятельности и является элементом функциональной грамотности.</w:t>
      </w:r>
    </w:p>
    <w:p w14:paraId="2C51785B" w14:textId="77777777" w:rsidR="005972AC" w:rsidRPr="00C8115A" w:rsidRDefault="005972AC" w:rsidP="00C811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8115A">
        <w:rPr>
          <w:rFonts w:ascii="Times New Roman" w:hAnsi="Times New Roman" w:cs="Times New Roman"/>
          <w:color w:val="333333"/>
          <w:sz w:val="24"/>
          <w:szCs w:val="24"/>
        </w:rPr>
        <w:t xml:space="preserve"> Историческое просвещение детей организовано в рамках изучения разных предметов:</w:t>
      </w:r>
    </w:p>
    <w:p w14:paraId="4C8301CA" w14:textId="2DC0BAAC" w:rsidR="005972AC" w:rsidRPr="00C8115A" w:rsidRDefault="000C1A0A" w:rsidP="000C1A0A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="005972AC" w:rsidRPr="00C8115A">
        <w:rPr>
          <w:rFonts w:ascii="Times New Roman" w:hAnsi="Times New Roman" w:cs="Times New Roman"/>
          <w:color w:val="333333"/>
          <w:sz w:val="24"/>
          <w:szCs w:val="24"/>
        </w:rPr>
        <w:t>на уровне начального общего образования: русского и родного языка, окружающего мира, литературного чтения, ОРКСЭ, музыки, ИЗО и технологии;</w:t>
      </w:r>
    </w:p>
    <w:p w14:paraId="58E88E34" w14:textId="01F52B98" w:rsidR="005972AC" w:rsidRPr="00C8115A" w:rsidRDefault="000C1A0A" w:rsidP="000C1A0A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="005972AC" w:rsidRPr="00C8115A">
        <w:rPr>
          <w:rFonts w:ascii="Times New Roman" w:hAnsi="Times New Roman" w:cs="Times New Roman"/>
          <w:color w:val="333333"/>
          <w:sz w:val="24"/>
          <w:szCs w:val="24"/>
        </w:rPr>
        <w:t>на уровне основного общего: русского и родного языка, литературы, истории, обществознания, географии, ИЗО, музыки и технологии;</w:t>
      </w:r>
    </w:p>
    <w:p w14:paraId="6CA44957" w14:textId="5A985102" w:rsidR="005972AC" w:rsidRPr="00C8115A" w:rsidRDefault="000C1A0A" w:rsidP="000C1A0A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="005972AC" w:rsidRPr="00C8115A">
        <w:rPr>
          <w:rFonts w:ascii="Times New Roman" w:hAnsi="Times New Roman" w:cs="Times New Roman"/>
          <w:color w:val="333333"/>
          <w:sz w:val="24"/>
          <w:szCs w:val="24"/>
        </w:rPr>
        <w:t>на уровне среднего общего: русского языка, литературы, в том числе родной, истории, обществознания, географии, права и ОБЖ.</w:t>
      </w:r>
    </w:p>
    <w:p w14:paraId="759E7062" w14:textId="77777777" w:rsidR="005972AC" w:rsidRPr="00C8115A" w:rsidRDefault="005972AC" w:rsidP="00C811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8115A">
        <w:rPr>
          <w:rFonts w:ascii="Times New Roman" w:hAnsi="Times New Roman" w:cs="Times New Roman"/>
          <w:color w:val="333333"/>
          <w:sz w:val="24"/>
          <w:szCs w:val="24"/>
        </w:rPr>
        <w:t>Также  используются  тексты, в том числе литературные произведения, музыкальные произведения, картины и памятники, учебно-исследовательская, проектная и другие виды деятельности.</w:t>
      </w:r>
    </w:p>
    <w:p w14:paraId="6DD35F1C" w14:textId="2AA360F2" w:rsidR="002606C5" w:rsidRPr="00C8115A" w:rsidRDefault="00291C09" w:rsidP="00C8115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Нашей школой получены лицензии на дополнительное образование по программе «Школьный театр» и «Школьный спортивный клуб», подготовлены положения о деятельности этих объединений.</w:t>
      </w:r>
      <w:r w:rsidR="002606C5" w:rsidRPr="00C8115A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7F0A557F" w14:textId="77777777" w:rsidR="002606C5" w:rsidRPr="00C8115A" w:rsidRDefault="002606C5" w:rsidP="00C8115A">
      <w:pPr>
        <w:pStyle w:val="a8"/>
        <w:spacing w:before="0" w:beforeAutospacing="0" w:after="0" w:afterAutospacing="0"/>
        <w:jc w:val="both"/>
      </w:pPr>
    </w:p>
    <w:p w14:paraId="4A7EE25F" w14:textId="0F318AF1" w:rsidR="002606C5" w:rsidRPr="00C8115A" w:rsidRDefault="002606C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bCs/>
          <w:sz w:val="24"/>
          <w:szCs w:val="24"/>
        </w:rPr>
        <w:t>Воспитательная работа  классных руководителей</w:t>
      </w:r>
      <w:r w:rsidR="00E56321" w:rsidRPr="00C8115A">
        <w:rPr>
          <w:rFonts w:ascii="Times New Roman" w:hAnsi="Times New Roman" w:cs="Times New Roman"/>
          <w:bCs/>
          <w:sz w:val="24"/>
          <w:szCs w:val="24"/>
        </w:rPr>
        <w:t xml:space="preserve"> дополнилась едиными классными часами «Разговоры о важном»</w:t>
      </w:r>
    </w:p>
    <w:p w14:paraId="00BF2C75" w14:textId="50FBB209" w:rsidR="002606C5" w:rsidRPr="00C8115A" w:rsidRDefault="002606C5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</w:t>
      </w:r>
      <w:r w:rsidRPr="00C811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115A">
        <w:rPr>
          <w:rFonts w:ascii="Times New Roman" w:hAnsi="Times New Roman" w:cs="Times New Roman"/>
          <w:bCs/>
          <w:sz w:val="24"/>
          <w:szCs w:val="24"/>
        </w:rPr>
        <w:tab/>
      </w:r>
      <w:r w:rsidRPr="00C8115A">
        <w:rPr>
          <w:rFonts w:ascii="Times New Roman" w:hAnsi="Times New Roman" w:cs="Times New Roman"/>
          <w:sz w:val="24"/>
          <w:szCs w:val="24"/>
        </w:rPr>
        <w:t>В 202</w:t>
      </w:r>
      <w:r w:rsidR="001D7617" w:rsidRPr="00C8115A">
        <w:rPr>
          <w:rFonts w:ascii="Times New Roman" w:hAnsi="Times New Roman" w:cs="Times New Roman"/>
          <w:sz w:val="24"/>
          <w:szCs w:val="24"/>
        </w:rPr>
        <w:t>2</w:t>
      </w:r>
      <w:r w:rsidRPr="00C8115A">
        <w:rPr>
          <w:rFonts w:ascii="Times New Roman" w:hAnsi="Times New Roman" w:cs="Times New Roman"/>
          <w:sz w:val="24"/>
          <w:szCs w:val="24"/>
        </w:rPr>
        <w:t>- 202</w:t>
      </w:r>
      <w:r w:rsidR="001D7617" w:rsidRPr="00C8115A">
        <w:rPr>
          <w:rFonts w:ascii="Times New Roman" w:hAnsi="Times New Roman" w:cs="Times New Roman"/>
          <w:sz w:val="24"/>
          <w:szCs w:val="24"/>
        </w:rPr>
        <w:t>3</w:t>
      </w:r>
      <w:r w:rsidRPr="00C8115A">
        <w:rPr>
          <w:rFonts w:ascii="Times New Roman" w:hAnsi="Times New Roman" w:cs="Times New Roman"/>
          <w:sz w:val="24"/>
          <w:szCs w:val="24"/>
        </w:rPr>
        <w:t xml:space="preserve"> году в школе было 22</w:t>
      </w:r>
      <w:r w:rsidRPr="00C811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8115A">
        <w:rPr>
          <w:rFonts w:ascii="Times New Roman" w:hAnsi="Times New Roman" w:cs="Times New Roman"/>
          <w:sz w:val="24"/>
          <w:szCs w:val="24"/>
        </w:rPr>
        <w:t xml:space="preserve">классных коллектива, с закрепленными за ними классными руководителями, которые составили планы воспитательной работы согласно возрастным особенностям обучающихся и общешкольного плана. При проверке планов были выявлены следующие  замечания:  не все классные руководители детально проанализировали сферы деятельности классного коллектива за прошлый год; не обратили должного внимания на индивидуальную, профилактическую, социально-адаптирующую   работу с детьми из группы риска, состоящих на учете ПДН и КДН и ЗП, на психологический микроклимат класса, на занятость обучающихся в свободное время и вовлечение их в социально значимую деятельность.  Классные руководители  провели большую работу по выявлению трудных обучающихся, на каждого была составлена карта наблюдения, составлены программы совместно с социально-психологической службой школы по адаптации учащихся данной категории к современному миру, привлечению родителей к воспитательному процессу класса. Все классные руководители оформляли необходимую документацию, для формирования школьной базы, по запросу КДН и ЗП, ПДН, судебной системе, но не всегда в соответствии с требованиями и в определенные администрацией сроки. Вовлекали обучающихся в трудовую воспитательную работу по </w:t>
      </w:r>
      <w:r w:rsidRPr="00C8115A">
        <w:rPr>
          <w:rFonts w:ascii="Times New Roman" w:hAnsi="Times New Roman" w:cs="Times New Roman"/>
          <w:sz w:val="24"/>
          <w:szCs w:val="24"/>
        </w:rPr>
        <w:lastRenderedPageBreak/>
        <w:t xml:space="preserve">самообслуживанию: дежурство по классу и школе, участие в субботниках по благоустройству и уборке территории, классных комнат. </w:t>
      </w:r>
    </w:p>
    <w:p w14:paraId="41194518" w14:textId="77777777" w:rsidR="002606C5" w:rsidRPr="00C8115A" w:rsidRDefault="002606C5" w:rsidP="00C811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C1717E6" w14:textId="77777777" w:rsidR="001D7617" w:rsidRPr="00C8115A" w:rsidRDefault="001D7617" w:rsidP="00C81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15A">
        <w:rPr>
          <w:rFonts w:ascii="Times New Roman" w:eastAsia="Times New Roman" w:hAnsi="Times New Roman" w:cs="Times New Roman"/>
          <w:b/>
          <w:sz w:val="24"/>
          <w:szCs w:val="24"/>
        </w:rPr>
        <w:t>Профилактика правонарушений среди обучающихся школы</w:t>
      </w:r>
    </w:p>
    <w:p w14:paraId="4CFCC173" w14:textId="77777777" w:rsidR="001D7617" w:rsidRPr="00C8115A" w:rsidRDefault="001D7617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      Работа по профилактике правонарушений велась согласно плану работы школы. Нормативные документы, план воспитательной работы школы на 2022- 2023 учебный год, а также информационно - методические материалы.    </w:t>
      </w:r>
    </w:p>
    <w:p w14:paraId="17962C07" w14:textId="77777777" w:rsidR="001D7617" w:rsidRPr="00C8115A" w:rsidRDefault="001D7617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В 2022-2023 учебном году профилактическая деятельность была направлена на выполнение следующих целей:</w:t>
      </w:r>
    </w:p>
    <w:p w14:paraId="7723B473" w14:textId="77777777" w:rsidR="001D7617" w:rsidRPr="00C8115A" w:rsidRDefault="001D7617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-создание условий для реализации прав обучающихся на качественное образование и воспитание социально-адаптированной личности, т.е. личности образованной, здоровой и владеющей жизненно необходимым запасом как образовательных, так и правовых знаний.</w:t>
      </w:r>
    </w:p>
    <w:p w14:paraId="2FCE8A8D" w14:textId="77777777" w:rsidR="001D7617" w:rsidRPr="00C8115A" w:rsidRDefault="001D7617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>- обеспечение условий для целенаправленной воспитательной работы по профилактике и предупреждению безнадзорности и правонарушений среди учащихся школы, профилактике экстремизма и терроризма, формированию у учащихся устойчивых установок на неприятие вредных веществ, а также формирование установок толерантного сознания среди учащихся.</w:t>
      </w:r>
    </w:p>
    <w:p w14:paraId="21A616EB" w14:textId="77777777" w:rsidR="001D7617" w:rsidRPr="00C8115A" w:rsidRDefault="001D7617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За данный период проводились профилактические работы с несовершеннолетними, находящимися на различных видах учета. Были проведены профилактические беседы об ответственности за совершение административных правонарушений и преступлений, а также о вреде курения, употребления спиртных напитков, наркотических веществ; осуществлялся контроль над посещаемостью и успеваемостью учащихся «группы риска». Ежемесячно проводилась работа по вовлечению учащихся в кружки и секции, а также в волонтерскую деятельность. Проводилась различная диагностика, выявлялись трудности и проблемы, разрешались конфликтные ситуации, оказывалась помощь и поддержка. Проводились рейды в семьи (ежемесячно). Вопрос досуговой занятости учащихся «группы риска» рассматривался и на Совете профилактики.  </w:t>
      </w:r>
    </w:p>
    <w:p w14:paraId="7BCA0B16" w14:textId="77777777" w:rsidR="001D7617" w:rsidRPr="00C8115A" w:rsidRDefault="001D7617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      Проводилась работа не только с учащимися, но и с их законными представителями, а также с семьями, находящимися в СОП.</w:t>
      </w:r>
    </w:p>
    <w:p w14:paraId="11184368" w14:textId="77777777" w:rsidR="001D7617" w:rsidRPr="00C8115A" w:rsidRDefault="001D7617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      С этими семьями проводилась следующая профилактическая работа: просвещение родителей по вопросам семейного воспитания, посещение семей с целью обследования социально-бытовых условий проживания, контроля за семьей и учащимися, оказания помощи на основании требований ФЗ №120 «Об основах системы профилактики и правонарушений несовершеннолетних». Семьи обучающихся, состоящих на учете в ПДН ОВД и КДН и ЗП неоднократно посещались и в дневное, и в вечернее время с целью контроля за условиями проживания и воспитания, соблюдения режима дня, для проведения индивидуальных бесед.</w:t>
      </w:r>
    </w:p>
    <w:p w14:paraId="6ADE9C5C" w14:textId="77777777" w:rsidR="001D7617" w:rsidRPr="00C8115A" w:rsidRDefault="001D7617" w:rsidP="00C8115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81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Еще одним значимым направлением в ВР школы является развитие </w:t>
      </w:r>
      <w:r w:rsidRPr="00C8115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«школьной службы медиации»</w:t>
      </w:r>
      <w:r w:rsidRPr="00C81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деятельность которых направлена на предупреждение возникновения конфликтов, разрешение разногласий, создание безопасной среды для жизнедеятельности и социализации детей и подростков. В нашей школе имеется практика конструктивного разрешения конфликтов». «Это форма социально- психологической помощи всем участникам образовательного процесса в конфликтах, тяжелых жизненных ситуациях, случаях правонарушений, обучающихся». Создание такой модели работы в школе может помочь не только в профилактике и коррекции девиантного поведения обучающихся, но и в создании благоприятного психологического климата образовательного учреждения.</w:t>
      </w:r>
    </w:p>
    <w:p w14:paraId="79215C5F" w14:textId="77777777" w:rsidR="001D7617" w:rsidRPr="00C8115A" w:rsidRDefault="001D7617" w:rsidP="00C8115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81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Работа </w:t>
      </w:r>
      <w:r w:rsidRPr="00C8115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«Школьной службы медиации»</w:t>
      </w:r>
      <w:r w:rsidRPr="00C81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регламентируется школьным положением и планом работы на текущий учебный год.</w:t>
      </w:r>
    </w:p>
    <w:p w14:paraId="0FE19888" w14:textId="3CA618EB" w:rsidR="001D7617" w:rsidRPr="00C8115A" w:rsidRDefault="001D7617" w:rsidP="00C811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За истекший период 2022-2023 года, обучающиеся МКОУ «СШ г.Игарка» им. В.П. Астафьева участвовали в совершение преступлений: административное правонарушение - 1; правонарушение -связанное с потреблением алкоголя – 1, 1- освобожденный от уголовной ответственности  за примирением сторон </w:t>
      </w:r>
      <w:r w:rsidR="00147C73">
        <w:rPr>
          <w:rFonts w:ascii="Times New Roman" w:hAnsi="Times New Roman" w:cs="Times New Roman"/>
          <w:sz w:val="24"/>
          <w:szCs w:val="24"/>
        </w:rPr>
        <w:t>-1</w:t>
      </w:r>
      <w:r w:rsidRPr="00C8115A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CA56229" w14:textId="77777777" w:rsidR="001D7617" w:rsidRPr="00C8115A" w:rsidRDefault="001D7617" w:rsidP="00C8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   Снизилось количество административных правонарушений, совершенных несовершеннолетними по сравнению с аналогичным периодом прошлого года, </w:t>
      </w:r>
    </w:p>
    <w:p w14:paraId="4FB3A70B" w14:textId="77777777" w:rsidR="001D7617" w:rsidRPr="00C8115A" w:rsidRDefault="001D7617" w:rsidP="00C8115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59CD6E" w14:textId="3A1C3D45" w:rsidR="00C5186F" w:rsidRPr="00C8115A" w:rsidRDefault="002606C5" w:rsidP="00C8115A">
      <w:pPr>
        <w:spacing w:after="0" w:line="240" w:lineRule="auto"/>
        <w:jc w:val="center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C8115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62AF1F2" w14:textId="77777777" w:rsidR="00C5186F" w:rsidRPr="00C8115A" w:rsidRDefault="00C5186F" w:rsidP="00C8115A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b/>
          <w:bCs/>
          <w:i w:val="0"/>
        </w:rPr>
      </w:pPr>
      <w:r w:rsidRPr="00C8115A">
        <w:rPr>
          <w:rStyle w:val="a9"/>
          <w:b/>
          <w:bCs/>
          <w:i w:val="0"/>
        </w:rPr>
        <w:lastRenderedPageBreak/>
        <w:t>Организация внеурочной занятости, каникулярного и летнего отдыха детей</w:t>
      </w:r>
    </w:p>
    <w:p w14:paraId="3890837E" w14:textId="77777777" w:rsidR="00C5186F" w:rsidRPr="00C8115A" w:rsidRDefault="00C5186F" w:rsidP="00C8115A">
      <w:pPr>
        <w:pStyle w:val="a8"/>
        <w:shd w:val="clear" w:color="auto" w:fill="FFFFFF"/>
        <w:spacing w:before="0" w:beforeAutospacing="0" w:after="0" w:afterAutospacing="0"/>
        <w:ind w:firstLine="993"/>
        <w:jc w:val="both"/>
        <w:rPr>
          <w:rStyle w:val="a9"/>
          <w:bCs/>
          <w:i w:val="0"/>
        </w:rPr>
      </w:pPr>
      <w:r w:rsidRPr="00C8115A">
        <w:rPr>
          <w:rStyle w:val="a9"/>
          <w:bCs/>
          <w:i w:val="0"/>
        </w:rPr>
        <w:t xml:space="preserve">Организация занятости детей во неурочное время является одним из основных факторов, способствующих совершению противоправных поступков обучающихся. Незанятость подростков, бесполезное их времяпровождение в компаниях, употребление спиртных напитков, курение табачной продукции, способствует совершению административных правонарушений и как следствие преступлений.  </w:t>
      </w:r>
    </w:p>
    <w:p w14:paraId="17809CEE" w14:textId="4EEA2672" w:rsidR="00C5186F" w:rsidRPr="00C8115A" w:rsidRDefault="00C5186F" w:rsidP="00C8115A">
      <w:pPr>
        <w:pStyle w:val="a8"/>
        <w:shd w:val="clear" w:color="auto" w:fill="FFFFFF"/>
        <w:spacing w:before="0" w:beforeAutospacing="0" w:after="0" w:afterAutospacing="0"/>
        <w:jc w:val="both"/>
      </w:pPr>
      <w:r w:rsidRPr="00C8115A">
        <w:rPr>
          <w:rStyle w:val="a9"/>
          <w:bCs/>
          <w:i w:val="0"/>
        </w:rPr>
        <w:t xml:space="preserve"> </w:t>
      </w:r>
    </w:p>
    <w:p w14:paraId="3C110524" w14:textId="77777777" w:rsidR="00C5186F" w:rsidRPr="00C8115A" w:rsidRDefault="00C5186F" w:rsidP="00C8115A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bCs/>
          <w:i w:val="0"/>
        </w:rPr>
      </w:pPr>
    </w:p>
    <w:p w14:paraId="2469E911" w14:textId="77777777" w:rsidR="002606C5" w:rsidRPr="00C8115A" w:rsidRDefault="002606C5" w:rsidP="00C8115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81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Работа </w:t>
      </w:r>
      <w:r w:rsidRPr="00C8115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«Школьной службы медиации»</w:t>
      </w:r>
      <w:r w:rsidRPr="00C81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регламентируется школьным положением и  планом работы на текущий учебный год.</w:t>
      </w:r>
    </w:p>
    <w:p w14:paraId="0E1EEDB9" w14:textId="77777777" w:rsidR="002606C5" w:rsidRPr="00216AD9" w:rsidRDefault="002606C5" w:rsidP="002606C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14:paraId="53927CB1" w14:textId="77777777" w:rsidR="002606C5" w:rsidRPr="007F2364" w:rsidRDefault="002606C5" w:rsidP="002606C5">
      <w:pPr>
        <w:pStyle w:val="a8"/>
        <w:tabs>
          <w:tab w:val="left" w:pos="0"/>
        </w:tabs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7F2364">
        <w:rPr>
          <w:b/>
          <w:bCs/>
          <w:i/>
          <w:sz w:val="28"/>
          <w:szCs w:val="28"/>
        </w:rPr>
        <w:t>. Оценка материально-технической базы</w:t>
      </w:r>
    </w:p>
    <w:p w14:paraId="35C66BC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color w:val="2C2B2B"/>
          <w:sz w:val="24"/>
          <w:szCs w:val="24"/>
          <w:lang w:eastAsia="ru-RU"/>
        </w:rPr>
        <w:t>Обеспеченность учебной, учебно-методической и художественной литературой:</w:t>
      </w:r>
    </w:p>
    <w:p w14:paraId="18211366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В школе работает библиотека, в библиотеке имеется читальный зал. Режим работы библиотеки: ежедневно с 9.00 до 16.00. Библиотека используется для подготовки к урокам, подготовки домашнего задания, докладов, рефератов, исследовательских работ, проведения литературных праздников.</w:t>
      </w:r>
    </w:p>
    <w:p w14:paraId="47F1F7B0" w14:textId="77777777" w:rsidR="002606C5" w:rsidRPr="00BB116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Общее количество единиц 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книжной </w:t>
      </w:r>
      <w:r w:rsidRPr="00F76416">
        <w:rPr>
          <w:rFonts w:ascii="Times New Roman" w:eastAsia="Times New Roman" w:hAnsi="Times New Roman"/>
          <w:sz w:val="24"/>
          <w:szCs w:val="24"/>
          <w:lang w:eastAsia="ru-RU"/>
        </w:rPr>
        <w:t>продукции– 14465</w:t>
      </w:r>
    </w:p>
    <w:p w14:paraId="28B7E74B" w14:textId="77777777" w:rsidR="002606C5" w:rsidRPr="00BB116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Фонд </w:t>
      </w:r>
      <w:r w:rsidRPr="00F76416">
        <w:rPr>
          <w:rFonts w:ascii="Times New Roman" w:eastAsia="Times New Roman" w:hAnsi="Times New Roman"/>
          <w:sz w:val="24"/>
          <w:szCs w:val="24"/>
          <w:lang w:eastAsia="ru-RU"/>
        </w:rPr>
        <w:t>учебников –10896</w:t>
      </w:r>
    </w:p>
    <w:p w14:paraId="3230DF3F" w14:textId="77777777" w:rsidR="002606C5" w:rsidRPr="00BB116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Фонд художественной </w:t>
      </w:r>
      <w:r w:rsidRPr="00F76416">
        <w:rPr>
          <w:rFonts w:ascii="Times New Roman" w:eastAsia="Times New Roman" w:hAnsi="Times New Roman"/>
          <w:sz w:val="24"/>
          <w:szCs w:val="24"/>
          <w:lang w:eastAsia="ru-RU"/>
        </w:rPr>
        <w:t>литературы – 3569</w:t>
      </w:r>
    </w:p>
    <w:p w14:paraId="17F133CE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Cs/>
          <w:color w:val="2C2B2B"/>
          <w:sz w:val="24"/>
          <w:szCs w:val="24"/>
          <w:lang w:eastAsia="ru-RU"/>
        </w:rPr>
        <w:t>Используемые учебно-методические комплекты:</w:t>
      </w:r>
    </w:p>
    <w:p w14:paraId="1B5D16FE" w14:textId="77777777" w:rsidR="002606C5" w:rsidRPr="003C6325" w:rsidRDefault="002606C5" w:rsidP="002606C5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A3BE9">
        <w:rPr>
          <w:rFonts w:ascii="Times New Roman" w:hAnsi="Times New Roman"/>
          <w:color w:val="2C2B2B"/>
          <w:sz w:val="24"/>
          <w:szCs w:val="24"/>
        </w:rPr>
        <w:t xml:space="preserve">В школе по всем предметам используются учебно-методические комплексы, рекомендованные (допущенные) Министерством образования и науки РФ к использованию в учреждениях общего образования. </w:t>
      </w:r>
      <w:r w:rsidRPr="003C6325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28 декабря 2018 г. N 345 « О формировании нового ФПУ на 2020-2021 учебный год, с целью своевременной подготовки к новому учебному году,  в соответствии с образовательной программой школы»</w:t>
      </w:r>
      <w:r w:rsidRPr="003C6325">
        <w:rPr>
          <w:rFonts w:ascii="Times New Roman" w:hAnsi="Times New Roman"/>
          <w:b/>
          <w:sz w:val="24"/>
          <w:szCs w:val="24"/>
        </w:rPr>
        <w:t xml:space="preserve"> </w:t>
      </w:r>
    </w:p>
    <w:p w14:paraId="5D47C7BE" w14:textId="77777777" w:rsidR="002606C5" w:rsidRPr="005A3BE9" w:rsidRDefault="002606C5" w:rsidP="002606C5">
      <w:pPr>
        <w:tabs>
          <w:tab w:val="left" w:pos="1544"/>
        </w:tabs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 xml:space="preserve">Право владения, использования материально технической базы: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Договор № 12/2016 «О порядке использования, закреплённого за Муниципальным казенным образовательным учреждением «Средняя общеобразовательная школа города Игарки»  им. В.П. Астафьева муниципального имущества на праве оперативного управления» от 11.01.201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8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года.</w:t>
      </w:r>
    </w:p>
    <w:p w14:paraId="25C6AA1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Сведения о наличии зданий и помещений для образовательной деятельности:</w:t>
      </w:r>
    </w:p>
    <w:p w14:paraId="517783E0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Земельный участок площадью 10177 кв.м.</w:t>
      </w:r>
    </w:p>
    <w:p w14:paraId="710B1492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Здание по адресу 663200  Красноярский края, Туруханский район, г. Игарка, 2 микрорайон, дом 10а.</w:t>
      </w:r>
    </w:p>
    <w:p w14:paraId="512109F7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Все здание общей площадью 7990 кв.м.</w:t>
      </w:r>
    </w:p>
    <w:p w14:paraId="7B883C57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Количество классов, кабинетов для проведения практических занятий, административных и служебных помещений, библиотеки</w:t>
      </w:r>
    </w:p>
    <w:p w14:paraId="347FE039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Учебные кабинеты:  кабинет начальных классов – 10, кабинет математики – 3, кабинет русского языка – 4, кабинет иностранного языка – 2, кабинет географии, кабинет ОБЖ, кабинет биологии, кабинет искусства (изо, музыка), кабинет истории – 2, кабинет специальных  классов – 2.</w:t>
      </w:r>
    </w:p>
    <w:p w14:paraId="28C9C60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Лаборатории – 2 (физика, химия)</w:t>
      </w:r>
    </w:p>
    <w:p w14:paraId="5FBF7DF1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Компьютерные классы – 2</w:t>
      </w:r>
    </w:p>
    <w:p w14:paraId="504F809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Мастерские – 2</w:t>
      </w:r>
    </w:p>
    <w:p w14:paraId="1505B665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Библиотека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– 1</w:t>
      </w:r>
    </w:p>
    <w:p w14:paraId="1732EC61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Столовая – 1 (на 124 мест)</w:t>
      </w:r>
    </w:p>
    <w:p w14:paraId="17A2F4BF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Спортивный зал – 1</w:t>
      </w:r>
    </w:p>
    <w:p w14:paraId="6193FD01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Кабинет психолога – 1</w:t>
      </w:r>
    </w:p>
    <w:p w14:paraId="055E035B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Кабинет социального педагога – 1</w:t>
      </w:r>
    </w:p>
    <w:p w14:paraId="02B3746F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Кабинет организатора – 1</w:t>
      </w:r>
    </w:p>
    <w:p w14:paraId="3986668B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Музей – 1</w:t>
      </w:r>
    </w:p>
    <w:p w14:paraId="7418C061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Наличие и количество технических средств, используемых в образовательном процессе:</w:t>
      </w:r>
    </w:p>
    <w:p w14:paraId="749950EE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Компьютер –45</w:t>
      </w:r>
    </w:p>
    <w:p w14:paraId="38C2B8DE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Ноутбуки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38</w:t>
      </w:r>
    </w:p>
    <w:p w14:paraId="213AE09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Проекторы – 10</w:t>
      </w:r>
    </w:p>
    <w:p w14:paraId="6AC790D8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Экраны – 8</w:t>
      </w:r>
    </w:p>
    <w:p w14:paraId="050C95F3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Телевизоры – 15</w:t>
      </w:r>
    </w:p>
    <w:p w14:paraId="4EE138E8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Принтеры – 7</w:t>
      </w:r>
    </w:p>
    <w:p w14:paraId="31510DE0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Ксероксы – 1</w:t>
      </w:r>
    </w:p>
    <w:p w14:paraId="0D8E0BF1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Цифровой фотоаппарат – 1</w:t>
      </w:r>
    </w:p>
    <w:p w14:paraId="1D6CCD8E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Видеомагнитофон – 4</w:t>
      </w:r>
    </w:p>
    <w:p w14:paraId="7216927B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Многофункциональное печатающее устройство – 5</w:t>
      </w:r>
    </w:p>
    <w:p w14:paraId="66FE66FA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Интерактивная доска – 9</w:t>
      </w:r>
    </w:p>
    <w:p w14:paraId="48C16D0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Тренажеры – 9</w:t>
      </w:r>
    </w:p>
    <w:p w14:paraId="3F81323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Музыкальный центр – 3</w:t>
      </w:r>
    </w:p>
    <w:p w14:paraId="5A710F92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Микрофоны –  4</w:t>
      </w:r>
    </w:p>
    <w:p w14:paraId="3E6F43D5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Cs/>
          <w:iCs/>
          <w:color w:val="2C2B2B"/>
          <w:sz w:val="24"/>
          <w:szCs w:val="24"/>
          <w:lang w:eastAsia="ru-RU"/>
        </w:rPr>
        <w:t>Существующие площади позволяют вести обучение в одну смену</w:t>
      </w:r>
    </w:p>
    <w:p w14:paraId="4D8A1C8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Динамика изменений материально-технического состояния образовательного учреждения:</w:t>
      </w:r>
    </w:p>
    <w:p w14:paraId="1A9A407A" w14:textId="77777777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2020 год- ремонт 22 учебных кабинетов школы ( замена полов) и ремонт спортивного зала с заменой витражей и полового покрытия.</w:t>
      </w:r>
    </w:p>
    <w:p w14:paraId="2AA84A7C" w14:textId="484D4DE8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2021 год – ремонт кабинетов химии и биологии, кабинета «Роснефть-класса»</w:t>
      </w:r>
    </w:p>
    <w:p w14:paraId="58B28FB4" w14:textId="54B68DF1" w:rsidR="00291C09" w:rsidRDefault="00291C09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2022 год- ремонт рекреации первого этажа;</w:t>
      </w:r>
    </w:p>
    <w:p w14:paraId="7A7047EB" w14:textId="5522F132" w:rsidR="00291C09" w:rsidRDefault="00291C09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2023 год- замена входных дверей</w:t>
      </w:r>
      <w:r w:rsidR="00070E6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070E67">
        <w:rPr>
          <w:rFonts w:ascii="Times New Roman" w:eastAsia="Times New Roman" w:hAnsi="Times New Roman"/>
          <w:sz w:val="24"/>
          <w:szCs w:val="24"/>
          <w:lang w:eastAsia="ru-RU"/>
        </w:rPr>
        <w:t>учебных кабинетах 2 этажа, канализация, частичная замена кафеля 1 этаж, косметический ремонт 1 и 4 этажей.</w:t>
      </w:r>
    </w:p>
    <w:p w14:paraId="153E3970" w14:textId="388BFF4E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BF2E53" w14:textId="17074749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b/>
          <w:sz w:val="24"/>
          <w:szCs w:val="24"/>
          <w:lang w:eastAsia="ru-RU"/>
        </w:rPr>
        <w:t>Существующие проблемы:</w:t>
      </w:r>
    </w:p>
    <w:p w14:paraId="36611892" w14:textId="77777777" w:rsidR="002606C5" w:rsidRPr="007E60A7" w:rsidRDefault="002606C5" w:rsidP="002606C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>Необходим капитальный ремонт инженерного блока.</w:t>
      </w:r>
    </w:p>
    <w:p w14:paraId="45F85A9A" w14:textId="3D135D7F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2) Замена </w:t>
      </w:r>
      <w:r w:rsidR="00070E67">
        <w:rPr>
          <w:rFonts w:ascii="Times New Roman" w:eastAsia="Times New Roman" w:hAnsi="Times New Roman"/>
          <w:sz w:val="24"/>
          <w:szCs w:val="24"/>
          <w:lang w:eastAsia="ru-RU"/>
        </w:rPr>
        <w:t>окон</w:t>
      </w: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C77D7F6" w14:textId="58762A9A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3) Ремонт тепл</w:t>
      </w:r>
      <w:r w:rsidR="00291C09">
        <w:rPr>
          <w:rFonts w:ascii="Times New Roman" w:eastAsia="Times New Roman" w:hAnsi="Times New Roman"/>
          <w:sz w:val="24"/>
          <w:szCs w:val="24"/>
          <w:lang w:eastAsia="ru-RU"/>
        </w:rPr>
        <w:t>осистемы</w:t>
      </w:r>
    </w:p>
    <w:p w14:paraId="5CA4C04C" w14:textId="5E8448F4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5) Приобретение технолог</w:t>
      </w:r>
      <w:r w:rsidR="00070E67">
        <w:rPr>
          <w:rFonts w:ascii="Times New Roman" w:eastAsia="Times New Roman" w:hAnsi="Times New Roman"/>
          <w:sz w:val="24"/>
          <w:szCs w:val="24"/>
          <w:lang w:eastAsia="ru-RU"/>
        </w:rPr>
        <w:t>ического оборудования в кабинет</w:t>
      </w: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технологии</w:t>
      </w:r>
      <w:r w:rsidR="00070E67">
        <w:rPr>
          <w:rFonts w:ascii="Times New Roman" w:eastAsia="Times New Roman" w:hAnsi="Times New Roman"/>
          <w:sz w:val="24"/>
          <w:szCs w:val="24"/>
          <w:lang w:eastAsia="ru-RU"/>
        </w:rPr>
        <w:t>, ОБЖ.</w:t>
      </w:r>
    </w:p>
    <w:p w14:paraId="37720BD6" w14:textId="77777777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6) Организация контрольно-пропускного пункта в школу.</w:t>
      </w:r>
    </w:p>
    <w:p w14:paraId="2D3CDD9F" w14:textId="13EFAE81" w:rsidR="002606C5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7) Установка радиаторов на запасные выходы, 1 этаж, в столовую.</w:t>
      </w:r>
    </w:p>
    <w:p w14:paraId="6D0659FC" w14:textId="040ECA6E" w:rsidR="00070E67" w:rsidRDefault="00070E67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8) Косметический ремонт рекреации 2 и 3 этажей;</w:t>
      </w:r>
    </w:p>
    <w:p w14:paraId="4678957C" w14:textId="105DB648" w:rsidR="00070E67" w:rsidRPr="007E60A7" w:rsidRDefault="00070E67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9) Замена дверей учебных кабинетов 3 этажа, ремонт лестничных маршей.</w:t>
      </w:r>
    </w:p>
    <w:p w14:paraId="130EDE2D" w14:textId="77777777" w:rsidR="002606C5" w:rsidRPr="0050472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6E2DC7" w14:textId="77777777" w:rsidR="002606C5" w:rsidRDefault="002606C5" w:rsidP="002606C5">
      <w:pPr>
        <w:tabs>
          <w:tab w:val="left" w:pos="219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3BE9">
        <w:rPr>
          <w:rFonts w:ascii="Times New Roman" w:hAnsi="Times New Roman"/>
          <w:b/>
          <w:sz w:val="24"/>
          <w:szCs w:val="24"/>
        </w:rPr>
        <w:t>Из анализа учебной, воспитательной и методической  работы вытекают задачи на следующий учебный год:</w:t>
      </w:r>
    </w:p>
    <w:p w14:paraId="69DF056E" w14:textId="77777777" w:rsidR="002606C5" w:rsidRPr="003C6325" w:rsidRDefault="002606C5" w:rsidP="002606C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3C63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нашей школе сложился квалифицированный педагогический коллектив, который отличается стабильностью, творческим потенциалам, стремлением дать обучающимся хорошие знания. </w:t>
      </w:r>
    </w:p>
    <w:p w14:paraId="2BE03A82" w14:textId="77777777" w:rsidR="002606C5" w:rsidRPr="003C6325" w:rsidRDefault="002606C5" w:rsidP="002606C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4315622" w14:textId="6840AE03" w:rsidR="002606C5" w:rsidRPr="003C6325" w:rsidRDefault="002606C5" w:rsidP="002606C5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3C63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связи с активным внедрением в учебный процесс Интернет-технологий, с переходом на ФГОС изменились образовательные цели, которые в значительной степени теперь направлены на формирование и развитие способностей </w:t>
      </w:r>
      <w:r w:rsidR="00070E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</w:t>
      </w:r>
      <w:r w:rsidRPr="003C63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</w:t>
      </w:r>
      <w:r w:rsidR="00070E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3C63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щихся к самостоятельному поиску, сбору, анализу и представлению информации. </w:t>
      </w:r>
    </w:p>
    <w:p w14:paraId="03C22614" w14:textId="77777777" w:rsidR="002606C5" w:rsidRPr="00265342" w:rsidRDefault="002606C5" w:rsidP="002606C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3C63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Школа сегодня и нынешний учебный процесс предполагает внедрение новых форм работы и предусматривает новые роли: учителя, как консультанта и ученика, как активного исследователя, творчески и самостоятельно работающего над решением учебной задачи, широко использующего информационно-коммуникативные технологии. А это требующей постоянного  взаимодействия участников педагогического процесса.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5342">
        <w:rPr>
          <w:rFonts w:ascii="Times New Roman" w:hAnsi="Times New Roman"/>
          <w:sz w:val="24"/>
          <w:szCs w:val="24"/>
        </w:rPr>
        <w:t>Продолжить работу над использованием эффективных технологий преподавания предметов, сочетающих в себе разнообразные вариативные подходы к деятельности обучающихся.</w:t>
      </w:r>
    </w:p>
    <w:p w14:paraId="5A5CDEA7" w14:textId="77777777" w:rsidR="00070E67" w:rsidRDefault="00070E67" w:rsidP="00C411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66213C" w14:textId="77777777" w:rsidR="00070E67" w:rsidRDefault="00070E67" w:rsidP="00C411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E1234" w14:textId="77777777" w:rsidR="00070E67" w:rsidRDefault="00070E67" w:rsidP="00C411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BEB58" w14:textId="5815DE4D" w:rsidR="00C4119E" w:rsidRPr="00C4119E" w:rsidRDefault="00C4119E" w:rsidP="00C411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4119E">
        <w:rPr>
          <w:rFonts w:ascii="Times New Roman" w:hAnsi="Times New Roman" w:cs="Times New Roman"/>
          <w:sz w:val="24"/>
          <w:szCs w:val="24"/>
        </w:rPr>
        <w:lastRenderedPageBreak/>
        <w:t>В связи с проведенным самообследованием администрация и педагогический коллектив школы ставит следующие задачи:</w:t>
      </w:r>
    </w:p>
    <w:p w14:paraId="3F657B0E" w14:textId="1C1C4286" w:rsidR="00C4119E" w:rsidRPr="00C4119E" w:rsidRDefault="00C4119E" w:rsidP="00C4119E">
      <w:pPr>
        <w:pStyle w:val="a4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19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организовать оптимальный учебно-воспитательный процесс на базе личностно-ориентированного подхода с учетом индивидуальных особенностей обучающихся, их интересов, образовательных возможностей, состояния здоровья;</w:t>
      </w:r>
    </w:p>
    <w:p w14:paraId="52E2177B" w14:textId="18C1F00E" w:rsidR="00C4119E" w:rsidRPr="00C4119E" w:rsidRDefault="00C4119E" w:rsidP="00C411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9E">
        <w:rPr>
          <w:rFonts w:ascii="Times New Roman" w:hAnsi="Times New Roman" w:cs="Times New Roman"/>
          <w:sz w:val="24"/>
          <w:szCs w:val="24"/>
        </w:rPr>
        <w:t>- осуществлять систематический контроль достижений обучающимися необходимого уровня в овладении конкретным содержанием обязательного минимума образования по предметам на том или ином этапе обучения;</w:t>
      </w:r>
    </w:p>
    <w:p w14:paraId="10681FB7" w14:textId="522CDE52" w:rsidR="00C4119E" w:rsidRPr="00C4119E" w:rsidRDefault="00C4119E" w:rsidP="00C4119E">
      <w:pPr>
        <w:pStyle w:val="a4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1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приступить к обучению по обновлённым ФГОС;</w:t>
      </w:r>
    </w:p>
    <w:p w14:paraId="40B3089A" w14:textId="57DEE3AC" w:rsidR="00C4119E" w:rsidRPr="00C4119E" w:rsidRDefault="00C4119E" w:rsidP="00C411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9E">
        <w:rPr>
          <w:rFonts w:ascii="Times New Roman" w:hAnsi="Times New Roman" w:cs="Times New Roman"/>
          <w:sz w:val="24"/>
          <w:szCs w:val="24"/>
        </w:rPr>
        <w:t>- определять профессиональные проблемы учителей по вопросам повышения качества образования и на этой основе разрабатывать практические рекомендации учителям по повышению качества обучения.</w:t>
      </w:r>
    </w:p>
    <w:p w14:paraId="645687FE" w14:textId="77777777" w:rsidR="00C4119E" w:rsidRPr="00C4119E" w:rsidRDefault="00C4119E" w:rsidP="00C4119E">
      <w:pPr>
        <w:rPr>
          <w:rFonts w:ascii="Times New Roman" w:hAnsi="Times New Roman" w:cs="Times New Roman"/>
          <w:sz w:val="24"/>
          <w:szCs w:val="24"/>
        </w:rPr>
      </w:pPr>
    </w:p>
    <w:p w14:paraId="5F2E044D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 xml:space="preserve">Значения показателей деятельности школы приведены в таблице </w:t>
      </w:r>
    </w:p>
    <w:p w14:paraId="0367F33D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 xml:space="preserve">(Приложение № 2) </w:t>
      </w:r>
    </w:p>
    <w:p w14:paraId="45EB28E7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8CF32B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>Вывод:</w:t>
      </w:r>
    </w:p>
    <w:p w14:paraId="5B12B75B" w14:textId="5F599CE0" w:rsidR="00F41CA7" w:rsidRDefault="002606C5" w:rsidP="002606C5">
      <w:pPr>
        <w:rPr>
          <w:rFonts w:ascii="Times New Roman" w:hAnsi="Times New Roman" w:cs="Times New Roman"/>
          <w:sz w:val="28"/>
          <w:szCs w:val="28"/>
        </w:rPr>
      </w:pPr>
      <w:r w:rsidRPr="005A3BE9">
        <w:rPr>
          <w:rFonts w:ascii="Times New Roman" w:hAnsi="Times New Roman"/>
          <w:sz w:val="24"/>
          <w:szCs w:val="24"/>
        </w:rPr>
        <w:t>Деятельность школы соответствует требованиям законодательств</w:t>
      </w:r>
      <w:r>
        <w:rPr>
          <w:rFonts w:ascii="Times New Roman" w:hAnsi="Times New Roman"/>
          <w:sz w:val="24"/>
          <w:szCs w:val="24"/>
        </w:rPr>
        <w:t>а</w:t>
      </w:r>
    </w:p>
    <w:sectPr w:rsidR="00F41CA7" w:rsidSect="0059214E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BA157" w14:textId="77777777" w:rsidR="004E4E2F" w:rsidRDefault="004E4E2F" w:rsidP="0094081F">
      <w:pPr>
        <w:spacing w:after="0" w:line="240" w:lineRule="auto"/>
      </w:pPr>
      <w:r>
        <w:separator/>
      </w:r>
    </w:p>
  </w:endnote>
  <w:endnote w:type="continuationSeparator" w:id="0">
    <w:p w14:paraId="0900E526" w14:textId="77777777" w:rsidR="004E4E2F" w:rsidRDefault="004E4E2F" w:rsidP="00940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E011B" w14:textId="77777777" w:rsidR="004E4E2F" w:rsidRDefault="004E4E2F" w:rsidP="0094081F">
      <w:pPr>
        <w:spacing w:after="0" w:line="240" w:lineRule="auto"/>
      </w:pPr>
      <w:r>
        <w:separator/>
      </w:r>
    </w:p>
  </w:footnote>
  <w:footnote w:type="continuationSeparator" w:id="0">
    <w:p w14:paraId="0FB850C4" w14:textId="77777777" w:rsidR="004E4E2F" w:rsidRDefault="004E4E2F" w:rsidP="00940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</w:abstractNum>
  <w:abstractNum w:abstractNumId="1" w15:restartNumberingAfterBreak="0">
    <w:nsid w:val="02B51035"/>
    <w:multiLevelType w:val="multilevel"/>
    <w:tmpl w:val="E31E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36FB6"/>
    <w:multiLevelType w:val="hybridMultilevel"/>
    <w:tmpl w:val="AF4C7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B6C16"/>
    <w:multiLevelType w:val="hybridMultilevel"/>
    <w:tmpl w:val="D0BA0B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D7CFB"/>
    <w:multiLevelType w:val="multilevel"/>
    <w:tmpl w:val="68D6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63121"/>
    <w:multiLevelType w:val="multilevel"/>
    <w:tmpl w:val="06A2B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B747B4"/>
    <w:multiLevelType w:val="multilevel"/>
    <w:tmpl w:val="F1807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2B0206"/>
    <w:multiLevelType w:val="hybridMultilevel"/>
    <w:tmpl w:val="A0567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C7503"/>
    <w:multiLevelType w:val="hybridMultilevel"/>
    <w:tmpl w:val="6C8240B2"/>
    <w:lvl w:ilvl="0" w:tplc="071E562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140072BF"/>
    <w:multiLevelType w:val="hybridMultilevel"/>
    <w:tmpl w:val="AD784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B33E64"/>
    <w:multiLevelType w:val="hybridMultilevel"/>
    <w:tmpl w:val="A9E0904A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191C6FA5"/>
    <w:multiLevelType w:val="multilevel"/>
    <w:tmpl w:val="A538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1A13F7"/>
    <w:multiLevelType w:val="hybridMultilevel"/>
    <w:tmpl w:val="416C2780"/>
    <w:lvl w:ilvl="0" w:tplc="8EF849D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F77FE9"/>
    <w:multiLevelType w:val="hybridMultilevel"/>
    <w:tmpl w:val="BB30A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40507"/>
    <w:multiLevelType w:val="multilevel"/>
    <w:tmpl w:val="3696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BD5763"/>
    <w:multiLevelType w:val="hybridMultilevel"/>
    <w:tmpl w:val="5EAA0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4AE6101"/>
    <w:multiLevelType w:val="hybridMultilevel"/>
    <w:tmpl w:val="7BBAEEDC"/>
    <w:lvl w:ilvl="0" w:tplc="2FCA9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E2D1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F49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864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7AA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9AA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820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385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14A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93645FC"/>
    <w:multiLevelType w:val="multilevel"/>
    <w:tmpl w:val="4710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2053A9"/>
    <w:multiLevelType w:val="hybridMultilevel"/>
    <w:tmpl w:val="A684A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452800"/>
    <w:multiLevelType w:val="hybridMultilevel"/>
    <w:tmpl w:val="9A7E68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F766D"/>
    <w:multiLevelType w:val="hybridMultilevel"/>
    <w:tmpl w:val="3258CB06"/>
    <w:lvl w:ilvl="0" w:tplc="2CF8A16C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98C5D8F"/>
    <w:multiLevelType w:val="multilevel"/>
    <w:tmpl w:val="F4C25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9153D9"/>
    <w:multiLevelType w:val="hybridMultilevel"/>
    <w:tmpl w:val="D05E3D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9F3AB8"/>
    <w:multiLevelType w:val="hybridMultilevel"/>
    <w:tmpl w:val="A2F07DA8"/>
    <w:lvl w:ilvl="0" w:tplc="612428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5CA0ADD"/>
    <w:multiLevelType w:val="hybridMultilevel"/>
    <w:tmpl w:val="00FC39D4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412BB"/>
    <w:multiLevelType w:val="hybridMultilevel"/>
    <w:tmpl w:val="6A6896E8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8732B2"/>
    <w:multiLevelType w:val="hybridMultilevel"/>
    <w:tmpl w:val="4BD21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1545D"/>
    <w:multiLevelType w:val="multilevel"/>
    <w:tmpl w:val="57BA0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39C408D"/>
    <w:multiLevelType w:val="hybridMultilevel"/>
    <w:tmpl w:val="98020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800F1"/>
    <w:multiLevelType w:val="hybridMultilevel"/>
    <w:tmpl w:val="A43AEC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6BB054C"/>
    <w:multiLevelType w:val="hybridMultilevel"/>
    <w:tmpl w:val="5D4A7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40A15"/>
    <w:multiLevelType w:val="hybridMultilevel"/>
    <w:tmpl w:val="F3B617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707F81"/>
    <w:multiLevelType w:val="hybridMultilevel"/>
    <w:tmpl w:val="0C30DC70"/>
    <w:lvl w:ilvl="0" w:tplc="479A7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A3D1123"/>
    <w:multiLevelType w:val="hybridMultilevel"/>
    <w:tmpl w:val="28EAF672"/>
    <w:lvl w:ilvl="0" w:tplc="914214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10B7A"/>
    <w:multiLevelType w:val="hybridMultilevel"/>
    <w:tmpl w:val="E6EC7A44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33018"/>
    <w:multiLevelType w:val="hybridMultilevel"/>
    <w:tmpl w:val="B0B49D0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6D844C0"/>
    <w:multiLevelType w:val="hybridMultilevel"/>
    <w:tmpl w:val="7FFEA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61521"/>
    <w:multiLevelType w:val="hybridMultilevel"/>
    <w:tmpl w:val="886C00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621EAC"/>
    <w:multiLevelType w:val="hybridMultilevel"/>
    <w:tmpl w:val="1D56D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2617FD"/>
    <w:multiLevelType w:val="hybridMultilevel"/>
    <w:tmpl w:val="EFB4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693027"/>
    <w:multiLevelType w:val="hybridMultilevel"/>
    <w:tmpl w:val="FD949D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83922"/>
    <w:multiLevelType w:val="hybridMultilevel"/>
    <w:tmpl w:val="D52C8A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C03EA"/>
    <w:multiLevelType w:val="hybridMultilevel"/>
    <w:tmpl w:val="35045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3480D"/>
    <w:multiLevelType w:val="hybridMultilevel"/>
    <w:tmpl w:val="5D4A7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201968"/>
    <w:multiLevelType w:val="hybridMultilevel"/>
    <w:tmpl w:val="C6808FAA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094EFC"/>
    <w:multiLevelType w:val="hybridMultilevel"/>
    <w:tmpl w:val="CAD85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6F0992"/>
    <w:multiLevelType w:val="hybridMultilevel"/>
    <w:tmpl w:val="9C7A8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3"/>
  </w:num>
  <w:num w:numId="3">
    <w:abstractNumId w:val="19"/>
  </w:num>
  <w:num w:numId="4">
    <w:abstractNumId w:val="22"/>
  </w:num>
  <w:num w:numId="5">
    <w:abstractNumId w:val="43"/>
  </w:num>
  <w:num w:numId="6">
    <w:abstractNumId w:val="30"/>
  </w:num>
  <w:num w:numId="7">
    <w:abstractNumId w:val="2"/>
  </w:num>
  <w:num w:numId="8">
    <w:abstractNumId w:val="17"/>
  </w:num>
  <w:num w:numId="9">
    <w:abstractNumId w:val="26"/>
  </w:num>
  <w:num w:numId="10">
    <w:abstractNumId w:val="8"/>
  </w:num>
  <w:num w:numId="11">
    <w:abstractNumId w:val="13"/>
  </w:num>
  <w:num w:numId="12">
    <w:abstractNumId w:val="9"/>
  </w:num>
  <w:num w:numId="13">
    <w:abstractNumId w:val="40"/>
  </w:num>
  <w:num w:numId="14">
    <w:abstractNumId w:val="38"/>
  </w:num>
  <w:num w:numId="15">
    <w:abstractNumId w:val="21"/>
  </w:num>
  <w:num w:numId="16">
    <w:abstractNumId w:val="5"/>
  </w:num>
  <w:num w:numId="17">
    <w:abstractNumId w:val="1"/>
  </w:num>
  <w:num w:numId="18">
    <w:abstractNumId w:val="37"/>
  </w:num>
  <w:num w:numId="19">
    <w:abstractNumId w:val="16"/>
  </w:num>
  <w:num w:numId="20">
    <w:abstractNumId w:val="27"/>
  </w:num>
  <w:num w:numId="21">
    <w:abstractNumId w:val="23"/>
  </w:num>
  <w:num w:numId="22">
    <w:abstractNumId w:val="0"/>
  </w:num>
  <w:num w:numId="23">
    <w:abstractNumId w:val="32"/>
  </w:num>
  <w:num w:numId="24">
    <w:abstractNumId w:val="41"/>
  </w:num>
  <w:num w:numId="25">
    <w:abstractNumId w:val="25"/>
  </w:num>
  <w:num w:numId="26">
    <w:abstractNumId w:val="34"/>
  </w:num>
  <w:num w:numId="27">
    <w:abstractNumId w:val="44"/>
  </w:num>
  <w:num w:numId="28">
    <w:abstractNumId w:val="24"/>
  </w:num>
  <w:num w:numId="29">
    <w:abstractNumId w:val="15"/>
  </w:num>
  <w:num w:numId="30">
    <w:abstractNumId w:val="29"/>
  </w:num>
  <w:num w:numId="31">
    <w:abstractNumId w:val="28"/>
  </w:num>
  <w:num w:numId="32">
    <w:abstractNumId w:val="31"/>
  </w:num>
  <w:num w:numId="33">
    <w:abstractNumId w:val="3"/>
  </w:num>
  <w:num w:numId="34">
    <w:abstractNumId w:val="42"/>
  </w:num>
  <w:num w:numId="35">
    <w:abstractNumId w:val="35"/>
  </w:num>
  <w:num w:numId="36">
    <w:abstractNumId w:val="12"/>
  </w:num>
  <w:num w:numId="37">
    <w:abstractNumId w:val="18"/>
  </w:num>
  <w:num w:numId="38">
    <w:abstractNumId w:val="36"/>
  </w:num>
  <w:num w:numId="39">
    <w:abstractNumId w:val="10"/>
  </w:num>
  <w:num w:numId="40">
    <w:abstractNumId w:val="46"/>
  </w:num>
  <w:num w:numId="41">
    <w:abstractNumId w:val="6"/>
  </w:num>
  <w:num w:numId="42">
    <w:abstractNumId w:val="4"/>
  </w:num>
  <w:num w:numId="43">
    <w:abstractNumId w:val="39"/>
  </w:num>
  <w:num w:numId="44">
    <w:abstractNumId w:val="7"/>
  </w:num>
  <w:num w:numId="45">
    <w:abstractNumId w:val="14"/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BE1"/>
    <w:rsid w:val="00000C9F"/>
    <w:rsid w:val="00015A49"/>
    <w:rsid w:val="00024A8E"/>
    <w:rsid w:val="00033144"/>
    <w:rsid w:val="00035F72"/>
    <w:rsid w:val="000400F7"/>
    <w:rsid w:val="00042E91"/>
    <w:rsid w:val="000436E6"/>
    <w:rsid w:val="000515FB"/>
    <w:rsid w:val="00070E67"/>
    <w:rsid w:val="000733CF"/>
    <w:rsid w:val="00075C9F"/>
    <w:rsid w:val="00081EB2"/>
    <w:rsid w:val="0008764B"/>
    <w:rsid w:val="00091564"/>
    <w:rsid w:val="00092BE1"/>
    <w:rsid w:val="000939D5"/>
    <w:rsid w:val="0009574D"/>
    <w:rsid w:val="000A3576"/>
    <w:rsid w:val="000B0FA0"/>
    <w:rsid w:val="000C00C9"/>
    <w:rsid w:val="000C1A0A"/>
    <w:rsid w:val="000D1201"/>
    <w:rsid w:val="000D263D"/>
    <w:rsid w:val="000D655F"/>
    <w:rsid w:val="000E2AF6"/>
    <w:rsid w:val="000E369F"/>
    <w:rsid w:val="0011208E"/>
    <w:rsid w:val="00113852"/>
    <w:rsid w:val="00122D3D"/>
    <w:rsid w:val="001235D0"/>
    <w:rsid w:val="00137A8F"/>
    <w:rsid w:val="001430CB"/>
    <w:rsid w:val="0014599C"/>
    <w:rsid w:val="00147C73"/>
    <w:rsid w:val="0015208C"/>
    <w:rsid w:val="00153C95"/>
    <w:rsid w:val="001557DB"/>
    <w:rsid w:val="00160F22"/>
    <w:rsid w:val="00160F38"/>
    <w:rsid w:val="00166809"/>
    <w:rsid w:val="001668AE"/>
    <w:rsid w:val="00167A2B"/>
    <w:rsid w:val="00177F88"/>
    <w:rsid w:val="00192FEC"/>
    <w:rsid w:val="001B0746"/>
    <w:rsid w:val="001B3317"/>
    <w:rsid w:val="001B5074"/>
    <w:rsid w:val="001D00F3"/>
    <w:rsid w:val="001D6208"/>
    <w:rsid w:val="001D7617"/>
    <w:rsid w:val="001E32E3"/>
    <w:rsid w:val="001E5D07"/>
    <w:rsid w:val="001F058F"/>
    <w:rsid w:val="001F2359"/>
    <w:rsid w:val="001F2E44"/>
    <w:rsid w:val="00211522"/>
    <w:rsid w:val="00223BC3"/>
    <w:rsid w:val="00224A7D"/>
    <w:rsid w:val="00225191"/>
    <w:rsid w:val="002265F5"/>
    <w:rsid w:val="0023376D"/>
    <w:rsid w:val="0023558F"/>
    <w:rsid w:val="0023651F"/>
    <w:rsid w:val="002370FA"/>
    <w:rsid w:val="00237EEC"/>
    <w:rsid w:val="00243875"/>
    <w:rsid w:val="00250BD5"/>
    <w:rsid w:val="002606C5"/>
    <w:rsid w:val="002637E2"/>
    <w:rsid w:val="00267906"/>
    <w:rsid w:val="002702FC"/>
    <w:rsid w:val="00270D19"/>
    <w:rsid w:val="00275F3A"/>
    <w:rsid w:val="00281558"/>
    <w:rsid w:val="0028667B"/>
    <w:rsid w:val="0028791F"/>
    <w:rsid w:val="00287BEB"/>
    <w:rsid w:val="00291C09"/>
    <w:rsid w:val="002925C4"/>
    <w:rsid w:val="002940DE"/>
    <w:rsid w:val="00296019"/>
    <w:rsid w:val="002A4CCD"/>
    <w:rsid w:val="002B3C1A"/>
    <w:rsid w:val="002B5890"/>
    <w:rsid w:val="002C4892"/>
    <w:rsid w:val="002D39EB"/>
    <w:rsid w:val="002E38C1"/>
    <w:rsid w:val="002E5440"/>
    <w:rsid w:val="002E628C"/>
    <w:rsid w:val="002F031B"/>
    <w:rsid w:val="002F1197"/>
    <w:rsid w:val="002F2A76"/>
    <w:rsid w:val="002F3062"/>
    <w:rsid w:val="003038DD"/>
    <w:rsid w:val="00307128"/>
    <w:rsid w:val="00311A47"/>
    <w:rsid w:val="00315C83"/>
    <w:rsid w:val="0032139A"/>
    <w:rsid w:val="00322D45"/>
    <w:rsid w:val="00325EFB"/>
    <w:rsid w:val="00334B46"/>
    <w:rsid w:val="00337AB6"/>
    <w:rsid w:val="00341113"/>
    <w:rsid w:val="00346070"/>
    <w:rsid w:val="00353403"/>
    <w:rsid w:val="0035449C"/>
    <w:rsid w:val="00355FFF"/>
    <w:rsid w:val="00370178"/>
    <w:rsid w:val="00375E7E"/>
    <w:rsid w:val="0039136D"/>
    <w:rsid w:val="00392B17"/>
    <w:rsid w:val="003951E8"/>
    <w:rsid w:val="003A06E5"/>
    <w:rsid w:val="003A0749"/>
    <w:rsid w:val="003A6E9D"/>
    <w:rsid w:val="003B544A"/>
    <w:rsid w:val="003C5F89"/>
    <w:rsid w:val="003C72F6"/>
    <w:rsid w:val="003E61E2"/>
    <w:rsid w:val="003F12B6"/>
    <w:rsid w:val="003F1C50"/>
    <w:rsid w:val="003F4C04"/>
    <w:rsid w:val="00406AC5"/>
    <w:rsid w:val="00406ADB"/>
    <w:rsid w:val="00407E58"/>
    <w:rsid w:val="004110C8"/>
    <w:rsid w:val="00411D01"/>
    <w:rsid w:val="00413D2B"/>
    <w:rsid w:val="00414107"/>
    <w:rsid w:val="00417332"/>
    <w:rsid w:val="00427EB4"/>
    <w:rsid w:val="0044095C"/>
    <w:rsid w:val="00455034"/>
    <w:rsid w:val="0045727C"/>
    <w:rsid w:val="004637FC"/>
    <w:rsid w:val="00467FBD"/>
    <w:rsid w:val="004802E4"/>
    <w:rsid w:val="004868D5"/>
    <w:rsid w:val="00487ACF"/>
    <w:rsid w:val="00493D04"/>
    <w:rsid w:val="00494BE1"/>
    <w:rsid w:val="004A121C"/>
    <w:rsid w:val="004A2449"/>
    <w:rsid w:val="004C6AA5"/>
    <w:rsid w:val="004E4E2F"/>
    <w:rsid w:val="004F232D"/>
    <w:rsid w:val="004F534E"/>
    <w:rsid w:val="004F79FE"/>
    <w:rsid w:val="00501A59"/>
    <w:rsid w:val="005078A9"/>
    <w:rsid w:val="00507BE7"/>
    <w:rsid w:val="00510F96"/>
    <w:rsid w:val="005143A5"/>
    <w:rsid w:val="005216E3"/>
    <w:rsid w:val="00522349"/>
    <w:rsid w:val="00522E21"/>
    <w:rsid w:val="00525470"/>
    <w:rsid w:val="00526E86"/>
    <w:rsid w:val="00554B40"/>
    <w:rsid w:val="00555438"/>
    <w:rsid w:val="00555598"/>
    <w:rsid w:val="00557971"/>
    <w:rsid w:val="0056772A"/>
    <w:rsid w:val="0058782F"/>
    <w:rsid w:val="00591765"/>
    <w:rsid w:val="00591DDB"/>
    <w:rsid w:val="0059214E"/>
    <w:rsid w:val="0059323C"/>
    <w:rsid w:val="005972AC"/>
    <w:rsid w:val="005A198B"/>
    <w:rsid w:val="005B3C03"/>
    <w:rsid w:val="005B51EC"/>
    <w:rsid w:val="005B6A58"/>
    <w:rsid w:val="005C061B"/>
    <w:rsid w:val="005C3A7D"/>
    <w:rsid w:val="005D5EDA"/>
    <w:rsid w:val="005D6684"/>
    <w:rsid w:val="005E3BCB"/>
    <w:rsid w:val="005E4CA5"/>
    <w:rsid w:val="005F5664"/>
    <w:rsid w:val="00603686"/>
    <w:rsid w:val="006061A2"/>
    <w:rsid w:val="00611362"/>
    <w:rsid w:val="00621023"/>
    <w:rsid w:val="00635E18"/>
    <w:rsid w:val="00636172"/>
    <w:rsid w:val="00644EB0"/>
    <w:rsid w:val="0064747E"/>
    <w:rsid w:val="00650707"/>
    <w:rsid w:val="006530ED"/>
    <w:rsid w:val="0065730D"/>
    <w:rsid w:val="00664BAC"/>
    <w:rsid w:val="00667690"/>
    <w:rsid w:val="0067056B"/>
    <w:rsid w:val="00670B93"/>
    <w:rsid w:val="00672F30"/>
    <w:rsid w:val="00676EA9"/>
    <w:rsid w:val="006876E5"/>
    <w:rsid w:val="006926F1"/>
    <w:rsid w:val="0069275F"/>
    <w:rsid w:val="006A5A01"/>
    <w:rsid w:val="006A6A2B"/>
    <w:rsid w:val="006B0311"/>
    <w:rsid w:val="006B62B7"/>
    <w:rsid w:val="006C347A"/>
    <w:rsid w:val="006C3753"/>
    <w:rsid w:val="006C50C4"/>
    <w:rsid w:val="006D0121"/>
    <w:rsid w:val="006D2B33"/>
    <w:rsid w:val="006E080B"/>
    <w:rsid w:val="006E65E7"/>
    <w:rsid w:val="00715A7F"/>
    <w:rsid w:val="00721198"/>
    <w:rsid w:val="007264CC"/>
    <w:rsid w:val="007428CD"/>
    <w:rsid w:val="00746672"/>
    <w:rsid w:val="00754B7F"/>
    <w:rsid w:val="00761B3A"/>
    <w:rsid w:val="00762E62"/>
    <w:rsid w:val="00764FDC"/>
    <w:rsid w:val="00765869"/>
    <w:rsid w:val="00767B54"/>
    <w:rsid w:val="007701D3"/>
    <w:rsid w:val="00771D76"/>
    <w:rsid w:val="00774492"/>
    <w:rsid w:val="007748BF"/>
    <w:rsid w:val="00783A78"/>
    <w:rsid w:val="00790828"/>
    <w:rsid w:val="00792ABC"/>
    <w:rsid w:val="00794DD6"/>
    <w:rsid w:val="007A078F"/>
    <w:rsid w:val="007A497C"/>
    <w:rsid w:val="007B4BC1"/>
    <w:rsid w:val="007B5DCD"/>
    <w:rsid w:val="007C1EB7"/>
    <w:rsid w:val="007C5402"/>
    <w:rsid w:val="007E2DF4"/>
    <w:rsid w:val="007E33FB"/>
    <w:rsid w:val="007E7E7D"/>
    <w:rsid w:val="007F2364"/>
    <w:rsid w:val="007F4CB8"/>
    <w:rsid w:val="00800D8A"/>
    <w:rsid w:val="008057DE"/>
    <w:rsid w:val="008058D4"/>
    <w:rsid w:val="0081016A"/>
    <w:rsid w:val="00811298"/>
    <w:rsid w:val="00811C9D"/>
    <w:rsid w:val="008138B0"/>
    <w:rsid w:val="00820E60"/>
    <w:rsid w:val="00825092"/>
    <w:rsid w:val="008310A2"/>
    <w:rsid w:val="008322C3"/>
    <w:rsid w:val="00837CC0"/>
    <w:rsid w:val="00850ACF"/>
    <w:rsid w:val="00855EAE"/>
    <w:rsid w:val="0085604B"/>
    <w:rsid w:val="008562F9"/>
    <w:rsid w:val="00863D20"/>
    <w:rsid w:val="00871E90"/>
    <w:rsid w:val="0087576B"/>
    <w:rsid w:val="008807F9"/>
    <w:rsid w:val="008A2173"/>
    <w:rsid w:val="008A27C7"/>
    <w:rsid w:val="008A78B5"/>
    <w:rsid w:val="008B7B19"/>
    <w:rsid w:val="008C2ED7"/>
    <w:rsid w:val="008E01F4"/>
    <w:rsid w:val="008F5DBE"/>
    <w:rsid w:val="00902FF3"/>
    <w:rsid w:val="00903854"/>
    <w:rsid w:val="0091094A"/>
    <w:rsid w:val="00912146"/>
    <w:rsid w:val="00914277"/>
    <w:rsid w:val="009170E8"/>
    <w:rsid w:val="009324EC"/>
    <w:rsid w:val="00937FC6"/>
    <w:rsid w:val="0094081F"/>
    <w:rsid w:val="009434FF"/>
    <w:rsid w:val="00947FE3"/>
    <w:rsid w:val="009563D5"/>
    <w:rsid w:val="00957519"/>
    <w:rsid w:val="0095776E"/>
    <w:rsid w:val="00960159"/>
    <w:rsid w:val="0096026B"/>
    <w:rsid w:val="0097205D"/>
    <w:rsid w:val="0097383C"/>
    <w:rsid w:val="00980E98"/>
    <w:rsid w:val="00981ABD"/>
    <w:rsid w:val="00981ADA"/>
    <w:rsid w:val="00987CB0"/>
    <w:rsid w:val="00992857"/>
    <w:rsid w:val="009A59C6"/>
    <w:rsid w:val="009A74AF"/>
    <w:rsid w:val="009B68B9"/>
    <w:rsid w:val="009C451E"/>
    <w:rsid w:val="009C5194"/>
    <w:rsid w:val="009D2ED4"/>
    <w:rsid w:val="009E55BC"/>
    <w:rsid w:val="009E78FD"/>
    <w:rsid w:val="009F0A5E"/>
    <w:rsid w:val="00A06595"/>
    <w:rsid w:val="00A06FBF"/>
    <w:rsid w:val="00A13D98"/>
    <w:rsid w:val="00A176D2"/>
    <w:rsid w:val="00A17ABC"/>
    <w:rsid w:val="00A215B0"/>
    <w:rsid w:val="00A24513"/>
    <w:rsid w:val="00A2722A"/>
    <w:rsid w:val="00A27931"/>
    <w:rsid w:val="00A326A1"/>
    <w:rsid w:val="00A531E2"/>
    <w:rsid w:val="00A55D1D"/>
    <w:rsid w:val="00A603D1"/>
    <w:rsid w:val="00A67CA7"/>
    <w:rsid w:val="00A72BD5"/>
    <w:rsid w:val="00A75821"/>
    <w:rsid w:val="00A818AE"/>
    <w:rsid w:val="00A868F4"/>
    <w:rsid w:val="00A9473C"/>
    <w:rsid w:val="00A948BA"/>
    <w:rsid w:val="00A95B7F"/>
    <w:rsid w:val="00AA1D91"/>
    <w:rsid w:val="00AA67E6"/>
    <w:rsid w:val="00AB3010"/>
    <w:rsid w:val="00AB40AE"/>
    <w:rsid w:val="00AB6A4C"/>
    <w:rsid w:val="00AC1C3D"/>
    <w:rsid w:val="00AC5D7E"/>
    <w:rsid w:val="00AC6F29"/>
    <w:rsid w:val="00AC731A"/>
    <w:rsid w:val="00AC7DC0"/>
    <w:rsid w:val="00AD089A"/>
    <w:rsid w:val="00AD4220"/>
    <w:rsid w:val="00AD7CA6"/>
    <w:rsid w:val="00AE3D5E"/>
    <w:rsid w:val="00AE4DD7"/>
    <w:rsid w:val="00AF7571"/>
    <w:rsid w:val="00B01A2A"/>
    <w:rsid w:val="00B04EC5"/>
    <w:rsid w:val="00B12789"/>
    <w:rsid w:val="00B12C35"/>
    <w:rsid w:val="00B17521"/>
    <w:rsid w:val="00B21BCA"/>
    <w:rsid w:val="00B21FC5"/>
    <w:rsid w:val="00B27C7B"/>
    <w:rsid w:val="00B34BF3"/>
    <w:rsid w:val="00B52304"/>
    <w:rsid w:val="00B707E7"/>
    <w:rsid w:val="00B70D2E"/>
    <w:rsid w:val="00B76580"/>
    <w:rsid w:val="00B76D38"/>
    <w:rsid w:val="00B8133C"/>
    <w:rsid w:val="00B861F6"/>
    <w:rsid w:val="00B91572"/>
    <w:rsid w:val="00B93B45"/>
    <w:rsid w:val="00B942DC"/>
    <w:rsid w:val="00BA27F1"/>
    <w:rsid w:val="00BA670E"/>
    <w:rsid w:val="00BA6881"/>
    <w:rsid w:val="00BB03FC"/>
    <w:rsid w:val="00BC4872"/>
    <w:rsid w:val="00BD478A"/>
    <w:rsid w:val="00BD6048"/>
    <w:rsid w:val="00BD7628"/>
    <w:rsid w:val="00BE576F"/>
    <w:rsid w:val="00C13356"/>
    <w:rsid w:val="00C1778C"/>
    <w:rsid w:val="00C2085E"/>
    <w:rsid w:val="00C2700F"/>
    <w:rsid w:val="00C4119E"/>
    <w:rsid w:val="00C453AD"/>
    <w:rsid w:val="00C465E7"/>
    <w:rsid w:val="00C5186F"/>
    <w:rsid w:val="00C54D70"/>
    <w:rsid w:val="00C64B96"/>
    <w:rsid w:val="00C70D29"/>
    <w:rsid w:val="00C72867"/>
    <w:rsid w:val="00C8115A"/>
    <w:rsid w:val="00C83441"/>
    <w:rsid w:val="00C846E8"/>
    <w:rsid w:val="00C86184"/>
    <w:rsid w:val="00C863F0"/>
    <w:rsid w:val="00C87B9A"/>
    <w:rsid w:val="00C9577E"/>
    <w:rsid w:val="00CA59E8"/>
    <w:rsid w:val="00CB1631"/>
    <w:rsid w:val="00CB4A1A"/>
    <w:rsid w:val="00CC2B54"/>
    <w:rsid w:val="00CC4DAB"/>
    <w:rsid w:val="00CC706F"/>
    <w:rsid w:val="00CD4386"/>
    <w:rsid w:val="00CE2C21"/>
    <w:rsid w:val="00CF110A"/>
    <w:rsid w:val="00CF1ADD"/>
    <w:rsid w:val="00CF5412"/>
    <w:rsid w:val="00D10DA4"/>
    <w:rsid w:val="00D13C55"/>
    <w:rsid w:val="00D15A9B"/>
    <w:rsid w:val="00D23AB6"/>
    <w:rsid w:val="00D2514A"/>
    <w:rsid w:val="00D32C86"/>
    <w:rsid w:val="00D35D2E"/>
    <w:rsid w:val="00D3642A"/>
    <w:rsid w:val="00D36B97"/>
    <w:rsid w:val="00D5557C"/>
    <w:rsid w:val="00D622E2"/>
    <w:rsid w:val="00D74472"/>
    <w:rsid w:val="00D838DE"/>
    <w:rsid w:val="00D871FE"/>
    <w:rsid w:val="00D954E4"/>
    <w:rsid w:val="00DB2453"/>
    <w:rsid w:val="00DB35BC"/>
    <w:rsid w:val="00DC36EF"/>
    <w:rsid w:val="00DD1AA6"/>
    <w:rsid w:val="00DD41C1"/>
    <w:rsid w:val="00DF601D"/>
    <w:rsid w:val="00E05BDF"/>
    <w:rsid w:val="00E14CE9"/>
    <w:rsid w:val="00E1798E"/>
    <w:rsid w:val="00E208C7"/>
    <w:rsid w:val="00E3099A"/>
    <w:rsid w:val="00E31EF2"/>
    <w:rsid w:val="00E32F84"/>
    <w:rsid w:val="00E37A9F"/>
    <w:rsid w:val="00E40994"/>
    <w:rsid w:val="00E4131E"/>
    <w:rsid w:val="00E432A9"/>
    <w:rsid w:val="00E447F0"/>
    <w:rsid w:val="00E52BBA"/>
    <w:rsid w:val="00E5610E"/>
    <w:rsid w:val="00E56321"/>
    <w:rsid w:val="00E60090"/>
    <w:rsid w:val="00E67BFE"/>
    <w:rsid w:val="00E71510"/>
    <w:rsid w:val="00E71C01"/>
    <w:rsid w:val="00E76649"/>
    <w:rsid w:val="00EA20A0"/>
    <w:rsid w:val="00EB1B74"/>
    <w:rsid w:val="00EB5713"/>
    <w:rsid w:val="00EC086B"/>
    <w:rsid w:val="00ED4C4C"/>
    <w:rsid w:val="00ED5798"/>
    <w:rsid w:val="00ED73B6"/>
    <w:rsid w:val="00EE1379"/>
    <w:rsid w:val="00EE5049"/>
    <w:rsid w:val="00F057BF"/>
    <w:rsid w:val="00F05C12"/>
    <w:rsid w:val="00F13200"/>
    <w:rsid w:val="00F2702D"/>
    <w:rsid w:val="00F32BDA"/>
    <w:rsid w:val="00F40A26"/>
    <w:rsid w:val="00F41295"/>
    <w:rsid w:val="00F41CA7"/>
    <w:rsid w:val="00F52E8F"/>
    <w:rsid w:val="00F66238"/>
    <w:rsid w:val="00F66B2E"/>
    <w:rsid w:val="00F66BAE"/>
    <w:rsid w:val="00F67A2F"/>
    <w:rsid w:val="00F70236"/>
    <w:rsid w:val="00F72FB4"/>
    <w:rsid w:val="00F74F07"/>
    <w:rsid w:val="00F76FEC"/>
    <w:rsid w:val="00F86D3C"/>
    <w:rsid w:val="00F96114"/>
    <w:rsid w:val="00FB38BD"/>
    <w:rsid w:val="00FC0A69"/>
    <w:rsid w:val="00FC0E30"/>
    <w:rsid w:val="00FC115C"/>
    <w:rsid w:val="00FD72A5"/>
    <w:rsid w:val="00FE1A26"/>
    <w:rsid w:val="00FF5792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6E265"/>
  <w15:chartTrackingRefBased/>
  <w15:docId w15:val="{D65236FB-6C75-404F-9489-5772960E0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FA0"/>
  </w:style>
  <w:style w:type="paragraph" w:styleId="1">
    <w:name w:val="heading 1"/>
    <w:basedOn w:val="a"/>
    <w:next w:val="a"/>
    <w:link w:val="10"/>
    <w:uiPriority w:val="9"/>
    <w:qFormat/>
    <w:rsid w:val="002606C5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7264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36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5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55598"/>
    <w:rPr>
      <w:rFonts w:ascii="Segoe UI" w:hAnsi="Segoe UI" w:cs="Segoe UI"/>
      <w:sz w:val="18"/>
      <w:szCs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71D76"/>
    <w:rPr>
      <w:rFonts w:ascii="Times New Roman" w:hAnsi="Times New Roman" w:cs="Times New Roman" w:hint="default"/>
      <w:strike w:val="0"/>
      <w:dstrike w:val="0"/>
      <w:sz w:val="24"/>
      <w:szCs w:val="24"/>
      <w:u w:val="none"/>
    </w:rPr>
  </w:style>
  <w:style w:type="character" w:customStyle="1" w:styleId="Zag11">
    <w:name w:val="Zag_11"/>
    <w:rsid w:val="00771D76"/>
  </w:style>
  <w:style w:type="character" w:styleId="a7">
    <w:name w:val="Strong"/>
    <w:basedOn w:val="a0"/>
    <w:uiPriority w:val="22"/>
    <w:qFormat/>
    <w:rsid w:val="00E71510"/>
    <w:rPr>
      <w:b/>
      <w:bCs/>
    </w:rPr>
  </w:style>
  <w:style w:type="paragraph" w:styleId="a8">
    <w:name w:val="Normal (Web)"/>
    <w:basedOn w:val="a"/>
    <w:uiPriority w:val="99"/>
    <w:unhideWhenUsed/>
    <w:rsid w:val="00E71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06C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31">
    <w:name w:val="Body Text 3"/>
    <w:basedOn w:val="a"/>
    <w:link w:val="32"/>
    <w:rsid w:val="002606C5"/>
    <w:pPr>
      <w:spacing w:before="30" w:after="3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2606C5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606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606C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rsid w:val="002606C5"/>
    <w:rPr>
      <w:rFonts w:ascii="Calibri" w:eastAsia="Calibri" w:hAnsi="Calibri" w:cs="Times New Roman"/>
    </w:rPr>
  </w:style>
  <w:style w:type="paragraph" w:customStyle="1" w:styleId="footnotedescription">
    <w:name w:val="footnote description"/>
    <w:next w:val="a"/>
    <w:link w:val="footnotedescriptionChar"/>
    <w:hidden/>
    <w:rsid w:val="0094081F"/>
    <w:pPr>
      <w:spacing w:after="3" w:line="293" w:lineRule="auto"/>
      <w:ind w:left="72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footnotedescriptionChar">
    <w:name w:val="footnote description Char"/>
    <w:link w:val="footnotedescription"/>
    <w:rsid w:val="0094081F"/>
    <w:rPr>
      <w:rFonts w:ascii="Times New Roman" w:eastAsia="Times New Roman" w:hAnsi="Times New Roman" w:cs="Times New Roman"/>
      <w:color w:val="000000"/>
      <w:lang w:eastAsia="ru-RU"/>
    </w:rPr>
  </w:style>
  <w:style w:type="character" w:styleId="a9">
    <w:name w:val="Emphasis"/>
    <w:basedOn w:val="a0"/>
    <w:uiPriority w:val="20"/>
    <w:qFormat/>
    <w:rsid w:val="00C5186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7264C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richfactdown-paragraph">
    <w:name w:val="richfactdown-paragraph"/>
    <w:basedOn w:val="a"/>
    <w:rsid w:val="0059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5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A04B5-AA2C-4D65-9620-7DCAE3ADA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23</Pages>
  <Words>9277</Words>
  <Characters>52885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435</cp:revision>
  <cp:lastPrinted>2024-04-18T08:45:00Z</cp:lastPrinted>
  <dcterms:created xsi:type="dcterms:W3CDTF">2020-10-29T02:12:00Z</dcterms:created>
  <dcterms:modified xsi:type="dcterms:W3CDTF">2024-04-19T08:04:00Z</dcterms:modified>
</cp:coreProperties>
</file>