
<file path=[Content_Types].xml><?xml version="1.0" encoding="utf-8"?>
<Types xmlns="http://schemas.openxmlformats.org/package/2006/content-types">
  <Override ContentType="application/vnd.openxmlformats-officedocument.wordprocessingml.footnotes+xml" PartName="/word/footnotes.xml"/>
  <Default ContentType="image/png" Extension="png"/>
  <Override ContentType="application/vnd.openxmlformats-officedocument.customXmlProperties+xml" PartName="/customXml/itemProps1.xml"/>
  <Default ContentType="image/jpeg" Extension="jpe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endnotes+xml" PartName="/word/endnotes.xml"/>
  <Override ContentType="application/vnd.openxmlformats-officedocument.extended-properties+xml" PartName="/docProps/app.xml"/>
  <Override ContentType="application/vnd.ms-word.stylesWithEffects+xml" PartName="/word/stylesWithEffects.xml"/>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fontTable+xml" PartName="/word/fontTable.xml"/>
  <Override ContentType="application/vnd.openxmlformats-officedocument.wordprocessingml.webSettings+xml" PartName="/word/webSettings.xml"/>
  <Override ContentType="application/vnd.openxmlformats-officedocument.wordprocessingml.header+xml" PartName="/word/header1.xml"/>
  <Override ContentType="application/vnd.openxmlformats-package.core-properties+xml" PartName="/docProps/core.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EECE1"/>
  <w:body>
    <w:p w:rsidR="008C7615" w:rsidRPr="00720AFC" w:rsidRDefault="008C7615" w:rsidP="004A289E">
      <w:pPr>
        <w:spacing w:after="0"/>
        <w:jc w:val="center"/>
        <w:rPr>
          <w:rFonts w:ascii="Times New Roman" w:hAnsi="Times New Roman"/>
          <w:b/>
          <w:i/>
          <w:sz w:val="28"/>
          <w:szCs w:val="28"/>
        </w:rPr>
      </w:pPr>
      <w:r w:rsidRPr="00720AFC">
        <w:rPr>
          <w:rFonts w:ascii="Times New Roman" w:hAnsi="Times New Roman"/>
          <w:b/>
          <w:i/>
          <w:sz w:val="28"/>
          <w:szCs w:val="28"/>
        </w:rPr>
        <w:t>Отдел надзорной деятельности</w:t>
      </w:r>
      <w:r>
        <w:rPr>
          <w:rFonts w:ascii="Times New Roman" w:hAnsi="Times New Roman"/>
          <w:b/>
          <w:i/>
          <w:sz w:val="28"/>
          <w:szCs w:val="28"/>
        </w:rPr>
        <w:t xml:space="preserve"> и профилактической работы</w:t>
      </w:r>
    </w:p>
    <w:p w:rsidR="008C7615" w:rsidRDefault="008C7615" w:rsidP="004A289E">
      <w:pPr>
        <w:spacing w:after="0"/>
        <w:jc w:val="center"/>
        <w:rPr>
          <w:rFonts w:ascii="Times New Roman" w:hAnsi="Times New Roman"/>
          <w:b/>
          <w:i/>
          <w:sz w:val="28"/>
          <w:szCs w:val="28"/>
        </w:rPr>
      </w:pPr>
      <w:r w:rsidRPr="00720AFC">
        <w:rPr>
          <w:rFonts w:ascii="Times New Roman" w:hAnsi="Times New Roman"/>
          <w:b/>
          <w:i/>
          <w:sz w:val="28"/>
          <w:szCs w:val="28"/>
        </w:rPr>
        <w:t xml:space="preserve">по </w:t>
      </w:r>
      <w:r>
        <w:rPr>
          <w:rFonts w:ascii="Times New Roman" w:hAnsi="Times New Roman"/>
          <w:b/>
          <w:i/>
          <w:sz w:val="28"/>
          <w:szCs w:val="28"/>
        </w:rPr>
        <w:t>Туруханскому</w:t>
      </w:r>
      <w:r w:rsidRPr="00720AFC">
        <w:rPr>
          <w:rFonts w:ascii="Times New Roman" w:hAnsi="Times New Roman"/>
          <w:b/>
          <w:i/>
          <w:sz w:val="28"/>
          <w:szCs w:val="28"/>
        </w:rPr>
        <w:t xml:space="preserve"> район</w:t>
      </w:r>
      <w:r>
        <w:rPr>
          <w:rFonts w:ascii="Times New Roman" w:hAnsi="Times New Roman"/>
          <w:b/>
          <w:i/>
          <w:sz w:val="28"/>
          <w:szCs w:val="28"/>
        </w:rPr>
        <w:t>у</w:t>
      </w:r>
    </w:p>
    <w:p w:rsidR="008C7615" w:rsidRPr="00720AFC" w:rsidRDefault="008C7615" w:rsidP="004A289E">
      <w:pPr>
        <w:spacing w:after="0"/>
        <w:jc w:val="center"/>
        <w:rPr>
          <w:rFonts w:ascii="Times New Roman" w:hAnsi="Times New Roman"/>
          <w:b/>
          <w:i/>
          <w:sz w:val="28"/>
          <w:szCs w:val="28"/>
        </w:rPr>
      </w:pPr>
    </w:p>
    <w:p w:rsidR="008C7615" w:rsidRPr="000C4953" w:rsidRDefault="008C7615" w:rsidP="004A289E">
      <w:pPr>
        <w:spacing w:after="0"/>
        <w:jc w:val="center"/>
        <w:rPr>
          <w:rFonts w:ascii="Times New Roman" w:hAnsi="Times New Roman"/>
          <w:b/>
          <w:i/>
          <w:sz w:val="32"/>
          <w:szCs w:val="28"/>
          <w:u w:val="single"/>
        </w:rPr>
      </w:pPr>
      <w:r w:rsidRPr="000C4953">
        <w:rPr>
          <w:rFonts w:ascii="Times New Roman" w:hAnsi="Times New Roman"/>
          <w:b/>
          <w:i/>
          <w:sz w:val="32"/>
          <w:szCs w:val="28"/>
          <w:u w:val="single"/>
        </w:rPr>
        <w:t xml:space="preserve">ИНФОРМАЦИОННАЯ ГАЗЕТА О </w:t>
      </w:r>
      <w:proofErr w:type="gramStart"/>
      <w:r w:rsidRPr="000C4953">
        <w:rPr>
          <w:rFonts w:ascii="Times New Roman" w:hAnsi="Times New Roman"/>
          <w:b/>
          <w:i/>
          <w:sz w:val="32"/>
          <w:szCs w:val="28"/>
          <w:u w:val="single"/>
        </w:rPr>
        <w:t>ПРОТИВОПОЖАРНОЙ</w:t>
      </w:r>
      <w:proofErr w:type="gramEnd"/>
      <w:r w:rsidR="0058145D">
        <w:rPr>
          <w:noProof/>
        </w:rPr>
        <w:drawing>
          <wp:anchor distT="0" distB="0" distL="114300" distR="114300" simplePos="0" relativeHeight="251654144" behindDoc="1" locked="0" layoutInCell="1" allowOverlap="1">
            <wp:simplePos x="0" y="0"/>
            <wp:positionH relativeFrom="column">
              <wp:posOffset>16510</wp:posOffset>
            </wp:positionH>
            <wp:positionV relativeFrom="paragraph">
              <wp:posOffset>1073150</wp:posOffset>
            </wp:positionV>
            <wp:extent cx="6703695" cy="6781800"/>
            <wp:effectExtent l="19050" t="0" r="1905" b="0"/>
            <wp:wrapNone/>
            <wp:docPr id="4"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8"/>
                    <a:srcRect/>
                    <a:stretch>
                      <a:fillRect/>
                    </a:stretch>
                  </pic:blipFill>
                  <pic:spPr bwMode="auto">
                    <a:xfrm>
                      <a:off x="0" y="0"/>
                      <a:ext cx="6703695" cy="6781800"/>
                    </a:xfrm>
                    <a:prstGeom prst="rect">
                      <a:avLst/>
                    </a:prstGeom>
                    <a:noFill/>
                  </pic:spPr>
                </pic:pic>
              </a:graphicData>
            </a:graphic>
          </wp:anchor>
        </w:drawing>
      </w:r>
      <w:r w:rsidRPr="000C4953">
        <w:rPr>
          <w:rFonts w:ascii="Times New Roman" w:hAnsi="Times New Roman"/>
          <w:b/>
          <w:i/>
          <w:sz w:val="32"/>
          <w:szCs w:val="28"/>
          <w:u w:val="single"/>
        </w:rPr>
        <w:t xml:space="preserve"> </w:t>
      </w:r>
    </w:p>
    <w:p w:rsidR="008C7615" w:rsidRDefault="008C7615" w:rsidP="000A075C">
      <w:pPr>
        <w:jc w:val="center"/>
        <w:rPr>
          <w:rFonts w:ascii="Times New Roman" w:hAnsi="Times New Roman"/>
          <w:b/>
          <w:i/>
          <w:sz w:val="28"/>
          <w:szCs w:val="28"/>
        </w:rPr>
      </w:pPr>
      <w:r w:rsidRPr="000C4953">
        <w:rPr>
          <w:rFonts w:ascii="Times New Roman" w:hAnsi="Times New Roman"/>
          <w:b/>
          <w:i/>
          <w:sz w:val="32"/>
          <w:szCs w:val="28"/>
          <w:u w:val="single"/>
        </w:rPr>
        <w:t>БЕЗОПАСНОСТИ</w:t>
      </w:r>
    </w:p>
    <w:p w:rsidR="008C7615" w:rsidRDefault="008C7615" w:rsidP="000A075C">
      <w:pPr>
        <w:jc w:val="center"/>
        <w:rPr>
          <w:rFonts w:ascii="Times New Roman" w:hAnsi="Times New Roman"/>
          <w:b/>
          <w:i/>
          <w:sz w:val="28"/>
          <w:szCs w:val="28"/>
        </w:rPr>
      </w:pPr>
    </w:p>
    <w:p w:rsidR="008C7615" w:rsidRPr="00C64074" w:rsidRDefault="008C7615" w:rsidP="000A075C">
      <w:pPr>
        <w:jc w:val="center"/>
        <w:rPr>
          <w:rFonts w:ascii="Times New Roman" w:hAnsi="Times New Roman"/>
          <w:b/>
          <w:i/>
          <w:color w:val="FF0000"/>
          <w:sz w:val="136"/>
          <w:szCs w:val="136"/>
        </w:rPr>
      </w:pPr>
      <w:r w:rsidRPr="00C64074">
        <w:rPr>
          <w:rFonts w:ascii="Cambria" w:hAnsi="Cambria"/>
          <w:b/>
          <w:i/>
          <w:color w:val="FF0000"/>
          <w:spacing w:val="60"/>
          <w:sz w:val="136"/>
          <w:szCs w:val="136"/>
        </w:rPr>
        <w:t>Азбука</w:t>
      </w:r>
    </w:p>
    <w:p w:rsidR="008C7615" w:rsidRPr="00C64074" w:rsidRDefault="008C7615" w:rsidP="000A075C">
      <w:pPr>
        <w:jc w:val="center"/>
        <w:rPr>
          <w:rFonts w:ascii="Cambria" w:hAnsi="Cambria"/>
          <w:b/>
          <w:i/>
          <w:color w:val="C45D08"/>
          <w:spacing w:val="60"/>
          <w:sz w:val="136"/>
          <w:szCs w:val="136"/>
        </w:rPr>
      </w:pPr>
    </w:p>
    <w:p w:rsidR="008C7615" w:rsidRPr="00C64074" w:rsidRDefault="008C7615" w:rsidP="000A075C">
      <w:pPr>
        <w:jc w:val="center"/>
        <w:rPr>
          <w:rFonts w:ascii="Cambria" w:hAnsi="Cambria"/>
          <w:b/>
          <w:i/>
          <w:color w:val="C45D08"/>
          <w:spacing w:val="60"/>
          <w:sz w:val="136"/>
          <w:szCs w:val="136"/>
        </w:rPr>
      </w:pPr>
    </w:p>
    <w:p w:rsidR="008C7615" w:rsidRPr="00C64074" w:rsidRDefault="008C7615" w:rsidP="000A075C">
      <w:pPr>
        <w:jc w:val="center"/>
        <w:rPr>
          <w:rFonts w:ascii="Cambria" w:hAnsi="Cambria"/>
          <w:b/>
          <w:i/>
          <w:color w:val="C45D08"/>
          <w:spacing w:val="60"/>
          <w:sz w:val="136"/>
          <w:szCs w:val="136"/>
        </w:rPr>
      </w:pPr>
    </w:p>
    <w:p w:rsidR="008C7615" w:rsidRPr="00C64074" w:rsidRDefault="008C7615" w:rsidP="007A1112">
      <w:pPr>
        <w:jc w:val="center"/>
        <w:rPr>
          <w:rFonts w:ascii="Cambria" w:hAnsi="Cambria"/>
          <w:b/>
          <w:i/>
          <w:color w:val="0070C0"/>
          <w:spacing w:val="60"/>
          <w:sz w:val="136"/>
          <w:szCs w:val="136"/>
        </w:rPr>
      </w:pPr>
      <w:r w:rsidRPr="00C64074">
        <w:rPr>
          <w:rFonts w:ascii="Cambria" w:hAnsi="Cambria"/>
          <w:b/>
          <w:i/>
          <w:color w:val="0070C0"/>
          <w:spacing w:val="60"/>
          <w:sz w:val="136"/>
          <w:szCs w:val="136"/>
        </w:rPr>
        <w:t>Безопасности</w:t>
      </w:r>
    </w:p>
    <w:p w:rsidR="008C7615" w:rsidRPr="00C64074" w:rsidRDefault="008C7615" w:rsidP="007012C4">
      <w:pPr>
        <w:rPr>
          <w:rFonts w:ascii="Times New Roman" w:hAnsi="Times New Roman"/>
          <w:b/>
          <w:i/>
          <w:sz w:val="28"/>
          <w:szCs w:val="28"/>
        </w:rPr>
      </w:pPr>
    </w:p>
    <w:p w:rsidR="00CC5FDD" w:rsidRDefault="00CC5FDD" w:rsidP="003F4BB2">
      <w:pPr>
        <w:jc w:val="right"/>
        <w:rPr>
          <w:rFonts w:ascii="Times New Roman" w:hAnsi="Times New Roman"/>
          <w:b/>
          <w:i/>
          <w:sz w:val="28"/>
          <w:szCs w:val="28"/>
        </w:rPr>
      </w:pPr>
    </w:p>
    <w:p w:rsidR="008C7615" w:rsidRPr="00720AFC" w:rsidRDefault="008C7615" w:rsidP="003F4BB2">
      <w:pPr>
        <w:jc w:val="right"/>
        <w:rPr>
          <w:rFonts w:ascii="Times New Roman" w:hAnsi="Times New Roman"/>
          <w:b/>
          <w:sz w:val="28"/>
          <w:szCs w:val="28"/>
        </w:rPr>
      </w:pPr>
      <w:r w:rsidRPr="00720AFC">
        <w:rPr>
          <w:rFonts w:ascii="Times New Roman" w:hAnsi="Times New Roman"/>
          <w:b/>
          <w:i/>
          <w:sz w:val="28"/>
          <w:szCs w:val="28"/>
        </w:rPr>
        <w:t>№</w:t>
      </w:r>
      <w:r>
        <w:rPr>
          <w:rFonts w:ascii="Times New Roman" w:hAnsi="Times New Roman"/>
          <w:b/>
          <w:i/>
          <w:sz w:val="28"/>
          <w:szCs w:val="28"/>
        </w:rPr>
        <w:t xml:space="preserve"> </w:t>
      </w:r>
      <w:r w:rsidR="008E3388">
        <w:rPr>
          <w:rFonts w:ascii="Times New Roman" w:hAnsi="Times New Roman"/>
          <w:b/>
          <w:i/>
          <w:sz w:val="28"/>
          <w:szCs w:val="28"/>
        </w:rPr>
        <w:t>4</w:t>
      </w:r>
      <w:r>
        <w:rPr>
          <w:rFonts w:ascii="Times New Roman" w:hAnsi="Times New Roman"/>
          <w:b/>
          <w:i/>
          <w:sz w:val="28"/>
          <w:szCs w:val="28"/>
        </w:rPr>
        <w:t xml:space="preserve"> </w:t>
      </w:r>
      <w:r w:rsidR="004137FF">
        <w:rPr>
          <w:rFonts w:ascii="Times New Roman" w:hAnsi="Times New Roman"/>
          <w:b/>
          <w:i/>
          <w:sz w:val="28"/>
          <w:szCs w:val="28"/>
        </w:rPr>
        <w:t xml:space="preserve">от </w:t>
      </w:r>
      <w:r w:rsidR="006C1264">
        <w:rPr>
          <w:rFonts w:ascii="Times New Roman" w:hAnsi="Times New Roman"/>
          <w:b/>
          <w:i/>
          <w:sz w:val="28"/>
          <w:szCs w:val="28"/>
        </w:rPr>
        <w:t>0</w:t>
      </w:r>
      <w:r w:rsidR="00ED4258">
        <w:rPr>
          <w:rFonts w:ascii="Times New Roman" w:hAnsi="Times New Roman"/>
          <w:b/>
          <w:i/>
          <w:sz w:val="28"/>
          <w:szCs w:val="28"/>
        </w:rPr>
        <w:t>5</w:t>
      </w:r>
      <w:r w:rsidR="004137FF">
        <w:rPr>
          <w:rFonts w:ascii="Times New Roman" w:hAnsi="Times New Roman"/>
          <w:b/>
          <w:i/>
          <w:sz w:val="28"/>
          <w:szCs w:val="28"/>
        </w:rPr>
        <w:t xml:space="preserve"> </w:t>
      </w:r>
      <w:r w:rsidR="008E3388">
        <w:rPr>
          <w:rFonts w:ascii="Times New Roman" w:hAnsi="Times New Roman"/>
          <w:b/>
          <w:i/>
          <w:sz w:val="28"/>
          <w:szCs w:val="28"/>
        </w:rPr>
        <w:t>мая</w:t>
      </w:r>
      <w:r>
        <w:rPr>
          <w:rFonts w:ascii="Times New Roman" w:hAnsi="Times New Roman"/>
          <w:b/>
          <w:i/>
          <w:sz w:val="28"/>
          <w:szCs w:val="28"/>
        </w:rPr>
        <w:t xml:space="preserve"> 202</w:t>
      </w:r>
      <w:r w:rsidR="00BC140C">
        <w:rPr>
          <w:rFonts w:ascii="Times New Roman" w:hAnsi="Times New Roman"/>
          <w:b/>
          <w:i/>
          <w:sz w:val="28"/>
          <w:szCs w:val="28"/>
        </w:rPr>
        <w:t>3</w:t>
      </w:r>
      <w:r w:rsidRPr="00720AFC">
        <w:rPr>
          <w:rFonts w:ascii="Times New Roman" w:hAnsi="Times New Roman"/>
          <w:b/>
          <w:i/>
          <w:sz w:val="28"/>
          <w:szCs w:val="28"/>
        </w:rPr>
        <w:t xml:space="preserve"> г.</w:t>
      </w:r>
    </w:p>
    <w:p w:rsidR="008C7615" w:rsidRPr="00720AFC" w:rsidRDefault="008C7615" w:rsidP="003F4BB2">
      <w:pPr>
        <w:spacing w:after="0"/>
        <w:jc w:val="center"/>
        <w:rPr>
          <w:rFonts w:ascii="Times New Roman" w:hAnsi="Times New Roman"/>
          <w:b/>
          <w:bCs/>
          <w:i/>
          <w:sz w:val="28"/>
          <w:szCs w:val="28"/>
        </w:rPr>
      </w:pPr>
    </w:p>
    <w:p w:rsidR="00C14524" w:rsidRDefault="00C14524" w:rsidP="003F4BB2">
      <w:pPr>
        <w:spacing w:after="0"/>
        <w:jc w:val="center"/>
        <w:rPr>
          <w:rFonts w:ascii="Times New Roman" w:hAnsi="Times New Roman"/>
          <w:b/>
          <w:bCs/>
          <w:i/>
          <w:sz w:val="28"/>
          <w:szCs w:val="28"/>
        </w:rPr>
      </w:pPr>
    </w:p>
    <w:p w:rsidR="006879A3" w:rsidRDefault="006879A3" w:rsidP="003F4BB2">
      <w:pPr>
        <w:spacing w:after="0"/>
        <w:jc w:val="center"/>
        <w:rPr>
          <w:rFonts w:ascii="Times New Roman" w:hAnsi="Times New Roman"/>
          <w:b/>
          <w:bCs/>
          <w:i/>
          <w:sz w:val="28"/>
          <w:szCs w:val="28"/>
        </w:rPr>
      </w:pPr>
    </w:p>
    <w:p w:rsidR="008C7615" w:rsidRPr="00720AFC" w:rsidRDefault="008C7615" w:rsidP="003F4BB2">
      <w:pPr>
        <w:spacing w:after="0"/>
        <w:jc w:val="center"/>
        <w:rPr>
          <w:rFonts w:ascii="Times New Roman" w:hAnsi="Times New Roman"/>
          <w:b/>
          <w:bCs/>
          <w:i/>
          <w:sz w:val="28"/>
          <w:szCs w:val="28"/>
        </w:rPr>
      </w:pPr>
      <w:r w:rsidRPr="00720AFC">
        <w:rPr>
          <w:rFonts w:ascii="Times New Roman" w:hAnsi="Times New Roman"/>
          <w:b/>
          <w:bCs/>
          <w:i/>
          <w:sz w:val="28"/>
          <w:szCs w:val="28"/>
        </w:rPr>
        <w:t>СОДЕРЖАНИЕ:</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8789"/>
        <w:gridCol w:w="1134"/>
      </w:tblGrid>
      <w:tr w:rsidR="008C7615" w:rsidRPr="00A2641C" w:rsidTr="008F4100">
        <w:trPr>
          <w:trHeight w:val="945"/>
        </w:trPr>
        <w:tc>
          <w:tcPr>
            <w:tcW w:w="567" w:type="dxa"/>
            <w:vAlign w:val="center"/>
          </w:tcPr>
          <w:p w:rsidR="008C7615" w:rsidRPr="00A2641C" w:rsidRDefault="008C7615" w:rsidP="006667D8">
            <w:pPr>
              <w:pStyle w:val="a9"/>
              <w:numPr>
                <w:ilvl w:val="0"/>
                <w:numId w:val="1"/>
              </w:numPr>
              <w:ind w:left="0" w:firstLine="0"/>
              <w:jc w:val="center"/>
              <w:rPr>
                <w:rFonts w:ascii="Times New Roman" w:hAnsi="Times New Roman"/>
                <w:b/>
                <w:bCs/>
                <w:i/>
                <w:sz w:val="28"/>
                <w:szCs w:val="28"/>
              </w:rPr>
            </w:pPr>
          </w:p>
        </w:tc>
        <w:tc>
          <w:tcPr>
            <w:tcW w:w="8789" w:type="dxa"/>
            <w:vAlign w:val="center"/>
          </w:tcPr>
          <w:p w:rsidR="008C7615" w:rsidRPr="001946A2" w:rsidRDefault="009B6377" w:rsidP="006667D8">
            <w:pPr>
              <w:jc w:val="both"/>
              <w:rPr>
                <w:rFonts w:ascii="Times New Roman" w:hAnsi="Times New Roman"/>
                <w:b/>
                <w:sz w:val="28"/>
                <w:szCs w:val="28"/>
              </w:rPr>
            </w:pPr>
            <w:r w:rsidRPr="001946A2">
              <w:rPr>
                <w:rFonts w:ascii="Times New Roman" w:hAnsi="Times New Roman"/>
                <w:b/>
                <w:sz w:val="28"/>
                <w:szCs w:val="28"/>
              </w:rPr>
              <w:t>ОПЕРАТИВНАЯ ОБСТАНОВКА С ПОЖАРАМИ НА ТЕРРИТ</w:t>
            </w:r>
            <w:r w:rsidRPr="001946A2">
              <w:rPr>
                <w:rFonts w:ascii="Times New Roman" w:hAnsi="Times New Roman"/>
                <w:b/>
                <w:sz w:val="28"/>
                <w:szCs w:val="28"/>
              </w:rPr>
              <w:t>О</w:t>
            </w:r>
            <w:r w:rsidRPr="001946A2">
              <w:rPr>
                <w:rFonts w:ascii="Times New Roman" w:hAnsi="Times New Roman"/>
                <w:b/>
                <w:sz w:val="28"/>
                <w:szCs w:val="28"/>
              </w:rPr>
              <w:t>РИИ ТУРУХАНСКОГО РАЙОНА С НАЧАЛА 202</w:t>
            </w:r>
            <w:r w:rsidR="0084063E">
              <w:rPr>
                <w:rFonts w:ascii="Times New Roman" w:hAnsi="Times New Roman"/>
                <w:b/>
                <w:sz w:val="28"/>
                <w:szCs w:val="28"/>
              </w:rPr>
              <w:t>3</w:t>
            </w:r>
            <w:r w:rsidRPr="001946A2">
              <w:rPr>
                <w:rFonts w:ascii="Times New Roman" w:hAnsi="Times New Roman"/>
                <w:b/>
                <w:sz w:val="28"/>
                <w:szCs w:val="28"/>
              </w:rPr>
              <w:t xml:space="preserve"> ГОДА</w:t>
            </w:r>
          </w:p>
        </w:tc>
        <w:tc>
          <w:tcPr>
            <w:tcW w:w="1134" w:type="dxa"/>
            <w:vAlign w:val="center"/>
          </w:tcPr>
          <w:p w:rsidR="008C7615" w:rsidRPr="00A2641C" w:rsidRDefault="00344278" w:rsidP="0036263C">
            <w:pPr>
              <w:jc w:val="center"/>
              <w:rPr>
                <w:rFonts w:ascii="Times New Roman" w:hAnsi="Times New Roman"/>
                <w:b/>
                <w:i/>
                <w:sz w:val="28"/>
                <w:szCs w:val="28"/>
              </w:rPr>
            </w:pPr>
            <w:r>
              <w:rPr>
                <w:rFonts w:ascii="Times New Roman" w:hAnsi="Times New Roman"/>
                <w:b/>
                <w:i/>
                <w:sz w:val="28"/>
                <w:szCs w:val="28"/>
              </w:rPr>
              <w:t>3</w:t>
            </w:r>
          </w:p>
        </w:tc>
      </w:tr>
      <w:tr w:rsidR="008C7615" w:rsidRPr="00A2641C" w:rsidTr="008F4100">
        <w:trPr>
          <w:trHeight w:val="419"/>
        </w:trPr>
        <w:tc>
          <w:tcPr>
            <w:tcW w:w="567" w:type="dxa"/>
            <w:vAlign w:val="center"/>
          </w:tcPr>
          <w:p w:rsidR="008C7615" w:rsidRPr="00A2641C" w:rsidRDefault="008C7615" w:rsidP="006667D8">
            <w:pPr>
              <w:pStyle w:val="a9"/>
              <w:numPr>
                <w:ilvl w:val="0"/>
                <w:numId w:val="1"/>
              </w:numPr>
              <w:ind w:left="0" w:firstLine="0"/>
              <w:jc w:val="center"/>
              <w:rPr>
                <w:rFonts w:ascii="Times New Roman" w:hAnsi="Times New Roman"/>
                <w:b/>
                <w:bCs/>
                <w:i/>
                <w:sz w:val="28"/>
                <w:szCs w:val="28"/>
              </w:rPr>
            </w:pPr>
          </w:p>
        </w:tc>
        <w:tc>
          <w:tcPr>
            <w:tcW w:w="8789" w:type="dxa"/>
            <w:vAlign w:val="center"/>
          </w:tcPr>
          <w:p w:rsidR="008C7615" w:rsidRPr="00FB5468" w:rsidRDefault="008E3388" w:rsidP="0080709B">
            <w:pPr>
              <w:jc w:val="both"/>
              <w:rPr>
                <w:rFonts w:ascii="Times New Roman" w:hAnsi="Times New Roman"/>
                <w:b/>
                <w:sz w:val="28"/>
                <w:szCs w:val="28"/>
              </w:rPr>
            </w:pPr>
            <w:r w:rsidRPr="008E3388">
              <w:rPr>
                <w:rFonts w:ascii="Times New Roman" w:hAnsi="Times New Roman"/>
                <w:b/>
                <w:sz w:val="28"/>
                <w:szCs w:val="28"/>
              </w:rPr>
              <w:t>СОВРЕМЕННЫЕ СИСТЕМЫ ПОЖАРНОЙ СИГНАЛИЗАЦИИ СПАСАЮТ ЖИЗНИ ЛЮДЕЙ</w:t>
            </w:r>
          </w:p>
        </w:tc>
        <w:tc>
          <w:tcPr>
            <w:tcW w:w="1134" w:type="dxa"/>
            <w:vAlign w:val="center"/>
          </w:tcPr>
          <w:p w:rsidR="008C7615" w:rsidRDefault="00344278" w:rsidP="00AC05E0">
            <w:pPr>
              <w:jc w:val="center"/>
              <w:rPr>
                <w:rFonts w:ascii="Times New Roman" w:hAnsi="Times New Roman"/>
                <w:b/>
                <w:i/>
                <w:sz w:val="28"/>
                <w:szCs w:val="28"/>
              </w:rPr>
            </w:pPr>
            <w:r>
              <w:rPr>
                <w:rFonts w:ascii="Times New Roman" w:hAnsi="Times New Roman"/>
                <w:b/>
                <w:i/>
                <w:sz w:val="28"/>
                <w:szCs w:val="28"/>
              </w:rPr>
              <w:t>4</w:t>
            </w:r>
            <w:r w:rsidR="001159B7">
              <w:rPr>
                <w:rFonts w:ascii="Times New Roman" w:hAnsi="Times New Roman"/>
                <w:b/>
                <w:i/>
                <w:sz w:val="28"/>
                <w:szCs w:val="28"/>
              </w:rPr>
              <w:t>-5</w:t>
            </w:r>
          </w:p>
        </w:tc>
      </w:tr>
      <w:tr w:rsidR="008C7615" w:rsidRPr="00A2641C" w:rsidTr="008F4100">
        <w:trPr>
          <w:trHeight w:val="263"/>
        </w:trPr>
        <w:tc>
          <w:tcPr>
            <w:tcW w:w="567" w:type="dxa"/>
            <w:vAlign w:val="center"/>
          </w:tcPr>
          <w:p w:rsidR="008C7615" w:rsidRPr="00A2641C" w:rsidRDefault="008C7615" w:rsidP="006667D8">
            <w:pPr>
              <w:pStyle w:val="a9"/>
              <w:numPr>
                <w:ilvl w:val="0"/>
                <w:numId w:val="1"/>
              </w:numPr>
              <w:ind w:left="0" w:firstLine="0"/>
              <w:jc w:val="center"/>
              <w:rPr>
                <w:rFonts w:ascii="Times New Roman" w:hAnsi="Times New Roman"/>
                <w:b/>
                <w:bCs/>
                <w:i/>
                <w:sz w:val="28"/>
                <w:szCs w:val="28"/>
              </w:rPr>
            </w:pPr>
          </w:p>
        </w:tc>
        <w:tc>
          <w:tcPr>
            <w:tcW w:w="8789" w:type="dxa"/>
            <w:vAlign w:val="center"/>
          </w:tcPr>
          <w:p w:rsidR="008C7615" w:rsidRPr="00FB5468" w:rsidRDefault="00A61810" w:rsidP="00A8628F">
            <w:pPr>
              <w:pStyle w:val="ab"/>
              <w:spacing w:before="0" w:after="0"/>
              <w:rPr>
                <w:b/>
                <w:sz w:val="28"/>
                <w:szCs w:val="28"/>
              </w:rPr>
            </w:pPr>
            <w:r w:rsidRPr="00A61810">
              <w:rPr>
                <w:b/>
                <w:sz w:val="28"/>
                <w:szCs w:val="28"/>
              </w:rPr>
              <w:t>УДАЧНАЯ ПОРА</w:t>
            </w:r>
          </w:p>
        </w:tc>
        <w:tc>
          <w:tcPr>
            <w:tcW w:w="1134" w:type="dxa"/>
            <w:vAlign w:val="center"/>
          </w:tcPr>
          <w:p w:rsidR="008C7615" w:rsidRDefault="00C96D76" w:rsidP="00A61810">
            <w:pPr>
              <w:jc w:val="center"/>
              <w:rPr>
                <w:rFonts w:ascii="Times New Roman" w:hAnsi="Times New Roman"/>
                <w:b/>
                <w:i/>
                <w:sz w:val="28"/>
                <w:szCs w:val="28"/>
              </w:rPr>
            </w:pPr>
            <w:r>
              <w:rPr>
                <w:rFonts w:ascii="Times New Roman" w:hAnsi="Times New Roman"/>
                <w:b/>
                <w:i/>
                <w:sz w:val="28"/>
                <w:szCs w:val="28"/>
              </w:rPr>
              <w:t>6</w:t>
            </w:r>
            <w:r w:rsidR="00A8628F">
              <w:rPr>
                <w:rFonts w:ascii="Times New Roman" w:hAnsi="Times New Roman"/>
                <w:b/>
                <w:i/>
                <w:sz w:val="28"/>
                <w:szCs w:val="28"/>
              </w:rPr>
              <w:t>-</w:t>
            </w:r>
            <w:r w:rsidR="00A61810">
              <w:rPr>
                <w:rFonts w:ascii="Times New Roman" w:hAnsi="Times New Roman"/>
                <w:b/>
                <w:i/>
                <w:sz w:val="28"/>
                <w:szCs w:val="28"/>
              </w:rPr>
              <w:t>8</w:t>
            </w:r>
          </w:p>
        </w:tc>
      </w:tr>
      <w:tr w:rsidR="00626A12" w:rsidRPr="00A2641C" w:rsidTr="008F4100">
        <w:trPr>
          <w:trHeight w:val="354"/>
        </w:trPr>
        <w:tc>
          <w:tcPr>
            <w:tcW w:w="567" w:type="dxa"/>
            <w:vAlign w:val="center"/>
          </w:tcPr>
          <w:p w:rsidR="00626A12" w:rsidRPr="00A2641C" w:rsidRDefault="00626A12" w:rsidP="00E96116">
            <w:pPr>
              <w:pStyle w:val="a9"/>
              <w:numPr>
                <w:ilvl w:val="0"/>
                <w:numId w:val="1"/>
              </w:numPr>
              <w:ind w:left="0" w:firstLine="0"/>
              <w:rPr>
                <w:rFonts w:ascii="Times New Roman" w:hAnsi="Times New Roman"/>
                <w:b/>
                <w:bCs/>
                <w:i/>
                <w:sz w:val="28"/>
                <w:szCs w:val="28"/>
              </w:rPr>
            </w:pPr>
          </w:p>
        </w:tc>
        <w:tc>
          <w:tcPr>
            <w:tcW w:w="8789" w:type="dxa"/>
          </w:tcPr>
          <w:p w:rsidR="00626A12" w:rsidRPr="00E96116" w:rsidRDefault="00FA1D79" w:rsidP="00E96116">
            <w:pPr>
              <w:pStyle w:val="Firstlineindent"/>
              <w:ind w:firstLine="0"/>
              <w:jc w:val="left"/>
              <w:rPr>
                <w:rFonts w:ascii="Times New Roman" w:hAnsi="Times New Roman"/>
                <w:b/>
                <w:sz w:val="28"/>
                <w:szCs w:val="28"/>
              </w:rPr>
            </w:pPr>
            <w:r w:rsidRPr="00FA1D79">
              <w:rPr>
                <w:rFonts w:ascii="Times New Roman" w:hAnsi="Times New Roman"/>
                <w:b/>
                <w:sz w:val="28"/>
                <w:szCs w:val="28"/>
              </w:rPr>
              <w:t>СПОСОБЫ И СРЕДСТВА СПАСЕНИЯ В ЧРЕЗВЫЧАЙНЫХ СИТУАЦИЯХ</w:t>
            </w:r>
          </w:p>
        </w:tc>
        <w:tc>
          <w:tcPr>
            <w:tcW w:w="1134" w:type="dxa"/>
            <w:vAlign w:val="center"/>
          </w:tcPr>
          <w:p w:rsidR="00626A12" w:rsidRDefault="00A61810" w:rsidP="00B56DD8">
            <w:pPr>
              <w:jc w:val="center"/>
              <w:rPr>
                <w:rFonts w:ascii="Times New Roman" w:hAnsi="Times New Roman"/>
                <w:b/>
                <w:i/>
                <w:sz w:val="28"/>
                <w:szCs w:val="28"/>
              </w:rPr>
            </w:pPr>
            <w:r>
              <w:rPr>
                <w:rFonts w:ascii="Times New Roman" w:hAnsi="Times New Roman"/>
                <w:b/>
                <w:i/>
                <w:sz w:val="28"/>
                <w:szCs w:val="28"/>
              </w:rPr>
              <w:t>9</w:t>
            </w:r>
            <w:r w:rsidR="00FB5468">
              <w:rPr>
                <w:rFonts w:ascii="Times New Roman" w:hAnsi="Times New Roman"/>
                <w:b/>
                <w:i/>
                <w:sz w:val="28"/>
                <w:szCs w:val="28"/>
              </w:rPr>
              <w:t>-</w:t>
            </w:r>
            <w:r w:rsidR="00B56DD8">
              <w:rPr>
                <w:rFonts w:ascii="Times New Roman" w:hAnsi="Times New Roman"/>
                <w:b/>
                <w:i/>
                <w:sz w:val="28"/>
                <w:szCs w:val="28"/>
              </w:rPr>
              <w:t>10</w:t>
            </w:r>
          </w:p>
        </w:tc>
      </w:tr>
      <w:tr w:rsidR="00B56DD8" w:rsidRPr="00A2641C" w:rsidTr="008F4100">
        <w:trPr>
          <w:trHeight w:val="354"/>
        </w:trPr>
        <w:tc>
          <w:tcPr>
            <w:tcW w:w="567" w:type="dxa"/>
            <w:vAlign w:val="center"/>
          </w:tcPr>
          <w:p w:rsidR="00B56DD8" w:rsidRPr="00A2641C" w:rsidRDefault="00B56DD8" w:rsidP="00E96116">
            <w:pPr>
              <w:pStyle w:val="a9"/>
              <w:numPr>
                <w:ilvl w:val="0"/>
                <w:numId w:val="1"/>
              </w:numPr>
              <w:ind w:left="0" w:firstLine="0"/>
              <w:rPr>
                <w:rFonts w:ascii="Times New Roman" w:hAnsi="Times New Roman"/>
                <w:b/>
                <w:bCs/>
                <w:i/>
                <w:sz w:val="28"/>
                <w:szCs w:val="28"/>
              </w:rPr>
            </w:pPr>
          </w:p>
        </w:tc>
        <w:tc>
          <w:tcPr>
            <w:tcW w:w="8789" w:type="dxa"/>
          </w:tcPr>
          <w:p w:rsidR="00B56DD8" w:rsidRPr="00FA1D79" w:rsidRDefault="00AA35F4" w:rsidP="00E96116">
            <w:pPr>
              <w:pStyle w:val="Firstlineindent"/>
              <w:ind w:firstLine="0"/>
              <w:jc w:val="left"/>
              <w:rPr>
                <w:rFonts w:ascii="Times New Roman" w:hAnsi="Times New Roman"/>
                <w:b/>
                <w:sz w:val="28"/>
                <w:szCs w:val="28"/>
              </w:rPr>
            </w:pPr>
            <w:r w:rsidRPr="00AA35F4">
              <w:rPr>
                <w:rFonts w:ascii="Times New Roman" w:hAnsi="Times New Roman"/>
                <w:b/>
                <w:sz w:val="28"/>
                <w:szCs w:val="28"/>
              </w:rPr>
              <w:t>СОВРЕМЕННЫЕ ТЕХНОЛОГИИ ТУШЕНИЯ ПОЖАРОВ</w:t>
            </w:r>
          </w:p>
        </w:tc>
        <w:tc>
          <w:tcPr>
            <w:tcW w:w="1134" w:type="dxa"/>
            <w:vAlign w:val="center"/>
          </w:tcPr>
          <w:p w:rsidR="00B56DD8" w:rsidRDefault="00AA35F4" w:rsidP="00B56DD8">
            <w:pPr>
              <w:jc w:val="center"/>
              <w:rPr>
                <w:rFonts w:ascii="Times New Roman" w:hAnsi="Times New Roman"/>
                <w:b/>
                <w:i/>
                <w:sz w:val="28"/>
                <w:szCs w:val="28"/>
              </w:rPr>
            </w:pPr>
            <w:r>
              <w:rPr>
                <w:rFonts w:ascii="Times New Roman" w:hAnsi="Times New Roman"/>
                <w:b/>
                <w:i/>
                <w:sz w:val="28"/>
                <w:szCs w:val="28"/>
              </w:rPr>
              <w:t>11-13</w:t>
            </w:r>
          </w:p>
        </w:tc>
      </w:tr>
    </w:tbl>
    <w:p w:rsidR="008C7615" w:rsidRPr="00720AFC" w:rsidRDefault="008C7615" w:rsidP="00672CEF">
      <w:pPr>
        <w:rPr>
          <w:rFonts w:ascii="Times New Roman" w:hAnsi="Times New Roman"/>
          <w:b/>
          <w:sz w:val="28"/>
          <w:szCs w:val="28"/>
        </w:rPr>
      </w:pPr>
    </w:p>
    <w:p w:rsidR="008C7615" w:rsidRPr="00720AFC" w:rsidRDefault="008C7615" w:rsidP="00521F58">
      <w:pPr>
        <w:spacing w:after="0"/>
        <w:jc w:val="center"/>
        <w:rPr>
          <w:rFonts w:ascii="Times New Roman" w:hAnsi="Times New Roman"/>
          <w:b/>
          <w:bCs/>
          <w:i/>
          <w:sz w:val="28"/>
          <w:szCs w:val="28"/>
        </w:rPr>
      </w:pPr>
    </w:p>
    <w:p w:rsidR="008C7615" w:rsidRPr="00720AFC" w:rsidRDefault="008C7615" w:rsidP="00521F58">
      <w:pPr>
        <w:spacing w:after="0"/>
        <w:jc w:val="center"/>
        <w:rPr>
          <w:rFonts w:ascii="Times New Roman" w:hAnsi="Times New Roman"/>
          <w:b/>
          <w:bCs/>
          <w:i/>
          <w:sz w:val="28"/>
          <w:szCs w:val="28"/>
        </w:rPr>
      </w:pPr>
    </w:p>
    <w:p w:rsidR="008C7615" w:rsidRPr="00720AFC" w:rsidRDefault="008C7615" w:rsidP="00521F58">
      <w:pPr>
        <w:spacing w:after="0"/>
        <w:jc w:val="center"/>
        <w:rPr>
          <w:rFonts w:ascii="Times New Roman" w:hAnsi="Times New Roman"/>
          <w:b/>
          <w:bCs/>
          <w:i/>
          <w:sz w:val="28"/>
          <w:szCs w:val="28"/>
        </w:rPr>
      </w:pPr>
    </w:p>
    <w:p w:rsidR="008C7615" w:rsidRPr="00720AFC" w:rsidRDefault="008C7615" w:rsidP="00521F58">
      <w:pPr>
        <w:spacing w:after="0"/>
        <w:jc w:val="center"/>
        <w:rPr>
          <w:rFonts w:ascii="Times New Roman" w:hAnsi="Times New Roman"/>
          <w:b/>
          <w:bCs/>
          <w:i/>
          <w:sz w:val="28"/>
          <w:szCs w:val="28"/>
        </w:rPr>
      </w:pPr>
    </w:p>
    <w:p w:rsidR="008C7615" w:rsidRPr="00720AFC" w:rsidRDefault="008C7615" w:rsidP="00521F58">
      <w:pPr>
        <w:spacing w:after="0"/>
        <w:jc w:val="center"/>
        <w:rPr>
          <w:rFonts w:ascii="Times New Roman" w:hAnsi="Times New Roman"/>
          <w:b/>
          <w:bCs/>
          <w:i/>
          <w:sz w:val="28"/>
          <w:szCs w:val="28"/>
        </w:rPr>
      </w:pPr>
    </w:p>
    <w:p w:rsidR="008C7615" w:rsidRPr="00720AFC" w:rsidRDefault="008C7615" w:rsidP="00521F58">
      <w:pPr>
        <w:spacing w:after="0"/>
        <w:jc w:val="center"/>
        <w:rPr>
          <w:rFonts w:ascii="Times New Roman" w:hAnsi="Times New Roman"/>
          <w:b/>
          <w:bCs/>
          <w:i/>
          <w:sz w:val="28"/>
          <w:szCs w:val="28"/>
        </w:rPr>
      </w:pPr>
    </w:p>
    <w:p w:rsidR="008C7615" w:rsidRPr="00720AFC" w:rsidRDefault="008C7615" w:rsidP="00521F58">
      <w:pPr>
        <w:spacing w:after="0"/>
        <w:jc w:val="center"/>
        <w:rPr>
          <w:rFonts w:ascii="Times New Roman" w:hAnsi="Times New Roman"/>
          <w:b/>
          <w:bCs/>
          <w:i/>
          <w:sz w:val="28"/>
          <w:szCs w:val="28"/>
        </w:rPr>
      </w:pPr>
    </w:p>
    <w:p w:rsidR="008C7615" w:rsidRPr="00720AFC" w:rsidRDefault="008C7615" w:rsidP="00521F58">
      <w:pPr>
        <w:spacing w:after="0"/>
        <w:jc w:val="center"/>
        <w:rPr>
          <w:rFonts w:ascii="Times New Roman" w:hAnsi="Times New Roman"/>
          <w:b/>
          <w:bCs/>
          <w:i/>
          <w:sz w:val="28"/>
          <w:szCs w:val="28"/>
        </w:rPr>
      </w:pPr>
    </w:p>
    <w:p w:rsidR="008C7615" w:rsidRPr="00720AFC" w:rsidRDefault="008C7615" w:rsidP="00521F58">
      <w:pPr>
        <w:spacing w:after="0"/>
        <w:jc w:val="center"/>
        <w:rPr>
          <w:rFonts w:ascii="Times New Roman" w:hAnsi="Times New Roman"/>
          <w:b/>
          <w:bCs/>
          <w:i/>
          <w:sz w:val="28"/>
          <w:szCs w:val="28"/>
        </w:rPr>
      </w:pPr>
    </w:p>
    <w:p w:rsidR="008C7615" w:rsidRDefault="008C7615" w:rsidP="00521F58">
      <w:pPr>
        <w:spacing w:after="0"/>
        <w:jc w:val="center"/>
        <w:rPr>
          <w:rFonts w:ascii="Times New Roman" w:hAnsi="Times New Roman"/>
          <w:b/>
          <w:bCs/>
          <w:i/>
          <w:sz w:val="28"/>
          <w:szCs w:val="28"/>
        </w:rPr>
      </w:pPr>
    </w:p>
    <w:p w:rsidR="008C7615" w:rsidRDefault="008C7615" w:rsidP="00521F58">
      <w:pPr>
        <w:spacing w:after="0"/>
        <w:jc w:val="center"/>
        <w:rPr>
          <w:rFonts w:ascii="Times New Roman" w:hAnsi="Times New Roman"/>
          <w:b/>
          <w:bCs/>
          <w:i/>
          <w:sz w:val="28"/>
          <w:szCs w:val="28"/>
        </w:rPr>
      </w:pPr>
    </w:p>
    <w:p w:rsidR="008C7615" w:rsidRDefault="008C7615" w:rsidP="00521F58">
      <w:pPr>
        <w:spacing w:after="0"/>
        <w:jc w:val="center"/>
        <w:rPr>
          <w:rFonts w:ascii="Times New Roman" w:hAnsi="Times New Roman"/>
          <w:b/>
          <w:bCs/>
          <w:i/>
          <w:sz w:val="28"/>
          <w:szCs w:val="28"/>
        </w:rPr>
      </w:pPr>
    </w:p>
    <w:p w:rsidR="008C7615" w:rsidRDefault="008C7615" w:rsidP="00521F58">
      <w:pPr>
        <w:spacing w:after="0"/>
        <w:jc w:val="center"/>
        <w:rPr>
          <w:rFonts w:ascii="Times New Roman" w:hAnsi="Times New Roman"/>
          <w:b/>
          <w:bCs/>
          <w:i/>
          <w:sz w:val="28"/>
          <w:szCs w:val="28"/>
        </w:rPr>
      </w:pPr>
    </w:p>
    <w:p w:rsidR="00C64074" w:rsidRDefault="00C64074" w:rsidP="00521F58">
      <w:pPr>
        <w:spacing w:after="0"/>
        <w:jc w:val="center"/>
        <w:rPr>
          <w:rFonts w:ascii="Times New Roman" w:hAnsi="Times New Roman"/>
          <w:b/>
          <w:bCs/>
          <w:i/>
          <w:sz w:val="28"/>
          <w:szCs w:val="28"/>
        </w:rPr>
      </w:pPr>
    </w:p>
    <w:p w:rsidR="00612732" w:rsidRDefault="00612732" w:rsidP="00521F58">
      <w:pPr>
        <w:spacing w:after="0"/>
        <w:jc w:val="center"/>
        <w:rPr>
          <w:rFonts w:ascii="Times New Roman" w:hAnsi="Times New Roman"/>
          <w:b/>
          <w:bCs/>
          <w:i/>
          <w:sz w:val="28"/>
          <w:szCs w:val="28"/>
        </w:rPr>
      </w:pPr>
    </w:p>
    <w:p w:rsidR="00612732" w:rsidRDefault="00612732" w:rsidP="00521F58">
      <w:pPr>
        <w:spacing w:after="0"/>
        <w:jc w:val="center"/>
        <w:rPr>
          <w:rFonts w:ascii="Times New Roman" w:hAnsi="Times New Roman"/>
          <w:b/>
          <w:bCs/>
          <w:i/>
          <w:sz w:val="28"/>
          <w:szCs w:val="28"/>
        </w:rPr>
      </w:pPr>
    </w:p>
    <w:p w:rsidR="00612732" w:rsidRDefault="00612732" w:rsidP="00521F58">
      <w:pPr>
        <w:spacing w:after="0"/>
        <w:jc w:val="center"/>
        <w:rPr>
          <w:rFonts w:ascii="Times New Roman" w:hAnsi="Times New Roman"/>
          <w:b/>
          <w:bCs/>
          <w:i/>
          <w:sz w:val="28"/>
          <w:szCs w:val="28"/>
        </w:rPr>
      </w:pPr>
    </w:p>
    <w:p w:rsidR="00FB5468" w:rsidRDefault="00FB5468" w:rsidP="00521F58">
      <w:pPr>
        <w:spacing w:after="0"/>
        <w:jc w:val="center"/>
        <w:rPr>
          <w:rFonts w:ascii="Times New Roman" w:hAnsi="Times New Roman"/>
          <w:b/>
          <w:bCs/>
          <w:i/>
          <w:sz w:val="28"/>
          <w:szCs w:val="28"/>
        </w:rPr>
      </w:pPr>
    </w:p>
    <w:p w:rsidR="00E22E54" w:rsidRDefault="00E22E54" w:rsidP="00521F58">
      <w:pPr>
        <w:spacing w:after="0"/>
        <w:jc w:val="center"/>
        <w:rPr>
          <w:rFonts w:ascii="Times New Roman" w:hAnsi="Times New Roman"/>
          <w:b/>
          <w:bCs/>
          <w:i/>
          <w:sz w:val="28"/>
          <w:szCs w:val="28"/>
        </w:rPr>
      </w:pPr>
    </w:p>
    <w:p w:rsidR="00E22E54" w:rsidRDefault="00E22E54" w:rsidP="00521F58">
      <w:pPr>
        <w:spacing w:after="0"/>
        <w:jc w:val="center"/>
        <w:rPr>
          <w:rFonts w:ascii="Times New Roman" w:hAnsi="Times New Roman"/>
          <w:b/>
          <w:bCs/>
          <w:i/>
          <w:sz w:val="28"/>
          <w:szCs w:val="28"/>
        </w:rPr>
      </w:pPr>
    </w:p>
    <w:p w:rsidR="00E22E54" w:rsidRDefault="00E22E54" w:rsidP="00521F58">
      <w:pPr>
        <w:spacing w:after="0"/>
        <w:jc w:val="center"/>
        <w:rPr>
          <w:rFonts w:ascii="Times New Roman" w:hAnsi="Times New Roman"/>
          <w:b/>
          <w:bCs/>
          <w:i/>
          <w:sz w:val="28"/>
          <w:szCs w:val="28"/>
        </w:rPr>
      </w:pPr>
    </w:p>
    <w:p w:rsidR="00612732" w:rsidRDefault="00612732" w:rsidP="00521F58">
      <w:pPr>
        <w:spacing w:after="0"/>
        <w:jc w:val="center"/>
        <w:rPr>
          <w:rFonts w:ascii="Times New Roman" w:hAnsi="Times New Roman"/>
          <w:b/>
          <w:bCs/>
          <w:i/>
          <w:sz w:val="28"/>
          <w:szCs w:val="28"/>
        </w:rPr>
      </w:pPr>
    </w:p>
    <w:p w:rsidR="00612732" w:rsidRDefault="00612732" w:rsidP="00521F58">
      <w:pPr>
        <w:spacing w:after="0"/>
        <w:jc w:val="center"/>
        <w:rPr>
          <w:rFonts w:ascii="Times New Roman" w:hAnsi="Times New Roman"/>
          <w:b/>
          <w:bCs/>
          <w:i/>
          <w:sz w:val="28"/>
          <w:szCs w:val="28"/>
        </w:rPr>
      </w:pPr>
    </w:p>
    <w:p w:rsidR="00612732" w:rsidRDefault="00612732" w:rsidP="00521F58">
      <w:pPr>
        <w:spacing w:after="0"/>
        <w:jc w:val="center"/>
        <w:rPr>
          <w:rFonts w:ascii="Times New Roman" w:hAnsi="Times New Roman"/>
          <w:b/>
          <w:bCs/>
          <w:i/>
          <w:sz w:val="28"/>
          <w:szCs w:val="28"/>
        </w:rPr>
      </w:pPr>
    </w:p>
    <w:p w:rsidR="00B64991" w:rsidRDefault="00B64991" w:rsidP="00521F58">
      <w:pPr>
        <w:spacing w:after="0"/>
        <w:jc w:val="center"/>
        <w:rPr>
          <w:rFonts w:ascii="Times New Roman" w:hAnsi="Times New Roman"/>
          <w:b/>
          <w:bCs/>
          <w:i/>
          <w:sz w:val="28"/>
          <w:szCs w:val="28"/>
        </w:rPr>
      </w:pPr>
    </w:p>
    <w:p w:rsidR="00B64991" w:rsidRDefault="00B64991" w:rsidP="00521F58">
      <w:pPr>
        <w:spacing w:after="0"/>
        <w:jc w:val="center"/>
        <w:rPr>
          <w:rFonts w:ascii="Times New Roman" w:hAnsi="Times New Roman"/>
          <w:b/>
          <w:bCs/>
          <w:i/>
          <w:sz w:val="28"/>
          <w:szCs w:val="28"/>
        </w:rPr>
      </w:pPr>
    </w:p>
    <w:p w:rsidR="00147A72" w:rsidRDefault="00147A72" w:rsidP="00521F58">
      <w:pPr>
        <w:spacing w:after="0"/>
        <w:jc w:val="center"/>
        <w:rPr>
          <w:rFonts w:ascii="Times New Roman" w:hAnsi="Times New Roman"/>
          <w:b/>
          <w:bCs/>
          <w:i/>
          <w:sz w:val="28"/>
          <w:szCs w:val="28"/>
        </w:rPr>
      </w:pPr>
    </w:p>
    <w:p w:rsidR="00147A72" w:rsidRDefault="00147A72" w:rsidP="00521F58">
      <w:pPr>
        <w:spacing w:after="0"/>
        <w:jc w:val="center"/>
        <w:rPr>
          <w:rFonts w:ascii="Times New Roman" w:hAnsi="Times New Roman"/>
          <w:b/>
          <w:bCs/>
          <w:i/>
          <w:sz w:val="28"/>
          <w:szCs w:val="28"/>
        </w:rPr>
      </w:pPr>
    </w:p>
    <w:p w:rsidR="008C7615" w:rsidRDefault="00E22E54" w:rsidP="00521F58">
      <w:pPr>
        <w:spacing w:after="0"/>
        <w:jc w:val="center"/>
        <w:rPr>
          <w:rFonts w:ascii="Times New Roman" w:hAnsi="Times New Roman"/>
          <w:b/>
          <w:bCs/>
          <w:i/>
          <w:sz w:val="28"/>
          <w:szCs w:val="28"/>
        </w:rPr>
      </w:pPr>
      <w:r>
        <w:rPr>
          <w:rFonts w:ascii="Times New Roman" w:hAnsi="Times New Roman"/>
          <w:b/>
          <w:bCs/>
          <w:i/>
          <w:noProof/>
          <w:sz w:val="28"/>
          <w:szCs w:val="28"/>
        </w:rPr>
        <w:drawing>
          <wp:anchor distT="0" distB="0" distL="114300" distR="114300" simplePos="0" relativeHeight="251653120" behindDoc="0" locked="0" layoutInCell="1" allowOverlap="1">
            <wp:simplePos x="0" y="0"/>
            <wp:positionH relativeFrom="column">
              <wp:posOffset>2131751</wp:posOffset>
            </wp:positionH>
            <wp:positionV relativeFrom="paragraph">
              <wp:posOffset>135255</wp:posOffset>
            </wp:positionV>
            <wp:extent cx="2441749" cy="1115367"/>
            <wp:effectExtent l="0" t="0" r="0" b="0"/>
            <wp:wrapNone/>
            <wp:docPr id="5"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a:srcRect/>
                    <a:stretch>
                      <a:fillRect/>
                    </a:stretch>
                  </pic:blipFill>
                  <pic:spPr bwMode="auto">
                    <a:xfrm>
                      <a:off x="0" y="0"/>
                      <a:ext cx="2441749" cy="1115367"/>
                    </a:xfrm>
                    <a:prstGeom prst="rect">
                      <a:avLst/>
                    </a:prstGeom>
                    <a:noFill/>
                  </pic:spPr>
                </pic:pic>
              </a:graphicData>
            </a:graphic>
          </wp:anchor>
        </w:drawing>
      </w:r>
    </w:p>
    <w:p w:rsidR="00047246" w:rsidRDefault="00047246" w:rsidP="00225C6A">
      <w:pPr>
        <w:spacing w:after="0"/>
        <w:jc w:val="center"/>
        <w:rPr>
          <w:rFonts w:ascii="Times New Roman" w:hAnsi="Times New Roman"/>
          <w:b/>
          <w:bCs/>
          <w:sz w:val="28"/>
          <w:szCs w:val="28"/>
        </w:rPr>
      </w:pPr>
    </w:p>
    <w:p w:rsidR="00612732" w:rsidRDefault="00612732" w:rsidP="00225C6A">
      <w:pPr>
        <w:spacing w:after="0"/>
        <w:jc w:val="center"/>
        <w:rPr>
          <w:rFonts w:ascii="Times New Roman" w:hAnsi="Times New Roman"/>
          <w:b/>
          <w:bCs/>
          <w:sz w:val="28"/>
          <w:szCs w:val="28"/>
        </w:rPr>
      </w:pPr>
    </w:p>
    <w:p w:rsidR="00B64991" w:rsidRDefault="00B64991" w:rsidP="00225C6A">
      <w:pPr>
        <w:spacing w:after="0"/>
        <w:jc w:val="center"/>
        <w:rPr>
          <w:rFonts w:ascii="Times New Roman" w:hAnsi="Times New Roman"/>
          <w:b/>
          <w:bCs/>
          <w:sz w:val="28"/>
          <w:szCs w:val="28"/>
        </w:rPr>
      </w:pPr>
    </w:p>
    <w:p w:rsidR="00B64991" w:rsidRDefault="00B64991" w:rsidP="00225C6A">
      <w:pPr>
        <w:spacing w:after="0"/>
        <w:jc w:val="center"/>
        <w:rPr>
          <w:rFonts w:ascii="Times New Roman" w:hAnsi="Times New Roman"/>
          <w:b/>
          <w:bCs/>
          <w:sz w:val="28"/>
          <w:szCs w:val="28"/>
        </w:rPr>
      </w:pPr>
    </w:p>
    <w:p w:rsidR="00B64991" w:rsidRDefault="00B64991" w:rsidP="00225C6A">
      <w:pPr>
        <w:spacing w:after="0"/>
        <w:jc w:val="center"/>
        <w:rPr>
          <w:rFonts w:ascii="Times New Roman" w:hAnsi="Times New Roman"/>
          <w:b/>
          <w:bCs/>
          <w:sz w:val="28"/>
          <w:szCs w:val="28"/>
        </w:rPr>
      </w:pPr>
    </w:p>
    <w:p w:rsidR="008C7615" w:rsidRDefault="008C7615" w:rsidP="00225C6A">
      <w:pPr>
        <w:spacing w:after="0"/>
        <w:jc w:val="center"/>
        <w:rPr>
          <w:rFonts w:ascii="Times New Roman" w:hAnsi="Times New Roman"/>
          <w:b/>
          <w:bCs/>
          <w:sz w:val="28"/>
          <w:szCs w:val="28"/>
        </w:rPr>
      </w:pPr>
      <w:r w:rsidRPr="00720AFC">
        <w:rPr>
          <w:rFonts w:ascii="Times New Roman" w:hAnsi="Times New Roman"/>
          <w:b/>
          <w:bCs/>
          <w:sz w:val="28"/>
          <w:szCs w:val="28"/>
        </w:rPr>
        <w:t xml:space="preserve">Оперативная обстановка с пожарами </w:t>
      </w:r>
    </w:p>
    <w:p w:rsidR="008C7615" w:rsidRPr="00720AFC" w:rsidRDefault="008C7615" w:rsidP="00521F58">
      <w:pPr>
        <w:spacing w:after="0"/>
        <w:jc w:val="center"/>
        <w:rPr>
          <w:rFonts w:ascii="Times New Roman" w:hAnsi="Times New Roman"/>
          <w:b/>
          <w:bCs/>
          <w:sz w:val="28"/>
          <w:szCs w:val="28"/>
        </w:rPr>
      </w:pPr>
      <w:r>
        <w:rPr>
          <w:rFonts w:ascii="Times New Roman" w:hAnsi="Times New Roman"/>
          <w:b/>
          <w:bCs/>
          <w:sz w:val="28"/>
          <w:szCs w:val="28"/>
        </w:rPr>
        <w:t>на территории Туруханского</w:t>
      </w:r>
      <w:r w:rsidRPr="00720AFC">
        <w:rPr>
          <w:rFonts w:ascii="Times New Roman" w:hAnsi="Times New Roman"/>
          <w:b/>
          <w:bCs/>
          <w:sz w:val="28"/>
          <w:szCs w:val="28"/>
        </w:rPr>
        <w:t xml:space="preserve"> района с начала 20</w:t>
      </w:r>
      <w:r>
        <w:rPr>
          <w:rFonts w:ascii="Times New Roman" w:hAnsi="Times New Roman"/>
          <w:b/>
          <w:bCs/>
          <w:sz w:val="28"/>
          <w:szCs w:val="28"/>
        </w:rPr>
        <w:t>2</w:t>
      </w:r>
      <w:r w:rsidR="00333E44">
        <w:rPr>
          <w:rFonts w:ascii="Times New Roman" w:hAnsi="Times New Roman"/>
          <w:b/>
          <w:bCs/>
          <w:sz w:val="28"/>
          <w:szCs w:val="28"/>
        </w:rPr>
        <w:t>3</w:t>
      </w:r>
      <w:r w:rsidRPr="00720AFC">
        <w:rPr>
          <w:rFonts w:ascii="Times New Roman" w:hAnsi="Times New Roman"/>
          <w:b/>
          <w:bCs/>
          <w:sz w:val="28"/>
          <w:szCs w:val="28"/>
        </w:rPr>
        <w:t xml:space="preserve"> года </w:t>
      </w:r>
    </w:p>
    <w:tbl>
      <w:tblPr>
        <w:tblW w:w="106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A0"/>
      </w:tblPr>
      <w:tblGrid>
        <w:gridCol w:w="11"/>
        <w:gridCol w:w="4800"/>
        <w:gridCol w:w="1665"/>
        <w:gridCol w:w="1179"/>
        <w:gridCol w:w="766"/>
        <w:gridCol w:w="619"/>
        <w:gridCol w:w="1591"/>
        <w:gridCol w:w="28"/>
      </w:tblGrid>
      <w:tr w:rsidR="008C7615" w:rsidRPr="00A2641C" w:rsidTr="00BA27D8">
        <w:trPr>
          <w:trHeight w:val="279"/>
          <w:jc w:val="center"/>
        </w:trPr>
        <w:tc>
          <w:tcPr>
            <w:tcW w:w="7655" w:type="dxa"/>
            <w:gridSpan w:val="4"/>
            <w:shd w:val="clear" w:color="auto" w:fill="E36C0A"/>
            <w:vAlign w:val="center"/>
          </w:tcPr>
          <w:p w:rsidR="008C7615" w:rsidRPr="00A2641C" w:rsidRDefault="008C7615" w:rsidP="00DC21FE">
            <w:pPr>
              <w:spacing w:after="0"/>
              <w:jc w:val="center"/>
              <w:rPr>
                <w:rFonts w:ascii="Times New Roman" w:hAnsi="Times New Roman"/>
                <w:b/>
                <w:sz w:val="28"/>
                <w:szCs w:val="28"/>
              </w:rPr>
            </w:pPr>
            <w:r w:rsidRPr="00A2641C">
              <w:rPr>
                <w:rFonts w:ascii="Times New Roman" w:hAnsi="Times New Roman"/>
                <w:b/>
                <w:sz w:val="28"/>
                <w:szCs w:val="28"/>
              </w:rPr>
              <w:t>Туруханский район</w:t>
            </w:r>
          </w:p>
        </w:tc>
        <w:tc>
          <w:tcPr>
            <w:tcW w:w="1385" w:type="dxa"/>
            <w:gridSpan w:val="2"/>
            <w:shd w:val="clear" w:color="auto" w:fill="E36C0A"/>
            <w:vAlign w:val="center"/>
          </w:tcPr>
          <w:p w:rsidR="008C7615" w:rsidRPr="00A2641C" w:rsidRDefault="008C7615" w:rsidP="002C53B6">
            <w:pPr>
              <w:spacing w:after="0"/>
              <w:jc w:val="center"/>
              <w:rPr>
                <w:rFonts w:ascii="Times New Roman" w:hAnsi="Times New Roman"/>
                <w:b/>
                <w:sz w:val="28"/>
                <w:szCs w:val="28"/>
              </w:rPr>
            </w:pPr>
            <w:r w:rsidRPr="00A2641C">
              <w:rPr>
                <w:rFonts w:ascii="Times New Roman" w:hAnsi="Times New Roman"/>
                <w:b/>
                <w:sz w:val="28"/>
                <w:szCs w:val="28"/>
              </w:rPr>
              <w:t>20</w:t>
            </w:r>
            <w:r w:rsidR="00047246">
              <w:rPr>
                <w:rFonts w:ascii="Times New Roman" w:hAnsi="Times New Roman"/>
                <w:b/>
                <w:sz w:val="28"/>
                <w:szCs w:val="28"/>
              </w:rPr>
              <w:t>2</w:t>
            </w:r>
            <w:r w:rsidR="002C53B6">
              <w:rPr>
                <w:rFonts w:ascii="Times New Roman" w:hAnsi="Times New Roman"/>
                <w:b/>
                <w:sz w:val="28"/>
                <w:szCs w:val="28"/>
              </w:rPr>
              <w:t>2</w:t>
            </w:r>
          </w:p>
        </w:tc>
        <w:tc>
          <w:tcPr>
            <w:tcW w:w="1619" w:type="dxa"/>
            <w:gridSpan w:val="2"/>
            <w:shd w:val="clear" w:color="auto" w:fill="E36C0A"/>
            <w:vAlign w:val="center"/>
          </w:tcPr>
          <w:p w:rsidR="008C7615" w:rsidRPr="00A2641C" w:rsidRDefault="002105B0" w:rsidP="002C53B6">
            <w:pPr>
              <w:spacing w:after="0"/>
              <w:jc w:val="center"/>
              <w:rPr>
                <w:rFonts w:ascii="Times New Roman" w:hAnsi="Times New Roman"/>
                <w:b/>
                <w:sz w:val="28"/>
                <w:szCs w:val="28"/>
              </w:rPr>
            </w:pPr>
            <w:r>
              <w:rPr>
                <w:rFonts w:ascii="Times New Roman" w:hAnsi="Times New Roman"/>
                <w:b/>
                <w:sz w:val="28"/>
                <w:szCs w:val="28"/>
              </w:rPr>
              <w:t>202</w:t>
            </w:r>
            <w:r w:rsidR="002C53B6">
              <w:rPr>
                <w:rFonts w:ascii="Times New Roman" w:hAnsi="Times New Roman"/>
                <w:b/>
                <w:sz w:val="28"/>
                <w:szCs w:val="28"/>
              </w:rPr>
              <w:t>3</w:t>
            </w:r>
          </w:p>
        </w:tc>
      </w:tr>
      <w:tr w:rsidR="008C7615" w:rsidRPr="00A2641C" w:rsidTr="00BA27D8">
        <w:trPr>
          <w:trHeight w:val="363"/>
          <w:jc w:val="center"/>
        </w:trPr>
        <w:tc>
          <w:tcPr>
            <w:tcW w:w="7655" w:type="dxa"/>
            <w:gridSpan w:val="4"/>
            <w:vMerge w:val="restart"/>
            <w:vAlign w:val="center"/>
          </w:tcPr>
          <w:p w:rsidR="008C7615" w:rsidRDefault="008C7615" w:rsidP="00DC21FE">
            <w:pPr>
              <w:spacing w:after="0"/>
              <w:rPr>
                <w:rFonts w:ascii="Times New Roman" w:hAnsi="Times New Roman"/>
                <w:b/>
                <w:sz w:val="28"/>
                <w:szCs w:val="28"/>
              </w:rPr>
            </w:pPr>
            <w:r w:rsidRPr="00A2641C">
              <w:rPr>
                <w:rFonts w:ascii="Times New Roman" w:hAnsi="Times New Roman"/>
                <w:b/>
                <w:sz w:val="28"/>
                <w:szCs w:val="28"/>
              </w:rPr>
              <w:t>Количество пожаров</w:t>
            </w:r>
          </w:p>
          <w:p w:rsidR="008C7615" w:rsidRPr="00A2641C" w:rsidRDefault="008C7615" w:rsidP="00DC21FE">
            <w:pPr>
              <w:spacing w:after="0"/>
              <w:rPr>
                <w:rFonts w:ascii="Times New Roman" w:hAnsi="Times New Roman"/>
                <w:b/>
                <w:sz w:val="28"/>
                <w:szCs w:val="28"/>
              </w:rPr>
            </w:pPr>
            <w:r>
              <w:rPr>
                <w:rFonts w:ascii="Times New Roman" w:hAnsi="Times New Roman"/>
                <w:b/>
                <w:sz w:val="28"/>
                <w:szCs w:val="28"/>
              </w:rPr>
              <w:t>из них лесных</w:t>
            </w:r>
          </w:p>
        </w:tc>
        <w:tc>
          <w:tcPr>
            <w:tcW w:w="1385" w:type="dxa"/>
            <w:gridSpan w:val="2"/>
            <w:vAlign w:val="center"/>
          </w:tcPr>
          <w:p w:rsidR="008C7615" w:rsidRPr="009E1B57" w:rsidRDefault="004312A7" w:rsidP="00FA2A96">
            <w:pPr>
              <w:spacing w:after="0"/>
              <w:jc w:val="center"/>
              <w:rPr>
                <w:rFonts w:ascii="Times New Roman" w:hAnsi="Times New Roman"/>
                <w:b/>
                <w:color w:val="FF0000"/>
                <w:sz w:val="28"/>
                <w:szCs w:val="28"/>
              </w:rPr>
            </w:pPr>
            <w:r>
              <w:rPr>
                <w:rFonts w:ascii="Times New Roman" w:hAnsi="Times New Roman"/>
                <w:b/>
                <w:color w:val="FF0000"/>
                <w:sz w:val="28"/>
                <w:szCs w:val="28"/>
              </w:rPr>
              <w:t>11</w:t>
            </w:r>
          </w:p>
        </w:tc>
        <w:tc>
          <w:tcPr>
            <w:tcW w:w="1619" w:type="dxa"/>
            <w:gridSpan w:val="2"/>
            <w:vAlign w:val="center"/>
          </w:tcPr>
          <w:p w:rsidR="008C7615" w:rsidRPr="009E1B57" w:rsidRDefault="004312A7" w:rsidP="00144690">
            <w:pPr>
              <w:spacing w:after="0"/>
              <w:jc w:val="center"/>
              <w:rPr>
                <w:rFonts w:ascii="Times New Roman" w:hAnsi="Times New Roman"/>
                <w:b/>
                <w:color w:val="FF0000"/>
                <w:sz w:val="28"/>
                <w:szCs w:val="28"/>
              </w:rPr>
            </w:pPr>
            <w:r>
              <w:rPr>
                <w:rFonts w:ascii="Times New Roman" w:hAnsi="Times New Roman"/>
                <w:b/>
                <w:color w:val="FF0000"/>
                <w:sz w:val="28"/>
                <w:szCs w:val="28"/>
              </w:rPr>
              <w:t>12</w:t>
            </w:r>
          </w:p>
        </w:tc>
      </w:tr>
      <w:tr w:rsidR="008C7615" w:rsidRPr="00A2641C" w:rsidTr="00BA27D8">
        <w:trPr>
          <w:trHeight w:val="363"/>
          <w:jc w:val="center"/>
        </w:trPr>
        <w:tc>
          <w:tcPr>
            <w:tcW w:w="7655" w:type="dxa"/>
            <w:gridSpan w:val="4"/>
            <w:vMerge/>
            <w:vAlign w:val="center"/>
          </w:tcPr>
          <w:p w:rsidR="008C7615" w:rsidRPr="00A2641C" w:rsidRDefault="008C7615" w:rsidP="00DC21FE">
            <w:pPr>
              <w:spacing w:after="0"/>
              <w:rPr>
                <w:rFonts w:ascii="Times New Roman" w:hAnsi="Times New Roman"/>
                <w:b/>
                <w:sz w:val="28"/>
                <w:szCs w:val="28"/>
              </w:rPr>
            </w:pPr>
          </w:p>
        </w:tc>
        <w:tc>
          <w:tcPr>
            <w:tcW w:w="1385" w:type="dxa"/>
            <w:gridSpan w:val="2"/>
            <w:vAlign w:val="center"/>
          </w:tcPr>
          <w:p w:rsidR="008C7615" w:rsidRDefault="004312A7" w:rsidP="00DC21FE">
            <w:pPr>
              <w:spacing w:after="0"/>
              <w:jc w:val="center"/>
              <w:rPr>
                <w:rFonts w:ascii="Times New Roman" w:hAnsi="Times New Roman"/>
                <w:b/>
                <w:color w:val="FF0000"/>
                <w:sz w:val="28"/>
                <w:szCs w:val="28"/>
              </w:rPr>
            </w:pPr>
            <w:r>
              <w:rPr>
                <w:rFonts w:ascii="Times New Roman" w:hAnsi="Times New Roman"/>
                <w:b/>
                <w:color w:val="FF0000"/>
                <w:sz w:val="28"/>
                <w:szCs w:val="28"/>
              </w:rPr>
              <w:t>0</w:t>
            </w:r>
          </w:p>
        </w:tc>
        <w:tc>
          <w:tcPr>
            <w:tcW w:w="1619" w:type="dxa"/>
            <w:gridSpan w:val="2"/>
            <w:vAlign w:val="center"/>
          </w:tcPr>
          <w:p w:rsidR="008C7615" w:rsidRDefault="004312A7" w:rsidP="004312A7">
            <w:pPr>
              <w:spacing w:after="0"/>
              <w:jc w:val="center"/>
              <w:rPr>
                <w:rFonts w:ascii="Times New Roman" w:hAnsi="Times New Roman"/>
                <w:b/>
                <w:color w:val="FF0000"/>
                <w:sz w:val="28"/>
                <w:szCs w:val="28"/>
              </w:rPr>
            </w:pPr>
            <w:r>
              <w:rPr>
                <w:rFonts w:ascii="Times New Roman" w:hAnsi="Times New Roman"/>
                <w:b/>
                <w:color w:val="FF0000"/>
                <w:sz w:val="28"/>
                <w:szCs w:val="28"/>
              </w:rPr>
              <w:t>0</w:t>
            </w:r>
          </w:p>
        </w:tc>
      </w:tr>
      <w:tr w:rsidR="008C7615" w:rsidRPr="00A2641C" w:rsidTr="00BA27D8">
        <w:trPr>
          <w:trHeight w:val="363"/>
          <w:jc w:val="center"/>
        </w:trPr>
        <w:tc>
          <w:tcPr>
            <w:tcW w:w="7655" w:type="dxa"/>
            <w:gridSpan w:val="4"/>
            <w:vAlign w:val="center"/>
          </w:tcPr>
          <w:p w:rsidR="008C7615" w:rsidRPr="00A2641C" w:rsidRDefault="008C7615" w:rsidP="00DC21FE">
            <w:pPr>
              <w:spacing w:after="0"/>
              <w:rPr>
                <w:rFonts w:ascii="Times New Roman" w:hAnsi="Times New Roman"/>
                <w:b/>
                <w:sz w:val="28"/>
                <w:szCs w:val="28"/>
              </w:rPr>
            </w:pPr>
            <w:r w:rsidRPr="00A2641C">
              <w:rPr>
                <w:rFonts w:ascii="Times New Roman" w:hAnsi="Times New Roman"/>
                <w:b/>
                <w:sz w:val="28"/>
                <w:szCs w:val="28"/>
              </w:rPr>
              <w:t>Количество погибших</w:t>
            </w:r>
          </w:p>
        </w:tc>
        <w:tc>
          <w:tcPr>
            <w:tcW w:w="1385" w:type="dxa"/>
            <w:gridSpan w:val="2"/>
            <w:vAlign w:val="center"/>
          </w:tcPr>
          <w:p w:rsidR="008C7615" w:rsidRPr="009E1B57" w:rsidRDefault="004312A7" w:rsidP="00DC21FE">
            <w:pPr>
              <w:spacing w:after="0"/>
              <w:jc w:val="center"/>
              <w:rPr>
                <w:rFonts w:ascii="Times New Roman" w:hAnsi="Times New Roman"/>
                <w:b/>
                <w:color w:val="FF0000"/>
                <w:sz w:val="28"/>
                <w:szCs w:val="28"/>
              </w:rPr>
            </w:pPr>
            <w:r>
              <w:rPr>
                <w:rFonts w:ascii="Times New Roman" w:hAnsi="Times New Roman"/>
                <w:b/>
                <w:color w:val="FF0000"/>
                <w:sz w:val="28"/>
                <w:szCs w:val="28"/>
              </w:rPr>
              <w:t>0</w:t>
            </w:r>
          </w:p>
        </w:tc>
        <w:tc>
          <w:tcPr>
            <w:tcW w:w="1619" w:type="dxa"/>
            <w:gridSpan w:val="2"/>
            <w:vAlign w:val="center"/>
          </w:tcPr>
          <w:p w:rsidR="008C7615" w:rsidRPr="009E1B57" w:rsidRDefault="004312A7" w:rsidP="00DC21FE">
            <w:pPr>
              <w:spacing w:after="0"/>
              <w:jc w:val="center"/>
              <w:rPr>
                <w:rFonts w:ascii="Times New Roman" w:hAnsi="Times New Roman"/>
                <w:b/>
                <w:color w:val="FF0000"/>
                <w:sz w:val="28"/>
                <w:szCs w:val="28"/>
              </w:rPr>
            </w:pPr>
            <w:r>
              <w:rPr>
                <w:rFonts w:ascii="Times New Roman" w:hAnsi="Times New Roman"/>
                <w:b/>
                <w:color w:val="FF0000"/>
                <w:sz w:val="28"/>
                <w:szCs w:val="28"/>
              </w:rPr>
              <w:t>2</w:t>
            </w:r>
          </w:p>
        </w:tc>
      </w:tr>
      <w:tr w:rsidR="008C7615" w:rsidRPr="00A2641C" w:rsidTr="00BA27D8">
        <w:trPr>
          <w:trHeight w:val="71"/>
          <w:jc w:val="center"/>
        </w:trPr>
        <w:tc>
          <w:tcPr>
            <w:tcW w:w="7655" w:type="dxa"/>
            <w:gridSpan w:val="4"/>
            <w:tcBorders>
              <w:bottom w:val="single" w:sz="4" w:space="0" w:color="auto"/>
            </w:tcBorders>
            <w:vAlign w:val="center"/>
          </w:tcPr>
          <w:p w:rsidR="008C7615" w:rsidRPr="00A2641C" w:rsidRDefault="008C7615" w:rsidP="00DC21FE">
            <w:pPr>
              <w:spacing w:after="0"/>
              <w:rPr>
                <w:rFonts w:ascii="Times New Roman" w:hAnsi="Times New Roman"/>
                <w:b/>
                <w:sz w:val="28"/>
                <w:szCs w:val="28"/>
              </w:rPr>
            </w:pPr>
            <w:r w:rsidRPr="00A2641C">
              <w:rPr>
                <w:rFonts w:ascii="Times New Roman" w:hAnsi="Times New Roman"/>
                <w:b/>
                <w:sz w:val="28"/>
                <w:szCs w:val="28"/>
              </w:rPr>
              <w:t xml:space="preserve">Количество </w:t>
            </w:r>
            <w:proofErr w:type="gramStart"/>
            <w:r w:rsidRPr="00A2641C">
              <w:rPr>
                <w:rFonts w:ascii="Times New Roman" w:hAnsi="Times New Roman"/>
                <w:b/>
                <w:sz w:val="28"/>
                <w:szCs w:val="28"/>
              </w:rPr>
              <w:t>травмированных</w:t>
            </w:r>
            <w:proofErr w:type="gramEnd"/>
          </w:p>
        </w:tc>
        <w:tc>
          <w:tcPr>
            <w:tcW w:w="1385" w:type="dxa"/>
            <w:gridSpan w:val="2"/>
            <w:tcBorders>
              <w:bottom w:val="single" w:sz="4" w:space="0" w:color="auto"/>
            </w:tcBorders>
            <w:vAlign w:val="center"/>
          </w:tcPr>
          <w:p w:rsidR="008C7615" w:rsidRPr="009E1B57" w:rsidRDefault="00BA27D8" w:rsidP="00DC21FE">
            <w:pPr>
              <w:spacing w:after="0"/>
              <w:jc w:val="center"/>
              <w:rPr>
                <w:rFonts w:ascii="Times New Roman" w:hAnsi="Times New Roman"/>
                <w:b/>
                <w:color w:val="FF0000"/>
                <w:sz w:val="28"/>
                <w:szCs w:val="28"/>
              </w:rPr>
            </w:pPr>
            <w:r>
              <w:rPr>
                <w:rFonts w:ascii="Times New Roman" w:hAnsi="Times New Roman"/>
                <w:b/>
                <w:color w:val="FF0000"/>
                <w:sz w:val="28"/>
                <w:szCs w:val="28"/>
              </w:rPr>
              <w:t>0</w:t>
            </w:r>
          </w:p>
        </w:tc>
        <w:tc>
          <w:tcPr>
            <w:tcW w:w="1619" w:type="dxa"/>
            <w:gridSpan w:val="2"/>
            <w:tcBorders>
              <w:bottom w:val="single" w:sz="4" w:space="0" w:color="auto"/>
            </w:tcBorders>
            <w:vAlign w:val="center"/>
          </w:tcPr>
          <w:p w:rsidR="008C7615" w:rsidRPr="009E1B57" w:rsidRDefault="00CC3086" w:rsidP="00DC21FE">
            <w:pPr>
              <w:spacing w:after="0"/>
              <w:jc w:val="center"/>
              <w:rPr>
                <w:rFonts w:ascii="Times New Roman" w:hAnsi="Times New Roman"/>
                <w:b/>
                <w:color w:val="FF0000"/>
                <w:sz w:val="28"/>
                <w:szCs w:val="28"/>
              </w:rPr>
            </w:pPr>
            <w:r>
              <w:rPr>
                <w:rFonts w:ascii="Times New Roman" w:hAnsi="Times New Roman"/>
                <w:b/>
                <w:color w:val="FF0000"/>
                <w:sz w:val="28"/>
                <w:szCs w:val="28"/>
              </w:rPr>
              <w:t>0</w:t>
            </w:r>
          </w:p>
        </w:tc>
      </w:tr>
      <w:tr w:rsidR="008C7615" w:rsidRPr="00A2641C" w:rsidTr="00BA27D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1"/>
          <w:wBefore w:w="11" w:type="dxa"/>
          <w:wAfter w:w="28" w:type="dxa"/>
          <w:trHeight w:hRule="exact" w:val="293"/>
        </w:trPr>
        <w:tc>
          <w:tcPr>
            <w:tcW w:w="4800" w:type="dxa"/>
            <w:vMerge w:val="restart"/>
            <w:tcBorders>
              <w:top w:val="single" w:sz="4" w:space="0" w:color="auto"/>
              <w:left w:val="single" w:sz="4" w:space="0" w:color="auto"/>
            </w:tcBorders>
            <w:shd w:val="clear" w:color="auto" w:fill="E36C0A"/>
            <w:vAlign w:val="center"/>
          </w:tcPr>
          <w:p w:rsidR="008C7615" w:rsidRPr="00A2641C" w:rsidRDefault="008C7615" w:rsidP="00FE6D87">
            <w:pPr>
              <w:spacing w:after="0"/>
              <w:jc w:val="center"/>
              <w:rPr>
                <w:rFonts w:ascii="Times New Roman" w:hAnsi="Times New Roman"/>
                <w:b/>
                <w:sz w:val="28"/>
                <w:szCs w:val="28"/>
              </w:rPr>
            </w:pPr>
            <w:r>
              <w:rPr>
                <w:rFonts w:ascii="Times New Roman" w:hAnsi="Times New Roman"/>
                <w:b/>
                <w:sz w:val="28"/>
                <w:szCs w:val="28"/>
              </w:rPr>
              <w:t>Населенные пункты</w:t>
            </w:r>
          </w:p>
        </w:tc>
        <w:tc>
          <w:tcPr>
            <w:tcW w:w="5820"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rsidR="008C7615" w:rsidRPr="00A2641C" w:rsidRDefault="008C7615" w:rsidP="004E4A37">
            <w:pPr>
              <w:pStyle w:val="26"/>
              <w:shd w:val="clear" w:color="auto" w:fill="auto"/>
              <w:spacing w:before="0" w:after="0" w:line="240" w:lineRule="auto"/>
              <w:ind w:firstLine="0"/>
              <w:contextualSpacing/>
              <w:jc w:val="center"/>
              <w:rPr>
                <w:rFonts w:ascii="Times New Roman" w:hAnsi="Times New Roman"/>
              </w:rPr>
            </w:pPr>
            <w:r w:rsidRPr="00A2641C">
              <w:rPr>
                <w:rStyle w:val="28pt"/>
                <w:rFonts w:ascii="Times New Roman" w:hAnsi="Times New Roman"/>
                <w:sz w:val="28"/>
                <w:szCs w:val="28"/>
              </w:rPr>
              <w:t xml:space="preserve">Количество пожаров </w:t>
            </w:r>
            <w:r>
              <w:rPr>
                <w:rStyle w:val="28pt"/>
                <w:rFonts w:ascii="Times New Roman" w:hAnsi="Times New Roman"/>
                <w:sz w:val="28"/>
                <w:szCs w:val="28"/>
              </w:rPr>
              <w:t xml:space="preserve">за </w:t>
            </w:r>
            <w:r w:rsidRPr="00A2641C">
              <w:rPr>
                <w:rStyle w:val="28pt"/>
                <w:rFonts w:ascii="Times New Roman" w:hAnsi="Times New Roman"/>
                <w:sz w:val="28"/>
                <w:szCs w:val="28"/>
              </w:rPr>
              <w:t>20</w:t>
            </w:r>
            <w:r>
              <w:rPr>
                <w:rStyle w:val="28pt"/>
                <w:rFonts w:ascii="Times New Roman" w:hAnsi="Times New Roman"/>
                <w:sz w:val="28"/>
                <w:szCs w:val="28"/>
              </w:rPr>
              <w:t>2</w:t>
            </w:r>
            <w:r w:rsidR="004E4A37">
              <w:rPr>
                <w:rStyle w:val="28pt"/>
                <w:rFonts w:ascii="Times New Roman" w:hAnsi="Times New Roman"/>
                <w:sz w:val="28"/>
                <w:szCs w:val="28"/>
              </w:rPr>
              <w:t>3</w:t>
            </w:r>
            <w:r w:rsidRPr="00A2641C">
              <w:rPr>
                <w:rStyle w:val="28pt"/>
                <w:rFonts w:ascii="Times New Roman" w:hAnsi="Times New Roman"/>
                <w:sz w:val="28"/>
                <w:szCs w:val="28"/>
              </w:rPr>
              <w:t xml:space="preserve"> год</w:t>
            </w:r>
          </w:p>
        </w:tc>
      </w:tr>
      <w:tr w:rsidR="008C7615" w:rsidRPr="00A2641C" w:rsidTr="00BA27D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1"/>
          <w:wBefore w:w="11" w:type="dxa"/>
          <w:wAfter w:w="28" w:type="dxa"/>
          <w:trHeight w:hRule="exact" w:val="395"/>
        </w:trPr>
        <w:tc>
          <w:tcPr>
            <w:tcW w:w="4800" w:type="dxa"/>
            <w:vMerge/>
            <w:tcBorders>
              <w:left w:val="single" w:sz="4" w:space="0" w:color="auto"/>
              <w:bottom w:val="single" w:sz="4" w:space="0" w:color="auto"/>
            </w:tcBorders>
            <w:shd w:val="clear" w:color="auto" w:fill="E36C0A"/>
          </w:tcPr>
          <w:p w:rsidR="008C7615" w:rsidRPr="00951D84" w:rsidRDefault="008C7615" w:rsidP="00DC21FE">
            <w:pPr>
              <w:contextualSpacing/>
              <w:rPr>
                <w:rFonts w:ascii="Times New Roman" w:hAnsi="Times New Roman"/>
                <w:b/>
                <w:sz w:val="28"/>
                <w:szCs w:val="28"/>
              </w:rPr>
            </w:pPr>
          </w:p>
        </w:tc>
        <w:tc>
          <w:tcPr>
            <w:tcW w:w="1665" w:type="dxa"/>
            <w:tcBorders>
              <w:top w:val="single" w:sz="4" w:space="0" w:color="auto"/>
              <w:left w:val="single" w:sz="4" w:space="0" w:color="auto"/>
              <w:bottom w:val="single" w:sz="4" w:space="0" w:color="auto"/>
            </w:tcBorders>
            <w:shd w:val="clear" w:color="auto" w:fill="FFFFFF"/>
            <w:vAlign w:val="bottom"/>
          </w:tcPr>
          <w:p w:rsidR="008C7615" w:rsidRPr="00A2641C" w:rsidRDefault="008C7615" w:rsidP="00DC21FE">
            <w:pPr>
              <w:pStyle w:val="26"/>
              <w:shd w:val="clear" w:color="auto" w:fill="auto"/>
              <w:spacing w:before="0" w:after="0" w:line="240" w:lineRule="auto"/>
              <w:ind w:firstLine="0"/>
              <w:contextualSpacing/>
              <w:jc w:val="center"/>
              <w:rPr>
                <w:rFonts w:ascii="Times New Roman" w:hAnsi="Times New Roman"/>
                <w:b/>
              </w:rPr>
            </w:pPr>
            <w:r w:rsidRPr="00A2641C">
              <w:rPr>
                <w:rStyle w:val="28pt"/>
                <w:rFonts w:ascii="Times New Roman" w:hAnsi="Times New Roman"/>
                <w:sz w:val="28"/>
                <w:szCs w:val="28"/>
              </w:rPr>
              <w:t>пожары</w:t>
            </w:r>
          </w:p>
        </w:tc>
        <w:tc>
          <w:tcPr>
            <w:tcW w:w="1945" w:type="dxa"/>
            <w:gridSpan w:val="2"/>
            <w:tcBorders>
              <w:top w:val="single" w:sz="4" w:space="0" w:color="auto"/>
              <w:left w:val="single" w:sz="4" w:space="0" w:color="auto"/>
              <w:bottom w:val="single" w:sz="4" w:space="0" w:color="auto"/>
            </w:tcBorders>
            <w:shd w:val="clear" w:color="auto" w:fill="FFFFFF"/>
            <w:vAlign w:val="bottom"/>
          </w:tcPr>
          <w:p w:rsidR="008C7615" w:rsidRPr="00A2641C" w:rsidRDefault="008C7615" w:rsidP="00DC21FE">
            <w:pPr>
              <w:pStyle w:val="26"/>
              <w:shd w:val="clear" w:color="auto" w:fill="auto"/>
              <w:spacing w:before="0" w:after="0" w:line="240" w:lineRule="auto"/>
              <w:ind w:firstLine="0"/>
              <w:contextualSpacing/>
              <w:jc w:val="center"/>
              <w:rPr>
                <w:rFonts w:ascii="Times New Roman" w:hAnsi="Times New Roman"/>
                <w:b/>
              </w:rPr>
            </w:pPr>
            <w:r w:rsidRPr="00A2641C">
              <w:rPr>
                <w:rStyle w:val="28pt"/>
                <w:rFonts w:ascii="Times New Roman" w:hAnsi="Times New Roman"/>
                <w:sz w:val="28"/>
                <w:szCs w:val="28"/>
              </w:rPr>
              <w:t>погибшие</w:t>
            </w: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C7615" w:rsidRPr="00A2641C" w:rsidRDefault="008C7615" w:rsidP="00DC21FE">
            <w:pPr>
              <w:pStyle w:val="26"/>
              <w:shd w:val="clear" w:color="auto" w:fill="auto"/>
              <w:spacing w:before="0" w:after="0" w:line="240" w:lineRule="auto"/>
              <w:ind w:firstLine="0"/>
              <w:contextualSpacing/>
              <w:jc w:val="center"/>
              <w:rPr>
                <w:rFonts w:ascii="Times New Roman" w:hAnsi="Times New Roman"/>
                <w:b/>
              </w:rPr>
            </w:pPr>
            <w:r w:rsidRPr="00A2641C">
              <w:rPr>
                <w:rStyle w:val="28pt"/>
                <w:rFonts w:ascii="Times New Roman" w:hAnsi="Times New Roman"/>
                <w:sz w:val="28"/>
                <w:szCs w:val="28"/>
              </w:rPr>
              <w:t>травмированные</w:t>
            </w:r>
          </w:p>
        </w:tc>
      </w:tr>
      <w:tr w:rsidR="008C7615" w:rsidRPr="00A2641C" w:rsidTr="00BA27D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1"/>
          <w:wBefore w:w="11" w:type="dxa"/>
          <w:wAfter w:w="28" w:type="dxa"/>
          <w:trHeight w:hRule="exact" w:val="370"/>
        </w:trPr>
        <w:tc>
          <w:tcPr>
            <w:tcW w:w="4800" w:type="dxa"/>
            <w:tcBorders>
              <w:top w:val="single" w:sz="4" w:space="0" w:color="auto"/>
              <w:left w:val="single" w:sz="4" w:space="0" w:color="auto"/>
              <w:bottom w:val="single" w:sz="4" w:space="0" w:color="auto"/>
            </w:tcBorders>
            <w:shd w:val="clear" w:color="auto" w:fill="E36C0A"/>
            <w:vAlign w:val="center"/>
          </w:tcPr>
          <w:p w:rsidR="008C7615" w:rsidRPr="00CC3EAB" w:rsidRDefault="008C7615" w:rsidP="00DC21FE">
            <w:pPr>
              <w:pStyle w:val="26"/>
              <w:shd w:val="clear" w:color="auto" w:fill="auto"/>
              <w:spacing w:before="0" w:after="0" w:line="240" w:lineRule="auto"/>
              <w:ind w:firstLine="0"/>
              <w:contextualSpacing/>
              <w:jc w:val="both"/>
              <w:rPr>
                <w:rFonts w:ascii="Times New Roman" w:hAnsi="Times New Roman"/>
                <w:b/>
              </w:rPr>
            </w:pPr>
            <w:r w:rsidRPr="00CC3EAB">
              <w:rPr>
                <w:rFonts w:ascii="Times New Roman" w:hAnsi="Times New Roman"/>
                <w:b/>
              </w:rPr>
              <w:t>с. Туруханск</w:t>
            </w:r>
          </w:p>
        </w:tc>
        <w:tc>
          <w:tcPr>
            <w:tcW w:w="1665" w:type="dxa"/>
            <w:tcBorders>
              <w:top w:val="single" w:sz="4" w:space="0" w:color="auto"/>
              <w:left w:val="single" w:sz="4" w:space="0" w:color="auto"/>
              <w:bottom w:val="single" w:sz="4" w:space="0" w:color="auto"/>
            </w:tcBorders>
            <w:shd w:val="clear" w:color="auto" w:fill="FFFFFF"/>
            <w:vAlign w:val="center"/>
          </w:tcPr>
          <w:p w:rsidR="008C7615" w:rsidRPr="00CC3EAB" w:rsidRDefault="00BA27D8" w:rsidP="004D5E3A">
            <w:pPr>
              <w:pStyle w:val="26"/>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2</w:t>
            </w:r>
          </w:p>
        </w:tc>
        <w:tc>
          <w:tcPr>
            <w:tcW w:w="1945" w:type="dxa"/>
            <w:gridSpan w:val="2"/>
            <w:tcBorders>
              <w:top w:val="single" w:sz="4" w:space="0" w:color="auto"/>
              <w:left w:val="single" w:sz="4" w:space="0" w:color="auto"/>
              <w:bottom w:val="single" w:sz="4" w:space="0" w:color="auto"/>
            </w:tcBorders>
            <w:shd w:val="clear" w:color="auto" w:fill="FFFFFF"/>
            <w:vAlign w:val="center"/>
          </w:tcPr>
          <w:p w:rsidR="008C7615" w:rsidRPr="00CC3EAB" w:rsidRDefault="00BA27D8" w:rsidP="00DC21FE">
            <w:pPr>
              <w:pStyle w:val="26"/>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2</w:t>
            </w: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8C7615" w:rsidRPr="00CC3EAB" w:rsidRDefault="00BA27D8" w:rsidP="00DC21FE">
            <w:pPr>
              <w:pStyle w:val="26"/>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w:t>
            </w:r>
          </w:p>
        </w:tc>
      </w:tr>
      <w:tr w:rsidR="00144690" w:rsidRPr="00A2641C" w:rsidTr="00BA27D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1"/>
          <w:wBefore w:w="11" w:type="dxa"/>
          <w:wAfter w:w="28" w:type="dxa"/>
          <w:trHeight w:hRule="exact" w:val="370"/>
        </w:trPr>
        <w:tc>
          <w:tcPr>
            <w:tcW w:w="4800" w:type="dxa"/>
            <w:tcBorders>
              <w:top w:val="single" w:sz="4" w:space="0" w:color="auto"/>
              <w:left w:val="single" w:sz="4" w:space="0" w:color="auto"/>
              <w:bottom w:val="single" w:sz="4" w:space="0" w:color="auto"/>
            </w:tcBorders>
            <w:shd w:val="clear" w:color="auto" w:fill="E36C0A"/>
            <w:vAlign w:val="center"/>
          </w:tcPr>
          <w:p w:rsidR="00144690" w:rsidRDefault="00144690" w:rsidP="00DC21FE">
            <w:pPr>
              <w:pStyle w:val="26"/>
              <w:shd w:val="clear" w:color="auto" w:fill="auto"/>
              <w:spacing w:before="0" w:after="0" w:line="240" w:lineRule="auto"/>
              <w:ind w:firstLine="0"/>
              <w:contextualSpacing/>
              <w:jc w:val="both"/>
              <w:rPr>
                <w:rFonts w:ascii="Times New Roman" w:hAnsi="Times New Roman"/>
                <w:b/>
              </w:rPr>
            </w:pPr>
            <w:r>
              <w:rPr>
                <w:rFonts w:ascii="Times New Roman" w:hAnsi="Times New Roman"/>
                <w:b/>
              </w:rPr>
              <w:t>г. Игарка</w:t>
            </w:r>
          </w:p>
        </w:tc>
        <w:tc>
          <w:tcPr>
            <w:tcW w:w="1665" w:type="dxa"/>
            <w:tcBorders>
              <w:top w:val="single" w:sz="4" w:space="0" w:color="auto"/>
              <w:left w:val="single" w:sz="4" w:space="0" w:color="auto"/>
              <w:bottom w:val="single" w:sz="4" w:space="0" w:color="auto"/>
            </w:tcBorders>
            <w:shd w:val="clear" w:color="auto" w:fill="FFFFFF"/>
            <w:vAlign w:val="center"/>
          </w:tcPr>
          <w:p w:rsidR="00144690" w:rsidRDefault="00BA27D8" w:rsidP="00975E2C">
            <w:pPr>
              <w:pStyle w:val="26"/>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5</w:t>
            </w:r>
          </w:p>
        </w:tc>
        <w:tc>
          <w:tcPr>
            <w:tcW w:w="1945" w:type="dxa"/>
            <w:gridSpan w:val="2"/>
            <w:tcBorders>
              <w:top w:val="single" w:sz="4" w:space="0" w:color="auto"/>
              <w:left w:val="single" w:sz="4" w:space="0" w:color="auto"/>
              <w:bottom w:val="single" w:sz="4" w:space="0" w:color="auto"/>
            </w:tcBorders>
            <w:shd w:val="clear" w:color="auto" w:fill="FFFFFF"/>
            <w:vAlign w:val="center"/>
          </w:tcPr>
          <w:p w:rsidR="00144690" w:rsidRDefault="00BA27D8" w:rsidP="00DC21FE">
            <w:pPr>
              <w:pStyle w:val="26"/>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w:t>
            </w: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144690" w:rsidRPr="00CC3EAB" w:rsidRDefault="00BA27D8" w:rsidP="00DC21FE">
            <w:pPr>
              <w:pStyle w:val="26"/>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w:t>
            </w:r>
          </w:p>
        </w:tc>
      </w:tr>
      <w:tr w:rsidR="00144690" w:rsidRPr="00A2641C" w:rsidTr="00BA27D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1"/>
          <w:wBefore w:w="11" w:type="dxa"/>
          <w:wAfter w:w="28" w:type="dxa"/>
          <w:trHeight w:hRule="exact" w:val="370"/>
        </w:trPr>
        <w:tc>
          <w:tcPr>
            <w:tcW w:w="4800" w:type="dxa"/>
            <w:tcBorders>
              <w:top w:val="single" w:sz="4" w:space="0" w:color="auto"/>
              <w:left w:val="single" w:sz="4" w:space="0" w:color="auto"/>
              <w:bottom w:val="single" w:sz="4" w:space="0" w:color="auto"/>
            </w:tcBorders>
            <w:shd w:val="clear" w:color="auto" w:fill="E36C0A"/>
            <w:vAlign w:val="center"/>
          </w:tcPr>
          <w:p w:rsidR="00144690" w:rsidRDefault="00144690" w:rsidP="00DC21FE">
            <w:pPr>
              <w:pStyle w:val="26"/>
              <w:shd w:val="clear" w:color="auto" w:fill="auto"/>
              <w:spacing w:before="0" w:after="0" w:line="240" w:lineRule="auto"/>
              <w:ind w:firstLine="0"/>
              <w:contextualSpacing/>
              <w:jc w:val="both"/>
              <w:rPr>
                <w:rFonts w:ascii="Times New Roman" w:hAnsi="Times New Roman"/>
                <w:b/>
              </w:rPr>
            </w:pPr>
            <w:r>
              <w:rPr>
                <w:rFonts w:ascii="Times New Roman" w:hAnsi="Times New Roman"/>
                <w:b/>
              </w:rPr>
              <w:t>п. Бор</w:t>
            </w:r>
          </w:p>
        </w:tc>
        <w:tc>
          <w:tcPr>
            <w:tcW w:w="1665" w:type="dxa"/>
            <w:tcBorders>
              <w:top w:val="single" w:sz="4" w:space="0" w:color="auto"/>
              <w:left w:val="single" w:sz="4" w:space="0" w:color="auto"/>
              <w:bottom w:val="single" w:sz="4" w:space="0" w:color="auto"/>
            </w:tcBorders>
            <w:shd w:val="clear" w:color="auto" w:fill="FFFFFF"/>
            <w:vAlign w:val="center"/>
          </w:tcPr>
          <w:p w:rsidR="00144690" w:rsidRDefault="00BA27D8" w:rsidP="004D5E3A">
            <w:pPr>
              <w:pStyle w:val="26"/>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1</w:t>
            </w:r>
          </w:p>
        </w:tc>
        <w:tc>
          <w:tcPr>
            <w:tcW w:w="1945" w:type="dxa"/>
            <w:gridSpan w:val="2"/>
            <w:tcBorders>
              <w:top w:val="single" w:sz="4" w:space="0" w:color="auto"/>
              <w:left w:val="single" w:sz="4" w:space="0" w:color="auto"/>
              <w:bottom w:val="single" w:sz="4" w:space="0" w:color="auto"/>
            </w:tcBorders>
            <w:shd w:val="clear" w:color="auto" w:fill="FFFFFF"/>
            <w:vAlign w:val="center"/>
          </w:tcPr>
          <w:p w:rsidR="00144690" w:rsidRDefault="00BA27D8" w:rsidP="00DC21FE">
            <w:pPr>
              <w:pStyle w:val="26"/>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w:t>
            </w: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144690" w:rsidRPr="00CC3EAB" w:rsidRDefault="00BA27D8" w:rsidP="00DC21FE">
            <w:pPr>
              <w:pStyle w:val="26"/>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w:t>
            </w:r>
          </w:p>
        </w:tc>
      </w:tr>
      <w:tr w:rsidR="00840D2A" w:rsidRPr="00A2641C" w:rsidTr="00BA27D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1"/>
          <w:wBefore w:w="11" w:type="dxa"/>
          <w:wAfter w:w="28" w:type="dxa"/>
          <w:trHeight w:hRule="exact" w:val="370"/>
        </w:trPr>
        <w:tc>
          <w:tcPr>
            <w:tcW w:w="4800" w:type="dxa"/>
            <w:tcBorders>
              <w:top w:val="single" w:sz="4" w:space="0" w:color="auto"/>
              <w:left w:val="single" w:sz="4" w:space="0" w:color="auto"/>
              <w:bottom w:val="single" w:sz="4" w:space="0" w:color="auto"/>
            </w:tcBorders>
            <w:shd w:val="clear" w:color="auto" w:fill="E36C0A"/>
            <w:vAlign w:val="center"/>
          </w:tcPr>
          <w:p w:rsidR="00840D2A" w:rsidRDefault="00840D2A" w:rsidP="00BA27D8">
            <w:pPr>
              <w:pStyle w:val="26"/>
              <w:shd w:val="clear" w:color="auto" w:fill="auto"/>
              <w:spacing w:before="0" w:after="0" w:line="240" w:lineRule="auto"/>
              <w:ind w:firstLine="0"/>
              <w:contextualSpacing/>
              <w:jc w:val="both"/>
              <w:rPr>
                <w:rFonts w:ascii="Times New Roman" w:hAnsi="Times New Roman"/>
                <w:b/>
              </w:rPr>
            </w:pPr>
            <w:r>
              <w:rPr>
                <w:rFonts w:ascii="Times New Roman" w:hAnsi="Times New Roman"/>
                <w:b/>
              </w:rPr>
              <w:t xml:space="preserve">д. </w:t>
            </w:r>
            <w:r w:rsidR="00BA27D8">
              <w:rPr>
                <w:rFonts w:ascii="Times New Roman" w:hAnsi="Times New Roman"/>
                <w:b/>
              </w:rPr>
              <w:t>Сургутиха</w:t>
            </w:r>
          </w:p>
        </w:tc>
        <w:tc>
          <w:tcPr>
            <w:tcW w:w="1665" w:type="dxa"/>
            <w:tcBorders>
              <w:top w:val="single" w:sz="4" w:space="0" w:color="auto"/>
              <w:left w:val="single" w:sz="4" w:space="0" w:color="auto"/>
              <w:bottom w:val="single" w:sz="4" w:space="0" w:color="auto"/>
            </w:tcBorders>
            <w:shd w:val="clear" w:color="auto" w:fill="FFFFFF"/>
            <w:vAlign w:val="center"/>
          </w:tcPr>
          <w:p w:rsidR="00840D2A" w:rsidRDefault="00BA27D8" w:rsidP="004D5E3A">
            <w:pPr>
              <w:pStyle w:val="26"/>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1</w:t>
            </w:r>
          </w:p>
        </w:tc>
        <w:tc>
          <w:tcPr>
            <w:tcW w:w="1945" w:type="dxa"/>
            <w:gridSpan w:val="2"/>
            <w:tcBorders>
              <w:top w:val="single" w:sz="4" w:space="0" w:color="auto"/>
              <w:left w:val="single" w:sz="4" w:space="0" w:color="auto"/>
              <w:bottom w:val="single" w:sz="4" w:space="0" w:color="auto"/>
            </w:tcBorders>
            <w:shd w:val="clear" w:color="auto" w:fill="FFFFFF"/>
            <w:vAlign w:val="center"/>
          </w:tcPr>
          <w:p w:rsidR="00840D2A" w:rsidRDefault="00BA27D8" w:rsidP="00DC21FE">
            <w:pPr>
              <w:pStyle w:val="26"/>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w:t>
            </w: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840D2A" w:rsidRPr="00CC3EAB" w:rsidRDefault="00BA27D8" w:rsidP="00DC21FE">
            <w:pPr>
              <w:pStyle w:val="26"/>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w:t>
            </w:r>
          </w:p>
        </w:tc>
      </w:tr>
      <w:tr w:rsidR="00303B44" w:rsidRPr="00A2641C" w:rsidTr="00BA27D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1"/>
          <w:wBefore w:w="11" w:type="dxa"/>
          <w:wAfter w:w="28" w:type="dxa"/>
          <w:trHeight w:hRule="exact" w:val="431"/>
        </w:trPr>
        <w:tc>
          <w:tcPr>
            <w:tcW w:w="4800" w:type="dxa"/>
            <w:tcBorders>
              <w:top w:val="single" w:sz="4" w:space="0" w:color="auto"/>
              <w:left w:val="single" w:sz="4" w:space="0" w:color="auto"/>
              <w:bottom w:val="single" w:sz="4" w:space="0" w:color="auto"/>
            </w:tcBorders>
            <w:shd w:val="clear" w:color="auto" w:fill="E36C0A"/>
            <w:vAlign w:val="center"/>
          </w:tcPr>
          <w:p w:rsidR="00303B44" w:rsidRDefault="00303B44" w:rsidP="00DC21FE">
            <w:pPr>
              <w:pStyle w:val="26"/>
              <w:shd w:val="clear" w:color="auto" w:fill="auto"/>
              <w:spacing w:before="0" w:after="0" w:line="240" w:lineRule="auto"/>
              <w:ind w:firstLine="0"/>
              <w:contextualSpacing/>
              <w:jc w:val="both"/>
              <w:rPr>
                <w:rFonts w:ascii="Times New Roman" w:hAnsi="Times New Roman"/>
                <w:b/>
              </w:rPr>
            </w:pPr>
            <w:r>
              <w:rPr>
                <w:rFonts w:ascii="Times New Roman" w:hAnsi="Times New Roman"/>
                <w:b/>
              </w:rPr>
              <w:t>Ванкорское месторождение</w:t>
            </w:r>
          </w:p>
        </w:tc>
        <w:tc>
          <w:tcPr>
            <w:tcW w:w="1665" w:type="dxa"/>
            <w:tcBorders>
              <w:top w:val="single" w:sz="4" w:space="0" w:color="auto"/>
              <w:left w:val="single" w:sz="4" w:space="0" w:color="auto"/>
              <w:bottom w:val="single" w:sz="4" w:space="0" w:color="auto"/>
            </w:tcBorders>
            <w:shd w:val="clear" w:color="auto" w:fill="FFFFFF"/>
            <w:vAlign w:val="center"/>
          </w:tcPr>
          <w:p w:rsidR="00303B44" w:rsidRDefault="00BA27D8" w:rsidP="004D5E3A">
            <w:pPr>
              <w:pStyle w:val="26"/>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3</w:t>
            </w:r>
          </w:p>
        </w:tc>
        <w:tc>
          <w:tcPr>
            <w:tcW w:w="1945" w:type="dxa"/>
            <w:gridSpan w:val="2"/>
            <w:tcBorders>
              <w:top w:val="single" w:sz="4" w:space="0" w:color="auto"/>
              <w:left w:val="single" w:sz="4" w:space="0" w:color="auto"/>
              <w:bottom w:val="single" w:sz="4" w:space="0" w:color="auto"/>
            </w:tcBorders>
            <w:shd w:val="clear" w:color="auto" w:fill="FFFFFF"/>
            <w:vAlign w:val="center"/>
          </w:tcPr>
          <w:p w:rsidR="00303B44" w:rsidRDefault="00BA27D8" w:rsidP="00DC21FE">
            <w:pPr>
              <w:pStyle w:val="26"/>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w:t>
            </w: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303B44" w:rsidRPr="00CC3EAB" w:rsidRDefault="00BA27D8" w:rsidP="00DC21FE">
            <w:pPr>
              <w:pStyle w:val="26"/>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w:t>
            </w:r>
          </w:p>
        </w:tc>
      </w:tr>
    </w:tbl>
    <w:p w:rsidR="008C7615" w:rsidRPr="00720AFC" w:rsidRDefault="0058145D" w:rsidP="00BD74EE">
      <w:pPr>
        <w:jc w:val="center"/>
        <w:rPr>
          <w:rFonts w:ascii="Times New Roman" w:hAnsi="Times New Roman"/>
          <w:sz w:val="28"/>
          <w:szCs w:val="28"/>
        </w:rPr>
      </w:pPr>
      <w:r>
        <w:rPr>
          <w:noProof/>
        </w:rPr>
        <w:drawing>
          <wp:anchor distT="0" distB="0" distL="114300" distR="114300" simplePos="0" relativeHeight="251655168" behindDoc="1" locked="0" layoutInCell="1" allowOverlap="1">
            <wp:simplePos x="0" y="0"/>
            <wp:positionH relativeFrom="column">
              <wp:posOffset>0</wp:posOffset>
            </wp:positionH>
            <wp:positionV relativeFrom="paragraph">
              <wp:posOffset>95250</wp:posOffset>
            </wp:positionV>
            <wp:extent cx="6743700" cy="3700780"/>
            <wp:effectExtent l="19050" t="0" r="0" b="0"/>
            <wp:wrapNone/>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a:srcRect/>
                    <a:stretch>
                      <a:fillRect/>
                    </a:stretch>
                  </pic:blipFill>
                  <pic:spPr bwMode="auto">
                    <a:xfrm>
                      <a:off x="0" y="0"/>
                      <a:ext cx="6743700" cy="3700780"/>
                    </a:xfrm>
                    <a:prstGeom prst="rect">
                      <a:avLst/>
                    </a:prstGeom>
                    <a:noFill/>
                  </pic:spPr>
                </pic:pic>
              </a:graphicData>
            </a:graphic>
          </wp:anchor>
        </w:drawing>
      </w:r>
    </w:p>
    <w:p w:rsidR="008C7615" w:rsidRDefault="008C7615" w:rsidP="006A681B">
      <w:pPr>
        <w:spacing w:after="0"/>
        <w:ind w:firstLine="567"/>
        <w:jc w:val="center"/>
        <w:rPr>
          <w:rFonts w:ascii="Times New Roman" w:hAnsi="Times New Roman"/>
          <w:b/>
          <w:i/>
          <w:color w:val="FF0000"/>
          <w:sz w:val="28"/>
          <w:szCs w:val="28"/>
          <w:u w:val="single"/>
        </w:rPr>
      </w:pPr>
    </w:p>
    <w:p w:rsidR="008C7615" w:rsidRDefault="008C7615" w:rsidP="006A681B">
      <w:pPr>
        <w:spacing w:after="0"/>
        <w:ind w:firstLine="567"/>
        <w:jc w:val="center"/>
        <w:rPr>
          <w:rFonts w:ascii="Times New Roman" w:hAnsi="Times New Roman"/>
          <w:b/>
          <w:i/>
          <w:color w:val="FF0000"/>
          <w:sz w:val="28"/>
          <w:szCs w:val="28"/>
          <w:u w:val="single"/>
        </w:rPr>
      </w:pPr>
    </w:p>
    <w:p w:rsidR="008C7615" w:rsidRDefault="008C7615" w:rsidP="006A681B">
      <w:pPr>
        <w:spacing w:after="0"/>
        <w:ind w:firstLine="567"/>
        <w:jc w:val="center"/>
        <w:rPr>
          <w:rFonts w:ascii="Times New Roman" w:hAnsi="Times New Roman"/>
          <w:b/>
          <w:i/>
          <w:color w:val="FF0000"/>
          <w:sz w:val="28"/>
          <w:szCs w:val="28"/>
          <w:u w:val="single"/>
        </w:rPr>
      </w:pPr>
    </w:p>
    <w:p w:rsidR="008C7615" w:rsidRDefault="008C7615" w:rsidP="006A681B">
      <w:pPr>
        <w:spacing w:after="0"/>
        <w:ind w:firstLine="567"/>
        <w:jc w:val="center"/>
        <w:rPr>
          <w:rFonts w:ascii="Times New Roman" w:hAnsi="Times New Roman"/>
          <w:b/>
          <w:i/>
          <w:color w:val="FF0000"/>
          <w:sz w:val="28"/>
          <w:szCs w:val="28"/>
          <w:u w:val="single"/>
        </w:rPr>
      </w:pPr>
    </w:p>
    <w:p w:rsidR="008C7615" w:rsidRDefault="008C7615" w:rsidP="006A681B">
      <w:pPr>
        <w:spacing w:after="0"/>
        <w:ind w:firstLine="567"/>
        <w:jc w:val="center"/>
        <w:rPr>
          <w:rFonts w:ascii="Times New Roman" w:hAnsi="Times New Roman"/>
          <w:b/>
          <w:i/>
          <w:color w:val="FF0000"/>
          <w:sz w:val="28"/>
          <w:szCs w:val="28"/>
          <w:u w:val="single"/>
        </w:rPr>
      </w:pPr>
    </w:p>
    <w:p w:rsidR="008C7615" w:rsidRDefault="008C7615" w:rsidP="006A681B">
      <w:pPr>
        <w:spacing w:after="0"/>
        <w:ind w:firstLine="567"/>
        <w:jc w:val="center"/>
        <w:rPr>
          <w:rFonts w:ascii="Times New Roman" w:hAnsi="Times New Roman"/>
          <w:b/>
          <w:i/>
          <w:color w:val="FF0000"/>
          <w:sz w:val="28"/>
          <w:szCs w:val="28"/>
          <w:u w:val="single"/>
        </w:rPr>
      </w:pPr>
    </w:p>
    <w:p w:rsidR="008C7615" w:rsidRDefault="008C7615" w:rsidP="006A681B">
      <w:pPr>
        <w:spacing w:after="0"/>
        <w:ind w:firstLine="567"/>
        <w:jc w:val="center"/>
        <w:rPr>
          <w:rFonts w:ascii="Times New Roman" w:hAnsi="Times New Roman"/>
          <w:b/>
          <w:i/>
          <w:color w:val="FF0000"/>
          <w:sz w:val="28"/>
          <w:szCs w:val="28"/>
          <w:u w:val="single"/>
        </w:rPr>
      </w:pPr>
    </w:p>
    <w:p w:rsidR="008C7615" w:rsidRDefault="008C7615" w:rsidP="006A681B">
      <w:pPr>
        <w:spacing w:after="0"/>
        <w:ind w:firstLine="567"/>
        <w:jc w:val="center"/>
        <w:rPr>
          <w:rFonts w:ascii="Times New Roman" w:hAnsi="Times New Roman"/>
          <w:b/>
          <w:i/>
          <w:color w:val="FF0000"/>
          <w:sz w:val="28"/>
          <w:szCs w:val="28"/>
          <w:u w:val="single"/>
        </w:rPr>
      </w:pPr>
    </w:p>
    <w:p w:rsidR="008C7615" w:rsidRDefault="008C7615" w:rsidP="006A681B">
      <w:pPr>
        <w:spacing w:after="0"/>
        <w:ind w:firstLine="567"/>
        <w:jc w:val="center"/>
        <w:rPr>
          <w:rFonts w:ascii="Times New Roman" w:hAnsi="Times New Roman"/>
          <w:b/>
          <w:i/>
          <w:color w:val="FF0000"/>
          <w:sz w:val="28"/>
          <w:szCs w:val="28"/>
          <w:u w:val="single"/>
        </w:rPr>
      </w:pPr>
    </w:p>
    <w:p w:rsidR="008C7615" w:rsidRDefault="008C7615" w:rsidP="006A681B">
      <w:pPr>
        <w:spacing w:after="0"/>
        <w:ind w:firstLine="567"/>
        <w:jc w:val="center"/>
        <w:rPr>
          <w:rFonts w:ascii="Times New Roman" w:hAnsi="Times New Roman"/>
          <w:b/>
          <w:i/>
          <w:color w:val="FF0000"/>
          <w:sz w:val="28"/>
          <w:szCs w:val="28"/>
          <w:u w:val="single"/>
        </w:rPr>
      </w:pPr>
    </w:p>
    <w:p w:rsidR="00BA27D8" w:rsidRDefault="00BA27D8" w:rsidP="006A681B">
      <w:pPr>
        <w:spacing w:after="0"/>
        <w:ind w:firstLine="567"/>
        <w:jc w:val="center"/>
        <w:rPr>
          <w:rFonts w:ascii="Times New Roman" w:hAnsi="Times New Roman"/>
          <w:b/>
          <w:i/>
          <w:color w:val="FF0000"/>
          <w:sz w:val="28"/>
          <w:szCs w:val="28"/>
          <w:u w:val="single"/>
        </w:rPr>
      </w:pPr>
    </w:p>
    <w:p w:rsidR="00BA27D8" w:rsidRDefault="00BA27D8" w:rsidP="006A681B">
      <w:pPr>
        <w:spacing w:after="0"/>
        <w:ind w:firstLine="567"/>
        <w:jc w:val="center"/>
        <w:rPr>
          <w:rFonts w:ascii="Times New Roman" w:hAnsi="Times New Roman"/>
          <w:b/>
          <w:i/>
          <w:color w:val="FF0000"/>
          <w:sz w:val="28"/>
          <w:szCs w:val="28"/>
          <w:u w:val="single"/>
        </w:rPr>
      </w:pPr>
    </w:p>
    <w:p w:rsidR="00BA27D8" w:rsidRDefault="00BA27D8" w:rsidP="006A681B">
      <w:pPr>
        <w:spacing w:after="0"/>
        <w:ind w:firstLine="567"/>
        <w:jc w:val="center"/>
        <w:rPr>
          <w:rFonts w:ascii="Times New Roman" w:hAnsi="Times New Roman"/>
          <w:b/>
          <w:i/>
          <w:color w:val="FF0000"/>
          <w:sz w:val="28"/>
          <w:szCs w:val="28"/>
          <w:u w:val="single"/>
        </w:rPr>
      </w:pPr>
    </w:p>
    <w:p w:rsidR="00BA27D8" w:rsidRDefault="00BA27D8" w:rsidP="006A681B">
      <w:pPr>
        <w:spacing w:after="0"/>
        <w:ind w:firstLine="567"/>
        <w:jc w:val="center"/>
        <w:rPr>
          <w:rFonts w:ascii="Times New Roman" w:hAnsi="Times New Roman"/>
          <w:b/>
          <w:i/>
          <w:color w:val="FF0000"/>
          <w:sz w:val="28"/>
          <w:szCs w:val="28"/>
          <w:u w:val="single"/>
        </w:rPr>
      </w:pPr>
    </w:p>
    <w:p w:rsidR="00BA27D8" w:rsidRDefault="00BA27D8" w:rsidP="006A681B">
      <w:pPr>
        <w:spacing w:after="0"/>
        <w:ind w:firstLine="567"/>
        <w:jc w:val="center"/>
        <w:rPr>
          <w:rFonts w:ascii="Times New Roman" w:hAnsi="Times New Roman"/>
          <w:b/>
          <w:i/>
          <w:color w:val="FF0000"/>
          <w:sz w:val="28"/>
          <w:szCs w:val="28"/>
          <w:u w:val="single"/>
        </w:rPr>
      </w:pPr>
    </w:p>
    <w:p w:rsidR="00BA27D8" w:rsidRDefault="00BA27D8" w:rsidP="006A681B">
      <w:pPr>
        <w:spacing w:after="0"/>
        <w:ind w:firstLine="567"/>
        <w:jc w:val="center"/>
        <w:rPr>
          <w:rFonts w:ascii="Times New Roman" w:hAnsi="Times New Roman"/>
          <w:b/>
          <w:i/>
          <w:color w:val="FF0000"/>
          <w:sz w:val="28"/>
          <w:szCs w:val="28"/>
          <w:u w:val="single"/>
        </w:rPr>
      </w:pPr>
    </w:p>
    <w:p w:rsidR="00BA27D8" w:rsidRDefault="00BA27D8" w:rsidP="006A681B">
      <w:pPr>
        <w:spacing w:after="0"/>
        <w:ind w:firstLine="567"/>
        <w:jc w:val="center"/>
        <w:rPr>
          <w:rFonts w:ascii="Times New Roman" w:hAnsi="Times New Roman"/>
          <w:b/>
          <w:i/>
          <w:color w:val="FF0000"/>
          <w:sz w:val="28"/>
          <w:szCs w:val="28"/>
          <w:u w:val="single"/>
        </w:rPr>
      </w:pPr>
    </w:p>
    <w:p w:rsidR="008C7615" w:rsidRDefault="008C7615" w:rsidP="006A681B">
      <w:pPr>
        <w:spacing w:after="0"/>
        <w:ind w:firstLine="567"/>
        <w:jc w:val="center"/>
        <w:rPr>
          <w:rFonts w:ascii="Times New Roman" w:hAnsi="Times New Roman"/>
          <w:b/>
          <w:i/>
          <w:color w:val="FF0000"/>
          <w:sz w:val="28"/>
          <w:szCs w:val="28"/>
          <w:u w:val="single"/>
        </w:rPr>
      </w:pPr>
    </w:p>
    <w:p w:rsidR="00F61640" w:rsidRDefault="00F61640" w:rsidP="00ED4258">
      <w:pPr>
        <w:widowControl w:val="0"/>
        <w:suppressAutoHyphens/>
        <w:autoSpaceDN w:val="0"/>
        <w:spacing w:after="0" w:line="240" w:lineRule="auto"/>
        <w:jc w:val="center"/>
        <w:textAlignment w:val="baseline"/>
        <w:outlineLvl w:val="0"/>
        <w:rPr>
          <w:rFonts w:ascii="Times New Roman" w:eastAsia="Source Han Sans CN Regular" w:hAnsi="Times New Roman"/>
          <w:b/>
          <w:color w:val="FF0000"/>
          <w:kern w:val="3"/>
          <w:sz w:val="28"/>
          <w:szCs w:val="28"/>
        </w:rPr>
      </w:pPr>
    </w:p>
    <w:p w:rsidR="008E3388" w:rsidRPr="001B6FAC" w:rsidRDefault="008E3388" w:rsidP="008E3388">
      <w:pPr>
        <w:jc w:val="center"/>
        <w:outlineLvl w:val="2"/>
        <w:rPr>
          <w:rFonts w:ascii="Times New Roman" w:hAnsi="Times New Roman"/>
          <w:b/>
          <w:bCs/>
          <w:color w:val="FF0000"/>
          <w:sz w:val="28"/>
          <w:szCs w:val="28"/>
        </w:rPr>
      </w:pPr>
      <w:r w:rsidRPr="001B6FAC">
        <w:rPr>
          <w:rFonts w:ascii="Times New Roman" w:hAnsi="Times New Roman"/>
          <w:b/>
          <w:bCs/>
          <w:color w:val="FF0000"/>
          <w:sz w:val="28"/>
          <w:szCs w:val="28"/>
        </w:rPr>
        <w:t>СОВРЕМЕННЫЕ СИСТЕМЫ ПОЖАРНОЙ СИГНАЛИЗАЦИИ СПАСАЮТ ЖИЗНИ ЛЮДЕЙ</w:t>
      </w:r>
    </w:p>
    <w:p w:rsidR="008E3388" w:rsidRPr="001B6FAC" w:rsidRDefault="008E3388" w:rsidP="008E3388">
      <w:pPr>
        <w:jc w:val="both"/>
        <w:rPr>
          <w:rFonts w:ascii="Times New Roman" w:hAnsi="Times New Roman"/>
          <w:sz w:val="28"/>
          <w:szCs w:val="28"/>
        </w:rPr>
      </w:pPr>
      <w:r>
        <w:rPr>
          <w:noProof/>
        </w:rPr>
        <w:drawing>
          <wp:anchor distT="0" distB="0" distL="114300" distR="114300" simplePos="0" relativeHeight="251659264" behindDoc="1" locked="0" layoutInCell="1" allowOverlap="1">
            <wp:simplePos x="0" y="0"/>
            <wp:positionH relativeFrom="column">
              <wp:posOffset>-76200</wp:posOffset>
            </wp:positionH>
            <wp:positionV relativeFrom="paragraph">
              <wp:posOffset>3810</wp:posOffset>
            </wp:positionV>
            <wp:extent cx="2057400" cy="1906270"/>
            <wp:effectExtent l="0" t="0" r="0" b="0"/>
            <wp:wrapTight wrapText="bothSides">
              <wp:wrapPolygon edited="0">
                <wp:start x="0" y="0"/>
                <wp:lineTo x="0" y="21370"/>
                <wp:lineTo x="21400" y="21370"/>
                <wp:lineTo x="21400" y="0"/>
                <wp:lineTo x="0" y="0"/>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57400" cy="1906270"/>
                    </a:xfrm>
                    <a:prstGeom prst="rect">
                      <a:avLst/>
                    </a:prstGeom>
                    <a:noFill/>
                  </pic:spPr>
                </pic:pic>
              </a:graphicData>
            </a:graphic>
          </wp:anchor>
        </w:drawing>
      </w:r>
      <w:r w:rsidRPr="001B6FAC">
        <w:rPr>
          <w:rFonts w:ascii="Times New Roman" w:hAnsi="Times New Roman"/>
          <w:sz w:val="28"/>
          <w:szCs w:val="28"/>
        </w:rPr>
        <w:t>Большинство погибли при пожарах именно там, где обычно мы чувствуем себя в без</w:t>
      </w:r>
      <w:r w:rsidRPr="001B6FAC">
        <w:rPr>
          <w:rFonts w:ascii="Times New Roman" w:hAnsi="Times New Roman"/>
          <w:sz w:val="28"/>
          <w:szCs w:val="28"/>
        </w:rPr>
        <w:t>о</w:t>
      </w:r>
      <w:r w:rsidRPr="001B6FAC">
        <w:rPr>
          <w:rFonts w:ascii="Times New Roman" w:hAnsi="Times New Roman"/>
          <w:sz w:val="28"/>
          <w:szCs w:val="28"/>
        </w:rPr>
        <w:t>пасности – в своем доме. Ветхая электропроводка, не отремонтированная вовремя печь, заб</w:t>
      </w:r>
      <w:r w:rsidRPr="001B6FAC">
        <w:rPr>
          <w:rFonts w:ascii="Times New Roman" w:hAnsi="Times New Roman"/>
          <w:sz w:val="28"/>
          <w:szCs w:val="28"/>
        </w:rPr>
        <w:t>ы</w:t>
      </w:r>
      <w:r w:rsidRPr="001B6FAC">
        <w:rPr>
          <w:rFonts w:ascii="Times New Roman" w:hAnsi="Times New Roman"/>
          <w:sz w:val="28"/>
          <w:szCs w:val="28"/>
        </w:rPr>
        <w:t>тый утюг, непотушенная сигарета – далеко не полный сп</w:t>
      </w:r>
      <w:r w:rsidRPr="001B6FAC">
        <w:rPr>
          <w:rFonts w:ascii="Times New Roman" w:hAnsi="Times New Roman"/>
          <w:sz w:val="28"/>
          <w:szCs w:val="28"/>
        </w:rPr>
        <w:t>и</w:t>
      </w:r>
      <w:r w:rsidRPr="001B6FAC">
        <w:rPr>
          <w:rFonts w:ascii="Times New Roman" w:hAnsi="Times New Roman"/>
          <w:sz w:val="28"/>
          <w:szCs w:val="28"/>
        </w:rPr>
        <w:t>сок причин пожаров, к</w:t>
      </w:r>
      <w:r w:rsidRPr="001B6FAC">
        <w:rPr>
          <w:rFonts w:ascii="Times New Roman" w:hAnsi="Times New Roman"/>
          <w:sz w:val="28"/>
          <w:szCs w:val="28"/>
        </w:rPr>
        <w:t>о</w:t>
      </w:r>
      <w:r w:rsidRPr="001B6FAC">
        <w:rPr>
          <w:rFonts w:ascii="Times New Roman" w:hAnsi="Times New Roman"/>
          <w:sz w:val="28"/>
          <w:szCs w:val="28"/>
        </w:rPr>
        <w:t>торые оборвали не одну жи</w:t>
      </w:r>
      <w:r w:rsidRPr="001B6FAC">
        <w:rPr>
          <w:rFonts w:ascii="Times New Roman" w:hAnsi="Times New Roman"/>
          <w:sz w:val="28"/>
          <w:szCs w:val="28"/>
        </w:rPr>
        <w:t>з</w:t>
      </w:r>
      <w:r w:rsidRPr="001B6FAC">
        <w:rPr>
          <w:rFonts w:ascii="Times New Roman" w:hAnsi="Times New Roman"/>
          <w:sz w:val="28"/>
          <w:szCs w:val="28"/>
        </w:rPr>
        <w:t xml:space="preserve">ненную нить. </w:t>
      </w:r>
    </w:p>
    <w:p w:rsidR="008E3388" w:rsidRPr="001B6FAC" w:rsidRDefault="008E3388" w:rsidP="008E3388">
      <w:pPr>
        <w:ind w:firstLine="720"/>
        <w:jc w:val="both"/>
        <w:rPr>
          <w:rFonts w:ascii="Times New Roman" w:hAnsi="Times New Roman"/>
          <w:sz w:val="28"/>
          <w:szCs w:val="28"/>
        </w:rPr>
      </w:pPr>
      <w:r w:rsidRPr="001B6FAC">
        <w:rPr>
          <w:rFonts w:ascii="Times New Roman" w:hAnsi="Times New Roman"/>
          <w:sz w:val="28"/>
          <w:szCs w:val="28"/>
        </w:rPr>
        <w:t>Основной причиной гибели людей на пожарах остае</w:t>
      </w:r>
      <w:r w:rsidRPr="001B6FAC">
        <w:rPr>
          <w:rFonts w:ascii="Times New Roman" w:hAnsi="Times New Roman"/>
          <w:sz w:val="28"/>
          <w:szCs w:val="28"/>
        </w:rPr>
        <w:t>т</w:t>
      </w:r>
      <w:r w:rsidRPr="001B6FAC">
        <w:rPr>
          <w:rFonts w:ascii="Times New Roman" w:hAnsi="Times New Roman"/>
          <w:sz w:val="28"/>
          <w:szCs w:val="28"/>
        </w:rPr>
        <w:t>ся неосторожное обращение с огнем, а именно курение в п</w:t>
      </w:r>
      <w:r w:rsidRPr="001B6FAC">
        <w:rPr>
          <w:rFonts w:ascii="Times New Roman" w:hAnsi="Times New Roman"/>
          <w:sz w:val="28"/>
          <w:szCs w:val="28"/>
        </w:rPr>
        <w:t>о</w:t>
      </w:r>
      <w:r w:rsidRPr="001B6FAC">
        <w:rPr>
          <w:rFonts w:ascii="Times New Roman" w:hAnsi="Times New Roman"/>
          <w:sz w:val="28"/>
          <w:szCs w:val="28"/>
        </w:rPr>
        <w:t>стели: любители пропустить рюмочку спиртного, провожая старый день и встречая н</w:t>
      </w:r>
      <w:r w:rsidRPr="001B6FAC">
        <w:rPr>
          <w:rFonts w:ascii="Times New Roman" w:hAnsi="Times New Roman"/>
          <w:sz w:val="28"/>
          <w:szCs w:val="28"/>
        </w:rPr>
        <w:t>о</w:t>
      </w:r>
      <w:r w:rsidRPr="001B6FAC">
        <w:rPr>
          <w:rFonts w:ascii="Times New Roman" w:hAnsi="Times New Roman"/>
          <w:sz w:val="28"/>
          <w:szCs w:val="28"/>
        </w:rPr>
        <w:t>вый, часто так и засыпают с сигаретой во рту, с п</w:t>
      </w:r>
      <w:r w:rsidRPr="001B6FAC">
        <w:rPr>
          <w:rFonts w:ascii="Times New Roman" w:hAnsi="Times New Roman"/>
          <w:sz w:val="28"/>
          <w:szCs w:val="28"/>
        </w:rPr>
        <w:t>о</w:t>
      </w:r>
      <w:r w:rsidRPr="001B6FAC">
        <w:rPr>
          <w:rFonts w:ascii="Times New Roman" w:hAnsi="Times New Roman"/>
          <w:sz w:val="28"/>
          <w:szCs w:val="28"/>
        </w:rPr>
        <w:t>следней сигаретой в своей жизни.</w:t>
      </w:r>
    </w:p>
    <w:p w:rsidR="008E3388" w:rsidRPr="001B6FAC" w:rsidRDefault="008E3388" w:rsidP="008E3388">
      <w:pPr>
        <w:ind w:firstLine="720"/>
        <w:jc w:val="both"/>
        <w:rPr>
          <w:rFonts w:ascii="Times New Roman" w:hAnsi="Times New Roman"/>
          <w:sz w:val="28"/>
          <w:szCs w:val="28"/>
        </w:rPr>
      </w:pPr>
      <w:r w:rsidRPr="001B6FAC">
        <w:rPr>
          <w:rFonts w:ascii="Times New Roman" w:hAnsi="Times New Roman"/>
          <w:sz w:val="28"/>
          <w:szCs w:val="28"/>
        </w:rPr>
        <w:t>Большинство пожаров случается ночью, когда мы спим, гибель наступает в р</w:t>
      </w:r>
      <w:r w:rsidRPr="001B6FAC">
        <w:rPr>
          <w:rFonts w:ascii="Times New Roman" w:hAnsi="Times New Roman"/>
          <w:sz w:val="28"/>
          <w:szCs w:val="28"/>
        </w:rPr>
        <w:t>е</w:t>
      </w:r>
      <w:r w:rsidRPr="001B6FAC">
        <w:rPr>
          <w:rFonts w:ascii="Times New Roman" w:hAnsi="Times New Roman"/>
          <w:sz w:val="28"/>
          <w:szCs w:val="28"/>
        </w:rPr>
        <w:t xml:space="preserve">зультате отравления угарным газом. Обезопасить себя и родных в таких случаях можно с помощью автономного пожарного извещателя. </w:t>
      </w:r>
    </w:p>
    <w:p w:rsidR="008E3388" w:rsidRPr="001B6FAC" w:rsidRDefault="008E3388" w:rsidP="008E3388">
      <w:pPr>
        <w:ind w:firstLine="720"/>
        <w:jc w:val="both"/>
        <w:rPr>
          <w:rFonts w:ascii="Times New Roman" w:hAnsi="Times New Roman"/>
          <w:sz w:val="28"/>
          <w:szCs w:val="28"/>
        </w:rPr>
      </w:pPr>
      <w:r w:rsidRPr="001B6FAC">
        <w:rPr>
          <w:rFonts w:ascii="Times New Roman" w:hAnsi="Times New Roman"/>
          <w:sz w:val="28"/>
          <w:szCs w:val="28"/>
        </w:rPr>
        <w:t>Необходимость установки извещателей в каждом доме бесспорна. Ведь безопа</w:t>
      </w:r>
      <w:r w:rsidRPr="001B6FAC">
        <w:rPr>
          <w:rFonts w:ascii="Times New Roman" w:hAnsi="Times New Roman"/>
          <w:sz w:val="28"/>
          <w:szCs w:val="28"/>
        </w:rPr>
        <w:t>с</w:t>
      </w:r>
      <w:r w:rsidRPr="001B6FAC">
        <w:rPr>
          <w:rFonts w:ascii="Times New Roman" w:hAnsi="Times New Roman"/>
          <w:sz w:val="28"/>
          <w:szCs w:val="28"/>
        </w:rPr>
        <w:t>ность состоит из многих слагаемых, и в некоторых случаях зависит от других людей, не говоря уже об обстоятельствах и «случайностях» нашей жизни. Так что подумайте….</w:t>
      </w:r>
    </w:p>
    <w:p w:rsidR="008E3388" w:rsidRPr="001B6FAC" w:rsidRDefault="008E3388" w:rsidP="008E3388">
      <w:pPr>
        <w:ind w:firstLine="720"/>
        <w:jc w:val="both"/>
        <w:rPr>
          <w:rFonts w:ascii="Times New Roman" w:hAnsi="Times New Roman"/>
          <w:sz w:val="28"/>
          <w:szCs w:val="28"/>
        </w:rPr>
      </w:pPr>
      <w:r w:rsidRPr="001B6FAC">
        <w:rPr>
          <w:rFonts w:ascii="Times New Roman" w:hAnsi="Times New Roman"/>
          <w:sz w:val="28"/>
          <w:szCs w:val="28"/>
        </w:rPr>
        <w:t>Итак, если вы установили дома автономный пожарный извещатель, для того, чт</w:t>
      </w:r>
      <w:r w:rsidRPr="001B6FAC">
        <w:rPr>
          <w:rFonts w:ascii="Times New Roman" w:hAnsi="Times New Roman"/>
          <w:sz w:val="28"/>
          <w:szCs w:val="28"/>
        </w:rPr>
        <w:t>о</w:t>
      </w:r>
      <w:r w:rsidRPr="001B6FAC">
        <w:rPr>
          <w:rFonts w:ascii="Times New Roman" w:hAnsi="Times New Roman"/>
          <w:sz w:val="28"/>
          <w:szCs w:val="28"/>
        </w:rPr>
        <w:t>бы он долгое время служил верой и правдой, за ним необходимо правильно ухаживать. Очень важно верно выбрать место установки извещателя. Оптимальная точка — в це</w:t>
      </w:r>
      <w:r w:rsidRPr="001B6FAC">
        <w:rPr>
          <w:rFonts w:ascii="Times New Roman" w:hAnsi="Times New Roman"/>
          <w:sz w:val="28"/>
          <w:szCs w:val="28"/>
        </w:rPr>
        <w:t>н</w:t>
      </w:r>
      <w:r w:rsidRPr="001B6FAC">
        <w:rPr>
          <w:rFonts w:ascii="Times New Roman" w:hAnsi="Times New Roman"/>
          <w:sz w:val="28"/>
          <w:szCs w:val="28"/>
        </w:rPr>
        <w:t>тральной части потолка с небольшим смещением в сторону окна или двери, где прои</w:t>
      </w:r>
      <w:r w:rsidRPr="001B6FAC">
        <w:rPr>
          <w:rFonts w:ascii="Times New Roman" w:hAnsi="Times New Roman"/>
          <w:sz w:val="28"/>
          <w:szCs w:val="28"/>
        </w:rPr>
        <w:t>с</w:t>
      </w:r>
      <w:r w:rsidRPr="001B6FAC">
        <w:rPr>
          <w:rFonts w:ascii="Times New Roman" w:hAnsi="Times New Roman"/>
          <w:sz w:val="28"/>
          <w:szCs w:val="28"/>
        </w:rPr>
        <w:t xml:space="preserve">ходит движение воздушных потоков. </w:t>
      </w:r>
    </w:p>
    <w:p w:rsidR="008E3388" w:rsidRPr="001B6FAC" w:rsidRDefault="008E3388" w:rsidP="008E3388">
      <w:pPr>
        <w:ind w:firstLine="720"/>
        <w:jc w:val="both"/>
        <w:rPr>
          <w:rFonts w:ascii="Times New Roman" w:hAnsi="Times New Roman"/>
          <w:sz w:val="28"/>
          <w:szCs w:val="28"/>
        </w:rPr>
      </w:pPr>
      <w:r w:rsidRPr="001B6FAC">
        <w:rPr>
          <w:rFonts w:ascii="Times New Roman" w:hAnsi="Times New Roman"/>
          <w:sz w:val="28"/>
          <w:szCs w:val="28"/>
        </w:rPr>
        <w:t>Срабатывая, извещатель подает громкий сигнал, чтобы разбудить крепко спящего человека и заглушить любой звук работающей бытовой техники, (например, пылесоса или стиральной машины). Многих интересует, как прекратить звучание, если извещ</w:t>
      </w:r>
      <w:r w:rsidRPr="001B6FAC">
        <w:rPr>
          <w:rFonts w:ascii="Times New Roman" w:hAnsi="Times New Roman"/>
          <w:sz w:val="28"/>
          <w:szCs w:val="28"/>
        </w:rPr>
        <w:t>а</w:t>
      </w:r>
      <w:r w:rsidRPr="001B6FAC">
        <w:rPr>
          <w:rFonts w:ascii="Times New Roman" w:hAnsi="Times New Roman"/>
          <w:sz w:val="28"/>
          <w:szCs w:val="28"/>
        </w:rPr>
        <w:t>тель сработал не от пожара. Для этого необходимо проветрить помещение либо в теч</w:t>
      </w:r>
      <w:r w:rsidRPr="001B6FAC">
        <w:rPr>
          <w:rFonts w:ascii="Times New Roman" w:hAnsi="Times New Roman"/>
          <w:sz w:val="28"/>
          <w:szCs w:val="28"/>
        </w:rPr>
        <w:t>е</w:t>
      </w:r>
      <w:r w:rsidRPr="001B6FAC">
        <w:rPr>
          <w:rFonts w:ascii="Times New Roman" w:hAnsi="Times New Roman"/>
          <w:sz w:val="28"/>
          <w:szCs w:val="28"/>
        </w:rPr>
        <w:t>ние нескольких секунд пропылесосить извещатель, не снимая с потолка.</w:t>
      </w:r>
    </w:p>
    <w:p w:rsidR="008E3388" w:rsidRPr="001B6FAC" w:rsidRDefault="008E3388" w:rsidP="008E3388">
      <w:pPr>
        <w:ind w:firstLine="720"/>
        <w:jc w:val="both"/>
        <w:rPr>
          <w:rFonts w:ascii="Times New Roman" w:hAnsi="Times New Roman"/>
          <w:sz w:val="28"/>
          <w:szCs w:val="28"/>
        </w:rPr>
      </w:pPr>
      <w:r w:rsidRPr="001B6FAC">
        <w:rPr>
          <w:rFonts w:ascii="Times New Roman" w:hAnsi="Times New Roman"/>
          <w:sz w:val="28"/>
          <w:szCs w:val="28"/>
        </w:rPr>
        <w:t>От чего происходят ложные срабатывания? Нередко это бывает из-за того, что пары жиров и других веществ, попадая в отверстия дымовой камеры, оседают на сте</w:t>
      </w:r>
      <w:r w:rsidRPr="001B6FAC">
        <w:rPr>
          <w:rFonts w:ascii="Times New Roman" w:hAnsi="Times New Roman"/>
          <w:sz w:val="28"/>
          <w:szCs w:val="28"/>
        </w:rPr>
        <w:t>н</w:t>
      </w:r>
      <w:r w:rsidRPr="001B6FAC">
        <w:rPr>
          <w:rFonts w:ascii="Times New Roman" w:hAnsi="Times New Roman"/>
          <w:sz w:val="28"/>
          <w:szCs w:val="28"/>
        </w:rPr>
        <w:t>ках пластмассового корпуса и, высыхая, превращаются в плотный налет. Еще одна пр</w:t>
      </w:r>
      <w:r w:rsidRPr="001B6FAC">
        <w:rPr>
          <w:rFonts w:ascii="Times New Roman" w:hAnsi="Times New Roman"/>
          <w:sz w:val="28"/>
          <w:szCs w:val="28"/>
        </w:rPr>
        <w:t>и</w:t>
      </w:r>
      <w:r w:rsidRPr="001B6FAC">
        <w:rPr>
          <w:rFonts w:ascii="Times New Roman" w:hAnsi="Times New Roman"/>
          <w:sz w:val="28"/>
          <w:szCs w:val="28"/>
        </w:rPr>
        <w:t>чина срабатываний — попадание в камеру дыма из печи, со двора через открытую дверь или в результате активного курения. Но это говорит о том, что ваш извещатель отлично работает, и следует только устранить источник дыма. И последняя причина, что, впр</w:t>
      </w:r>
      <w:r w:rsidRPr="001B6FAC">
        <w:rPr>
          <w:rFonts w:ascii="Times New Roman" w:hAnsi="Times New Roman"/>
          <w:sz w:val="28"/>
          <w:szCs w:val="28"/>
        </w:rPr>
        <w:t>о</w:t>
      </w:r>
      <w:r w:rsidRPr="001B6FAC">
        <w:rPr>
          <w:rFonts w:ascii="Times New Roman" w:hAnsi="Times New Roman"/>
          <w:sz w:val="28"/>
          <w:szCs w:val="28"/>
        </w:rPr>
        <w:t>чем, встречается крайне редко — неисправность извещателя.</w:t>
      </w:r>
    </w:p>
    <w:p w:rsidR="00DD1785" w:rsidRDefault="00DD1785" w:rsidP="008E3388">
      <w:pPr>
        <w:ind w:firstLine="720"/>
        <w:jc w:val="both"/>
        <w:rPr>
          <w:rFonts w:ascii="Times New Roman" w:hAnsi="Times New Roman"/>
          <w:sz w:val="28"/>
          <w:szCs w:val="28"/>
        </w:rPr>
      </w:pPr>
    </w:p>
    <w:p w:rsidR="008E3388" w:rsidRPr="001B6FAC" w:rsidRDefault="008E3388" w:rsidP="008E3388">
      <w:pPr>
        <w:ind w:firstLine="720"/>
        <w:jc w:val="both"/>
        <w:rPr>
          <w:rFonts w:ascii="Times New Roman" w:hAnsi="Times New Roman"/>
          <w:sz w:val="28"/>
          <w:szCs w:val="28"/>
        </w:rPr>
      </w:pPr>
      <w:r w:rsidRPr="001B6FAC">
        <w:rPr>
          <w:rFonts w:ascii="Times New Roman" w:hAnsi="Times New Roman"/>
          <w:sz w:val="28"/>
          <w:szCs w:val="28"/>
        </w:rPr>
        <w:t>Замена элемента питания производится один раз в год и не представляет собой ничего сложного. Извещатель снимается с потолка, достается использованный элемент и вставляется новый. Одновременно нужно очистить дымовую камеру от пыли с пом</w:t>
      </w:r>
      <w:r w:rsidRPr="001B6FAC">
        <w:rPr>
          <w:rFonts w:ascii="Times New Roman" w:hAnsi="Times New Roman"/>
          <w:sz w:val="28"/>
          <w:szCs w:val="28"/>
        </w:rPr>
        <w:t>о</w:t>
      </w:r>
      <w:r w:rsidRPr="001B6FAC">
        <w:rPr>
          <w:rFonts w:ascii="Times New Roman" w:hAnsi="Times New Roman"/>
          <w:sz w:val="28"/>
          <w:szCs w:val="28"/>
        </w:rPr>
        <w:t>щью пылесоса. Если индикатор, находящийся на корпусе извещателя, начал поблеск</w:t>
      </w:r>
      <w:r w:rsidRPr="001B6FAC">
        <w:rPr>
          <w:rFonts w:ascii="Times New Roman" w:hAnsi="Times New Roman"/>
          <w:sz w:val="28"/>
          <w:szCs w:val="28"/>
        </w:rPr>
        <w:t>и</w:t>
      </w:r>
      <w:r w:rsidRPr="001B6FAC">
        <w:rPr>
          <w:rFonts w:ascii="Times New Roman" w:hAnsi="Times New Roman"/>
          <w:sz w:val="28"/>
          <w:szCs w:val="28"/>
        </w:rPr>
        <w:t>вать, не издавая звукового сигнала, значит, извещатель готов исполнять свои функции.</w:t>
      </w:r>
    </w:p>
    <w:p w:rsidR="008E3388" w:rsidRPr="001B6FAC" w:rsidRDefault="008E3388" w:rsidP="008E3388">
      <w:pPr>
        <w:ind w:firstLine="720"/>
        <w:jc w:val="both"/>
        <w:rPr>
          <w:rFonts w:ascii="Times New Roman" w:hAnsi="Times New Roman"/>
          <w:b/>
          <w:sz w:val="28"/>
          <w:szCs w:val="28"/>
        </w:rPr>
      </w:pPr>
      <w:r w:rsidRPr="001B6FAC">
        <w:rPr>
          <w:rFonts w:ascii="Times New Roman" w:hAnsi="Times New Roman"/>
          <w:sz w:val="28"/>
          <w:szCs w:val="28"/>
        </w:rPr>
        <w:t>Последствия пожаров необратимы – погибших в огне людей уже не вернуть, во</w:t>
      </w:r>
      <w:r w:rsidRPr="001B6FAC">
        <w:rPr>
          <w:rFonts w:ascii="Times New Roman" w:hAnsi="Times New Roman"/>
          <w:sz w:val="28"/>
          <w:szCs w:val="28"/>
        </w:rPr>
        <w:t>з</w:t>
      </w:r>
      <w:r w:rsidRPr="001B6FAC">
        <w:rPr>
          <w:rFonts w:ascii="Times New Roman" w:hAnsi="Times New Roman"/>
          <w:sz w:val="28"/>
          <w:szCs w:val="28"/>
        </w:rPr>
        <w:t>можности что-то исправить, тоже нет. Установленный Вами пожарный извещатель не только заранее предупредит вас об угрозе, но и даст шанс на спасение. Будьте осторо</w:t>
      </w:r>
      <w:r w:rsidRPr="001B6FAC">
        <w:rPr>
          <w:rFonts w:ascii="Times New Roman" w:hAnsi="Times New Roman"/>
          <w:sz w:val="28"/>
          <w:szCs w:val="28"/>
        </w:rPr>
        <w:t>ж</w:t>
      </w:r>
      <w:r w:rsidRPr="001B6FAC">
        <w:rPr>
          <w:rFonts w:ascii="Times New Roman" w:hAnsi="Times New Roman"/>
          <w:sz w:val="28"/>
          <w:szCs w:val="28"/>
        </w:rPr>
        <w:t>ны, не забывайте об опасности, которую несет огонь!</w:t>
      </w:r>
    </w:p>
    <w:p w:rsidR="008E3388" w:rsidRPr="001B6FAC" w:rsidRDefault="008E3388" w:rsidP="008E3388">
      <w:pPr>
        <w:rPr>
          <w:rFonts w:ascii="Times New Roman" w:hAnsi="Times New Roman"/>
          <w:b/>
          <w:color w:val="000000"/>
          <w:sz w:val="28"/>
          <w:szCs w:val="28"/>
        </w:rPr>
      </w:pPr>
    </w:p>
    <w:p w:rsidR="008E3388" w:rsidRPr="003F20CA" w:rsidRDefault="008E3388" w:rsidP="008E3388">
      <w:pPr>
        <w:spacing w:after="0"/>
        <w:ind w:left="-451"/>
        <w:jc w:val="right"/>
        <w:rPr>
          <w:rFonts w:ascii="Times New Roman" w:hAnsi="Times New Roman"/>
          <w:b/>
          <w:i/>
          <w:sz w:val="28"/>
          <w:szCs w:val="28"/>
        </w:rPr>
      </w:pPr>
      <w:r w:rsidRPr="003F20CA">
        <w:rPr>
          <w:rFonts w:ascii="Times New Roman" w:hAnsi="Times New Roman"/>
          <w:b/>
          <w:i/>
          <w:sz w:val="28"/>
          <w:szCs w:val="28"/>
        </w:rPr>
        <w:t xml:space="preserve">ОНД и </w:t>
      </w:r>
      <w:proofErr w:type="gramStart"/>
      <w:r w:rsidRPr="003F20CA">
        <w:rPr>
          <w:rFonts w:ascii="Times New Roman" w:hAnsi="Times New Roman"/>
          <w:b/>
          <w:i/>
          <w:sz w:val="28"/>
          <w:szCs w:val="28"/>
        </w:rPr>
        <w:t>ПР</w:t>
      </w:r>
      <w:proofErr w:type="gramEnd"/>
      <w:r w:rsidRPr="003F20CA">
        <w:rPr>
          <w:rFonts w:ascii="Times New Roman" w:hAnsi="Times New Roman"/>
          <w:b/>
          <w:i/>
          <w:sz w:val="28"/>
          <w:szCs w:val="28"/>
        </w:rPr>
        <w:t xml:space="preserve"> по Туруханскому району</w:t>
      </w:r>
    </w:p>
    <w:p w:rsidR="008E3388" w:rsidRDefault="009E0647" w:rsidP="009E0647">
      <w:pPr>
        <w:spacing w:after="0"/>
        <w:jc w:val="center"/>
        <w:rPr>
          <w:rFonts w:ascii="Times New Roman" w:hAnsi="Times New Roman"/>
          <w:b/>
          <w:i/>
          <w:sz w:val="28"/>
          <w:szCs w:val="28"/>
        </w:rPr>
      </w:pPr>
      <w:r>
        <w:rPr>
          <w:rFonts w:ascii="Times New Roman" w:hAnsi="Times New Roman"/>
          <w:b/>
          <w:i/>
          <w:sz w:val="28"/>
          <w:szCs w:val="28"/>
        </w:rPr>
        <w:t xml:space="preserve">                                                                     </w:t>
      </w:r>
      <w:r w:rsidR="008E3388" w:rsidRPr="003F20CA">
        <w:rPr>
          <w:rFonts w:ascii="Times New Roman" w:hAnsi="Times New Roman"/>
          <w:b/>
          <w:i/>
          <w:sz w:val="28"/>
          <w:szCs w:val="28"/>
        </w:rPr>
        <w:t xml:space="preserve">УНД и </w:t>
      </w:r>
      <w:proofErr w:type="gramStart"/>
      <w:r w:rsidR="008E3388" w:rsidRPr="003F20CA">
        <w:rPr>
          <w:rFonts w:ascii="Times New Roman" w:hAnsi="Times New Roman"/>
          <w:b/>
          <w:i/>
          <w:sz w:val="28"/>
          <w:szCs w:val="28"/>
        </w:rPr>
        <w:t>ПР</w:t>
      </w:r>
      <w:proofErr w:type="gramEnd"/>
      <w:r w:rsidR="008E3388" w:rsidRPr="003F20CA">
        <w:rPr>
          <w:rFonts w:ascii="Times New Roman" w:hAnsi="Times New Roman"/>
          <w:b/>
          <w:i/>
          <w:sz w:val="28"/>
          <w:szCs w:val="28"/>
        </w:rPr>
        <w:t xml:space="preserve"> ГУ МЧС России </w:t>
      </w:r>
    </w:p>
    <w:p w:rsidR="008E3388" w:rsidRPr="003F20CA" w:rsidRDefault="009E0647" w:rsidP="009E0647">
      <w:pPr>
        <w:spacing w:after="0"/>
        <w:jc w:val="center"/>
        <w:rPr>
          <w:rFonts w:ascii="Times New Roman" w:hAnsi="Times New Roman"/>
          <w:b/>
          <w:i/>
          <w:sz w:val="28"/>
          <w:szCs w:val="28"/>
        </w:rPr>
      </w:pPr>
      <w:r>
        <w:rPr>
          <w:rFonts w:ascii="Times New Roman" w:hAnsi="Times New Roman"/>
          <w:b/>
          <w:i/>
          <w:sz w:val="28"/>
          <w:szCs w:val="28"/>
        </w:rPr>
        <w:t xml:space="preserve">                                                               </w:t>
      </w:r>
      <w:r w:rsidR="008E3388" w:rsidRPr="003F20CA">
        <w:rPr>
          <w:rFonts w:ascii="Times New Roman" w:hAnsi="Times New Roman"/>
          <w:b/>
          <w:i/>
          <w:sz w:val="28"/>
          <w:szCs w:val="28"/>
        </w:rPr>
        <w:t>по Красноярскому краю</w:t>
      </w:r>
    </w:p>
    <w:p w:rsidR="008E3388" w:rsidRDefault="008E3388" w:rsidP="008E3388">
      <w:pPr>
        <w:spacing w:after="300" w:line="240" w:lineRule="atLeast"/>
        <w:jc w:val="center"/>
        <w:outlineLvl w:val="2"/>
        <w:rPr>
          <w:b/>
          <w:color w:val="FF0000"/>
          <w:sz w:val="28"/>
          <w:szCs w:val="28"/>
        </w:rPr>
      </w:pPr>
    </w:p>
    <w:p w:rsidR="008E3388" w:rsidRDefault="008E3388" w:rsidP="008E3388">
      <w:pPr>
        <w:spacing w:after="300" w:line="240" w:lineRule="atLeast"/>
        <w:jc w:val="center"/>
        <w:outlineLvl w:val="2"/>
        <w:rPr>
          <w:b/>
          <w:color w:val="FF0000"/>
          <w:sz w:val="28"/>
          <w:szCs w:val="28"/>
        </w:rPr>
      </w:pPr>
    </w:p>
    <w:p w:rsidR="008E3388" w:rsidRDefault="008E3388" w:rsidP="008E3388">
      <w:pPr>
        <w:spacing w:after="300" w:line="240" w:lineRule="atLeast"/>
        <w:jc w:val="center"/>
        <w:outlineLvl w:val="2"/>
        <w:rPr>
          <w:b/>
          <w:color w:val="FF0000"/>
          <w:sz w:val="28"/>
          <w:szCs w:val="28"/>
        </w:rPr>
      </w:pPr>
    </w:p>
    <w:p w:rsidR="008E3388" w:rsidRDefault="008E3388" w:rsidP="008E3388">
      <w:pPr>
        <w:spacing w:after="300" w:line="240" w:lineRule="atLeast"/>
        <w:jc w:val="center"/>
        <w:outlineLvl w:val="2"/>
        <w:rPr>
          <w:b/>
          <w:color w:val="FF0000"/>
          <w:sz w:val="28"/>
          <w:szCs w:val="28"/>
        </w:rPr>
      </w:pPr>
    </w:p>
    <w:p w:rsidR="008E3388" w:rsidRDefault="008E3388" w:rsidP="008E3388">
      <w:pPr>
        <w:spacing w:after="300" w:line="240" w:lineRule="atLeast"/>
        <w:jc w:val="center"/>
        <w:outlineLvl w:val="2"/>
        <w:rPr>
          <w:b/>
          <w:color w:val="FF0000"/>
          <w:sz w:val="28"/>
          <w:szCs w:val="28"/>
        </w:rPr>
      </w:pPr>
    </w:p>
    <w:p w:rsidR="008E3388" w:rsidRDefault="008E3388" w:rsidP="008E3388">
      <w:pPr>
        <w:spacing w:after="300" w:line="240" w:lineRule="atLeast"/>
        <w:jc w:val="center"/>
        <w:outlineLvl w:val="2"/>
        <w:rPr>
          <w:b/>
          <w:color w:val="FF0000"/>
          <w:sz w:val="28"/>
          <w:szCs w:val="28"/>
        </w:rPr>
      </w:pPr>
    </w:p>
    <w:p w:rsidR="008E3388" w:rsidRDefault="008E3388" w:rsidP="008E3388">
      <w:pPr>
        <w:spacing w:after="300" w:line="240" w:lineRule="atLeast"/>
        <w:jc w:val="center"/>
        <w:outlineLvl w:val="2"/>
        <w:rPr>
          <w:b/>
          <w:color w:val="FF0000"/>
          <w:sz w:val="28"/>
          <w:szCs w:val="28"/>
        </w:rPr>
      </w:pPr>
    </w:p>
    <w:p w:rsidR="008E3388" w:rsidRDefault="008E3388" w:rsidP="008E3388">
      <w:pPr>
        <w:spacing w:after="300" w:line="240" w:lineRule="atLeast"/>
        <w:jc w:val="center"/>
        <w:outlineLvl w:val="2"/>
        <w:rPr>
          <w:b/>
          <w:color w:val="FF0000"/>
          <w:sz w:val="28"/>
          <w:szCs w:val="28"/>
        </w:rPr>
      </w:pPr>
    </w:p>
    <w:p w:rsidR="008E3388" w:rsidRDefault="008E3388" w:rsidP="008E3388">
      <w:pPr>
        <w:spacing w:after="300" w:line="240" w:lineRule="atLeast"/>
        <w:jc w:val="center"/>
        <w:outlineLvl w:val="2"/>
        <w:rPr>
          <w:b/>
          <w:color w:val="FF0000"/>
          <w:sz w:val="28"/>
          <w:szCs w:val="28"/>
        </w:rPr>
      </w:pPr>
    </w:p>
    <w:p w:rsidR="008E3388" w:rsidRDefault="008E3388" w:rsidP="008E3388">
      <w:pPr>
        <w:spacing w:after="300" w:line="240" w:lineRule="atLeast"/>
        <w:jc w:val="center"/>
        <w:outlineLvl w:val="2"/>
        <w:rPr>
          <w:b/>
          <w:color w:val="FF0000"/>
          <w:sz w:val="28"/>
          <w:szCs w:val="28"/>
        </w:rPr>
      </w:pPr>
    </w:p>
    <w:p w:rsidR="008E3388" w:rsidRDefault="008E3388" w:rsidP="008E3388">
      <w:pPr>
        <w:spacing w:after="300" w:line="240" w:lineRule="atLeast"/>
        <w:jc w:val="center"/>
        <w:outlineLvl w:val="2"/>
        <w:rPr>
          <w:b/>
          <w:color w:val="FF0000"/>
          <w:sz w:val="28"/>
          <w:szCs w:val="28"/>
        </w:rPr>
      </w:pPr>
    </w:p>
    <w:p w:rsidR="008E3388" w:rsidRDefault="008E3388" w:rsidP="008E3388">
      <w:pPr>
        <w:spacing w:after="300" w:line="240" w:lineRule="atLeast"/>
        <w:jc w:val="center"/>
        <w:outlineLvl w:val="2"/>
        <w:rPr>
          <w:b/>
          <w:color w:val="FF0000"/>
          <w:sz w:val="28"/>
          <w:szCs w:val="28"/>
        </w:rPr>
      </w:pPr>
    </w:p>
    <w:p w:rsidR="008E3388" w:rsidRDefault="008E3388" w:rsidP="008E3388">
      <w:pPr>
        <w:spacing w:after="300" w:line="240" w:lineRule="atLeast"/>
        <w:jc w:val="center"/>
        <w:outlineLvl w:val="2"/>
        <w:rPr>
          <w:b/>
          <w:color w:val="FF0000"/>
          <w:sz w:val="28"/>
          <w:szCs w:val="28"/>
        </w:rPr>
      </w:pPr>
    </w:p>
    <w:p w:rsidR="008E3388" w:rsidRDefault="008E3388" w:rsidP="008E3388">
      <w:pPr>
        <w:spacing w:after="300" w:line="240" w:lineRule="atLeast"/>
        <w:jc w:val="center"/>
        <w:outlineLvl w:val="2"/>
        <w:rPr>
          <w:b/>
          <w:color w:val="FF0000"/>
          <w:sz w:val="28"/>
          <w:szCs w:val="28"/>
        </w:rPr>
      </w:pPr>
    </w:p>
    <w:p w:rsidR="006C6B48" w:rsidRDefault="006C6B48" w:rsidP="008E3388">
      <w:pPr>
        <w:ind w:firstLine="709"/>
        <w:jc w:val="center"/>
        <w:rPr>
          <w:rFonts w:ascii="Times New Roman" w:hAnsi="Times New Roman"/>
          <w:b/>
          <w:color w:val="FF0000"/>
          <w:sz w:val="28"/>
          <w:szCs w:val="28"/>
        </w:rPr>
      </w:pPr>
    </w:p>
    <w:p w:rsidR="008E3388" w:rsidRPr="00401EB2" w:rsidRDefault="008E3388" w:rsidP="008E3388">
      <w:pPr>
        <w:ind w:firstLine="709"/>
        <w:jc w:val="center"/>
        <w:rPr>
          <w:rFonts w:ascii="Times New Roman" w:hAnsi="Times New Roman"/>
          <w:b/>
          <w:color w:val="FF0000"/>
          <w:sz w:val="28"/>
          <w:szCs w:val="28"/>
        </w:rPr>
      </w:pPr>
      <w:r w:rsidRPr="00401EB2">
        <w:rPr>
          <w:rFonts w:ascii="Times New Roman" w:hAnsi="Times New Roman"/>
          <w:b/>
          <w:color w:val="FF0000"/>
          <w:sz w:val="28"/>
          <w:szCs w:val="28"/>
        </w:rPr>
        <w:t>УДАЧНАЯ ПОРА</w:t>
      </w:r>
    </w:p>
    <w:p w:rsidR="008E3388" w:rsidRPr="00401EB2" w:rsidRDefault="008E3388" w:rsidP="008E3388">
      <w:pPr>
        <w:spacing w:after="240"/>
        <w:ind w:firstLine="709"/>
        <w:jc w:val="both"/>
        <w:rPr>
          <w:rFonts w:ascii="Times New Roman" w:hAnsi="Times New Roman"/>
          <w:sz w:val="28"/>
          <w:szCs w:val="28"/>
        </w:rPr>
      </w:pPr>
      <w:r>
        <w:rPr>
          <w:noProof/>
        </w:rPr>
        <w:drawing>
          <wp:anchor distT="0" distB="0" distL="114300" distR="114300" simplePos="0" relativeHeight="251660288" behindDoc="0" locked="0" layoutInCell="1" allowOverlap="1">
            <wp:simplePos x="0" y="0"/>
            <wp:positionH relativeFrom="column">
              <wp:posOffset>-3810</wp:posOffset>
            </wp:positionH>
            <wp:positionV relativeFrom="paragraph">
              <wp:posOffset>832485</wp:posOffset>
            </wp:positionV>
            <wp:extent cx="3495675" cy="261747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95675" cy="2617470"/>
                    </a:xfrm>
                    <a:prstGeom prst="rect">
                      <a:avLst/>
                    </a:prstGeom>
                    <a:noFill/>
                  </pic:spPr>
                </pic:pic>
              </a:graphicData>
            </a:graphic>
          </wp:anchor>
        </w:drawing>
      </w:r>
      <w:r w:rsidRPr="00401EB2">
        <w:rPr>
          <w:rFonts w:ascii="Times New Roman" w:hAnsi="Times New Roman"/>
          <w:sz w:val="28"/>
          <w:szCs w:val="28"/>
        </w:rPr>
        <w:t>Уважаемые садоводы и дачники! Для каждого владельца дачи одним из поводов для тревог и волнений стан</w:t>
      </w:r>
      <w:r w:rsidRPr="00401EB2">
        <w:rPr>
          <w:rFonts w:ascii="Times New Roman" w:hAnsi="Times New Roman"/>
          <w:sz w:val="28"/>
          <w:szCs w:val="28"/>
        </w:rPr>
        <w:t>о</w:t>
      </w:r>
      <w:r w:rsidRPr="00401EB2">
        <w:rPr>
          <w:rFonts w:ascii="Times New Roman" w:hAnsi="Times New Roman"/>
          <w:sz w:val="28"/>
          <w:szCs w:val="28"/>
        </w:rPr>
        <w:t>вится возможность возникновения п</w:t>
      </w:r>
      <w:r w:rsidRPr="00401EB2">
        <w:rPr>
          <w:rFonts w:ascii="Times New Roman" w:hAnsi="Times New Roman"/>
          <w:sz w:val="28"/>
          <w:szCs w:val="28"/>
        </w:rPr>
        <w:t>о</w:t>
      </w:r>
      <w:r w:rsidRPr="00401EB2">
        <w:rPr>
          <w:rFonts w:ascii="Times New Roman" w:hAnsi="Times New Roman"/>
          <w:sz w:val="28"/>
          <w:szCs w:val="28"/>
        </w:rPr>
        <w:t>жара. Чаще всего причина этого печал</w:t>
      </w:r>
      <w:r w:rsidRPr="00401EB2">
        <w:rPr>
          <w:rFonts w:ascii="Times New Roman" w:hAnsi="Times New Roman"/>
          <w:sz w:val="28"/>
          <w:szCs w:val="28"/>
        </w:rPr>
        <w:t>ь</w:t>
      </w:r>
      <w:r w:rsidRPr="00401EB2">
        <w:rPr>
          <w:rFonts w:ascii="Times New Roman" w:hAnsi="Times New Roman"/>
          <w:sz w:val="28"/>
          <w:szCs w:val="28"/>
        </w:rPr>
        <w:t>ного явления – весенний пал, лесные пожары и недосмотр самого хозяина.</w:t>
      </w:r>
    </w:p>
    <w:p w:rsidR="008E3388" w:rsidRPr="00401EB2" w:rsidRDefault="008E3388" w:rsidP="008E3388">
      <w:pPr>
        <w:spacing w:after="240"/>
        <w:ind w:firstLine="709"/>
        <w:jc w:val="both"/>
        <w:rPr>
          <w:rFonts w:ascii="Times New Roman" w:hAnsi="Times New Roman"/>
          <w:sz w:val="28"/>
          <w:szCs w:val="28"/>
        </w:rPr>
      </w:pPr>
      <w:r w:rsidRPr="00401EB2">
        <w:rPr>
          <w:rFonts w:ascii="Times New Roman" w:hAnsi="Times New Roman"/>
          <w:sz w:val="28"/>
          <w:szCs w:val="28"/>
        </w:rPr>
        <w:t>В Красноярском крае продолжает рас</w:t>
      </w:r>
      <w:r>
        <w:rPr>
          <w:rFonts w:ascii="Times New Roman" w:hAnsi="Times New Roman"/>
          <w:sz w:val="28"/>
          <w:szCs w:val="28"/>
        </w:rPr>
        <w:t>ти количество пожаров на дачах.</w:t>
      </w:r>
    </w:p>
    <w:p w:rsidR="008E3388" w:rsidRPr="00401EB2" w:rsidRDefault="008E3388" w:rsidP="008E3388">
      <w:pPr>
        <w:spacing w:after="240"/>
        <w:ind w:firstLine="709"/>
        <w:jc w:val="both"/>
        <w:rPr>
          <w:rFonts w:ascii="Times New Roman" w:hAnsi="Times New Roman"/>
          <w:sz w:val="28"/>
          <w:szCs w:val="28"/>
        </w:rPr>
      </w:pPr>
      <w:r w:rsidRPr="00401EB2">
        <w:rPr>
          <w:rFonts w:ascii="Times New Roman" w:hAnsi="Times New Roman"/>
          <w:sz w:val="28"/>
          <w:szCs w:val="28"/>
        </w:rPr>
        <w:t>Основная причина происходящих пожаров – нарушение правил пожарной без</w:t>
      </w:r>
      <w:r w:rsidRPr="00401EB2">
        <w:rPr>
          <w:rFonts w:ascii="Times New Roman" w:hAnsi="Times New Roman"/>
          <w:sz w:val="28"/>
          <w:szCs w:val="28"/>
        </w:rPr>
        <w:t>о</w:t>
      </w:r>
      <w:r w:rsidRPr="00401EB2">
        <w:rPr>
          <w:rFonts w:ascii="Times New Roman" w:hAnsi="Times New Roman"/>
          <w:sz w:val="28"/>
          <w:szCs w:val="28"/>
        </w:rPr>
        <w:t xml:space="preserve">пасности при эксплуатации печей в банях и садовых </w:t>
      </w:r>
      <w:r>
        <w:rPr>
          <w:rFonts w:ascii="Times New Roman" w:hAnsi="Times New Roman"/>
          <w:sz w:val="28"/>
          <w:szCs w:val="28"/>
        </w:rPr>
        <w:t>домиках</w:t>
      </w:r>
      <w:r w:rsidRPr="00401EB2">
        <w:rPr>
          <w:rFonts w:ascii="Times New Roman" w:hAnsi="Times New Roman"/>
          <w:sz w:val="28"/>
          <w:szCs w:val="28"/>
        </w:rPr>
        <w:t>. Также регис</w:t>
      </w:r>
      <w:r w:rsidRPr="00401EB2">
        <w:rPr>
          <w:rFonts w:ascii="Times New Roman" w:hAnsi="Times New Roman"/>
          <w:sz w:val="28"/>
          <w:szCs w:val="28"/>
        </w:rPr>
        <w:t>т</w:t>
      </w:r>
      <w:r w:rsidRPr="00401EB2">
        <w:rPr>
          <w:rFonts w:ascii="Times New Roman" w:hAnsi="Times New Roman"/>
          <w:sz w:val="28"/>
          <w:szCs w:val="28"/>
        </w:rPr>
        <w:t xml:space="preserve">рируются пожары, возникшие из-за </w:t>
      </w:r>
      <w:proofErr w:type="gramStart"/>
      <w:r w:rsidRPr="00401EB2">
        <w:rPr>
          <w:rFonts w:ascii="Times New Roman" w:hAnsi="Times New Roman"/>
          <w:sz w:val="28"/>
          <w:szCs w:val="28"/>
        </w:rPr>
        <w:t>н</w:t>
      </w:r>
      <w:r w:rsidRPr="00401EB2">
        <w:rPr>
          <w:rFonts w:ascii="Times New Roman" w:hAnsi="Times New Roman"/>
          <w:sz w:val="28"/>
          <w:szCs w:val="28"/>
        </w:rPr>
        <w:t>е</w:t>
      </w:r>
      <w:r w:rsidRPr="00401EB2">
        <w:rPr>
          <w:rFonts w:ascii="Times New Roman" w:hAnsi="Times New Roman"/>
          <w:sz w:val="28"/>
          <w:szCs w:val="28"/>
        </w:rPr>
        <w:t>осторожного</w:t>
      </w:r>
      <w:proofErr w:type="gramEnd"/>
      <w:r w:rsidRPr="00401EB2">
        <w:rPr>
          <w:rFonts w:ascii="Times New Roman" w:hAnsi="Times New Roman"/>
          <w:sz w:val="28"/>
          <w:szCs w:val="28"/>
        </w:rPr>
        <w:t xml:space="preserve"> обращение с огнем самих владельцев дачных участков, а также п</w:t>
      </w:r>
      <w:r w:rsidRPr="00401EB2">
        <w:rPr>
          <w:rFonts w:ascii="Times New Roman" w:hAnsi="Times New Roman"/>
          <w:sz w:val="28"/>
          <w:szCs w:val="28"/>
        </w:rPr>
        <w:t>о</w:t>
      </w:r>
      <w:r>
        <w:rPr>
          <w:rFonts w:ascii="Times New Roman" w:hAnsi="Times New Roman"/>
          <w:sz w:val="28"/>
          <w:szCs w:val="28"/>
        </w:rPr>
        <w:t>сторонних лиц</w:t>
      </w:r>
      <w:r w:rsidRPr="00401EB2">
        <w:rPr>
          <w:rFonts w:ascii="Times New Roman" w:hAnsi="Times New Roman"/>
          <w:sz w:val="28"/>
          <w:szCs w:val="28"/>
        </w:rPr>
        <w:t>.  При этом в большинстве своем постройки на да</w:t>
      </w:r>
      <w:r w:rsidRPr="00401EB2">
        <w:rPr>
          <w:rFonts w:ascii="Times New Roman" w:hAnsi="Times New Roman"/>
          <w:sz w:val="28"/>
          <w:szCs w:val="28"/>
        </w:rPr>
        <w:t>ч</w:t>
      </w:r>
      <w:r w:rsidRPr="00401EB2">
        <w:rPr>
          <w:rFonts w:ascii="Times New Roman" w:hAnsi="Times New Roman"/>
          <w:sz w:val="28"/>
          <w:szCs w:val="28"/>
        </w:rPr>
        <w:t>ных участках располагаются довольно скученно, и при порывах ветра огонь с легк</w:t>
      </w:r>
      <w:r w:rsidRPr="00401EB2">
        <w:rPr>
          <w:rFonts w:ascii="Times New Roman" w:hAnsi="Times New Roman"/>
          <w:sz w:val="28"/>
          <w:szCs w:val="28"/>
        </w:rPr>
        <w:t>о</w:t>
      </w:r>
      <w:r w:rsidRPr="00401EB2">
        <w:rPr>
          <w:rFonts w:ascii="Times New Roman" w:hAnsi="Times New Roman"/>
          <w:sz w:val="28"/>
          <w:szCs w:val="28"/>
        </w:rPr>
        <w:t xml:space="preserve">стью может распространиться и на другие постройки. </w:t>
      </w:r>
    </w:p>
    <w:p w:rsidR="008E3388" w:rsidRPr="00401EB2" w:rsidRDefault="008E3388" w:rsidP="008E3388">
      <w:pPr>
        <w:spacing w:after="240"/>
        <w:ind w:firstLine="709"/>
        <w:jc w:val="both"/>
        <w:rPr>
          <w:rFonts w:ascii="Times New Roman" w:hAnsi="Times New Roman"/>
          <w:sz w:val="28"/>
          <w:szCs w:val="28"/>
        </w:rPr>
      </w:pPr>
      <w:r>
        <w:rPr>
          <w:noProof/>
        </w:rPr>
        <w:drawing>
          <wp:anchor distT="0" distB="0" distL="114300" distR="114300" simplePos="0" relativeHeight="251661312" behindDoc="0" locked="0" layoutInCell="1" allowOverlap="1">
            <wp:simplePos x="0" y="0"/>
            <wp:positionH relativeFrom="column">
              <wp:posOffset>3086100</wp:posOffset>
            </wp:positionH>
            <wp:positionV relativeFrom="paragraph">
              <wp:posOffset>66675</wp:posOffset>
            </wp:positionV>
            <wp:extent cx="3743325" cy="2809875"/>
            <wp:effectExtent l="0" t="0" r="0" b="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43325" cy="2809875"/>
                    </a:xfrm>
                    <a:prstGeom prst="rect">
                      <a:avLst/>
                    </a:prstGeom>
                    <a:noFill/>
                  </pic:spPr>
                </pic:pic>
              </a:graphicData>
            </a:graphic>
          </wp:anchor>
        </w:drawing>
      </w:r>
      <w:r w:rsidRPr="00401EB2">
        <w:rPr>
          <w:rFonts w:ascii="Times New Roman" w:hAnsi="Times New Roman"/>
          <w:sz w:val="28"/>
          <w:szCs w:val="28"/>
        </w:rPr>
        <w:t>Кроме того, в садовых домиках необходимо следить за исправностью электропр</w:t>
      </w:r>
      <w:r w:rsidRPr="00401EB2">
        <w:rPr>
          <w:rFonts w:ascii="Times New Roman" w:hAnsi="Times New Roman"/>
          <w:sz w:val="28"/>
          <w:szCs w:val="28"/>
        </w:rPr>
        <w:t>о</w:t>
      </w:r>
      <w:r w:rsidRPr="00401EB2">
        <w:rPr>
          <w:rFonts w:ascii="Times New Roman" w:hAnsi="Times New Roman"/>
          <w:sz w:val="28"/>
          <w:szCs w:val="28"/>
        </w:rPr>
        <w:t>водки и не оставлять без присмотра включенные электропр</w:t>
      </w:r>
      <w:r w:rsidRPr="00401EB2">
        <w:rPr>
          <w:rFonts w:ascii="Times New Roman" w:hAnsi="Times New Roman"/>
          <w:sz w:val="28"/>
          <w:szCs w:val="28"/>
        </w:rPr>
        <w:t>и</w:t>
      </w:r>
      <w:r>
        <w:rPr>
          <w:rFonts w:ascii="Times New Roman" w:hAnsi="Times New Roman"/>
          <w:sz w:val="28"/>
          <w:szCs w:val="28"/>
        </w:rPr>
        <w:t>боры</w:t>
      </w:r>
      <w:r w:rsidRPr="00401EB2">
        <w:rPr>
          <w:rFonts w:ascii="Times New Roman" w:hAnsi="Times New Roman"/>
          <w:sz w:val="28"/>
          <w:szCs w:val="28"/>
        </w:rPr>
        <w:t xml:space="preserve">. </w:t>
      </w:r>
    </w:p>
    <w:p w:rsidR="008E3388" w:rsidRPr="00401EB2" w:rsidRDefault="008E3388" w:rsidP="008E3388">
      <w:pPr>
        <w:spacing w:after="0"/>
        <w:ind w:firstLine="709"/>
        <w:jc w:val="both"/>
        <w:rPr>
          <w:rFonts w:ascii="Times New Roman" w:hAnsi="Times New Roman"/>
          <w:sz w:val="28"/>
          <w:szCs w:val="28"/>
        </w:rPr>
      </w:pPr>
      <w:r w:rsidRPr="00401EB2">
        <w:rPr>
          <w:rFonts w:ascii="Times New Roman" w:hAnsi="Times New Roman"/>
          <w:sz w:val="28"/>
          <w:szCs w:val="28"/>
        </w:rPr>
        <w:t>Также пожары происходят из-за того, что с огнем играют дети. В сухую ветреную погоду дачникам н</w:t>
      </w:r>
      <w:r w:rsidRPr="00401EB2">
        <w:rPr>
          <w:rFonts w:ascii="Times New Roman" w:hAnsi="Times New Roman"/>
          <w:sz w:val="28"/>
          <w:szCs w:val="28"/>
        </w:rPr>
        <w:t>е</w:t>
      </w:r>
      <w:r w:rsidRPr="00401EB2">
        <w:rPr>
          <w:rFonts w:ascii="Times New Roman" w:hAnsi="Times New Roman"/>
          <w:sz w:val="28"/>
          <w:szCs w:val="28"/>
        </w:rPr>
        <w:t>обходимо с особой тщательностью с</w:t>
      </w:r>
      <w:r w:rsidRPr="00401EB2">
        <w:rPr>
          <w:rFonts w:ascii="Times New Roman" w:hAnsi="Times New Roman"/>
          <w:sz w:val="28"/>
          <w:szCs w:val="28"/>
        </w:rPr>
        <w:t>о</w:t>
      </w:r>
      <w:r w:rsidRPr="00401EB2">
        <w:rPr>
          <w:rFonts w:ascii="Times New Roman" w:hAnsi="Times New Roman"/>
          <w:sz w:val="28"/>
          <w:szCs w:val="28"/>
        </w:rPr>
        <w:t>блюдать правила пожарной безопа</w:t>
      </w:r>
      <w:r w:rsidRPr="00401EB2">
        <w:rPr>
          <w:rFonts w:ascii="Times New Roman" w:hAnsi="Times New Roman"/>
          <w:sz w:val="28"/>
          <w:szCs w:val="28"/>
        </w:rPr>
        <w:t>с</w:t>
      </w:r>
      <w:r w:rsidRPr="00401EB2">
        <w:rPr>
          <w:rFonts w:ascii="Times New Roman" w:hAnsi="Times New Roman"/>
          <w:sz w:val="28"/>
          <w:szCs w:val="28"/>
        </w:rPr>
        <w:t xml:space="preserve">ности. Сжигать траву и листву следует на расстоянии не менее </w:t>
      </w:r>
      <w:smartTag w:uri="urn:schemas-microsoft-com:office:smarttags" w:element="metricconverter">
        <w:smartTagPr>
          <w:attr w:name="ProductID" w:val="50 метров"/>
        </w:smartTagPr>
        <w:r w:rsidRPr="00401EB2">
          <w:rPr>
            <w:rFonts w:ascii="Times New Roman" w:hAnsi="Times New Roman"/>
            <w:sz w:val="28"/>
            <w:szCs w:val="28"/>
          </w:rPr>
          <w:t>50 метров</w:t>
        </w:r>
      </w:smartTag>
      <w:r w:rsidRPr="00401EB2">
        <w:rPr>
          <w:rFonts w:ascii="Times New Roman" w:hAnsi="Times New Roman"/>
          <w:sz w:val="28"/>
          <w:szCs w:val="28"/>
        </w:rPr>
        <w:t xml:space="preserve"> от строений. В противном случае дачники подвергают опасности не только свои постро</w:t>
      </w:r>
      <w:r w:rsidRPr="00401EB2">
        <w:rPr>
          <w:rFonts w:ascii="Times New Roman" w:hAnsi="Times New Roman"/>
          <w:sz w:val="28"/>
          <w:szCs w:val="28"/>
        </w:rPr>
        <w:t>й</w:t>
      </w:r>
      <w:r w:rsidRPr="00401EB2">
        <w:rPr>
          <w:rFonts w:ascii="Times New Roman" w:hAnsi="Times New Roman"/>
          <w:sz w:val="28"/>
          <w:szCs w:val="28"/>
        </w:rPr>
        <w:t xml:space="preserve">ки, но и соседские. В жаркую погоду от разведения костров лучше отказаться. </w:t>
      </w:r>
    </w:p>
    <w:p w:rsidR="008E3388" w:rsidRPr="003F20CA" w:rsidRDefault="008E3388" w:rsidP="008E3388">
      <w:pPr>
        <w:spacing w:after="0"/>
        <w:ind w:firstLine="709"/>
        <w:jc w:val="both"/>
        <w:rPr>
          <w:rFonts w:ascii="Times New Roman" w:hAnsi="Times New Roman"/>
          <w:sz w:val="28"/>
          <w:szCs w:val="28"/>
        </w:rPr>
      </w:pPr>
      <w:r w:rsidRPr="00401EB2">
        <w:rPr>
          <w:rFonts w:ascii="Times New Roman" w:hAnsi="Times New Roman"/>
          <w:sz w:val="28"/>
          <w:szCs w:val="28"/>
        </w:rPr>
        <w:t>Уважаемые дачники будьте бдительны и не допускайте пожаров на своем приус</w:t>
      </w:r>
      <w:r w:rsidRPr="00401EB2">
        <w:rPr>
          <w:rFonts w:ascii="Times New Roman" w:hAnsi="Times New Roman"/>
          <w:sz w:val="28"/>
          <w:szCs w:val="28"/>
        </w:rPr>
        <w:t>а</w:t>
      </w:r>
      <w:r w:rsidRPr="00401EB2">
        <w:rPr>
          <w:rFonts w:ascii="Times New Roman" w:hAnsi="Times New Roman"/>
          <w:sz w:val="28"/>
          <w:szCs w:val="28"/>
        </w:rPr>
        <w:t>дебном участке!</w:t>
      </w:r>
    </w:p>
    <w:p w:rsidR="006C6B48" w:rsidRDefault="006C6B48" w:rsidP="008E3388">
      <w:pPr>
        <w:spacing w:after="240"/>
        <w:jc w:val="center"/>
        <w:rPr>
          <w:rFonts w:ascii="Times New Roman" w:hAnsi="Times New Roman"/>
          <w:b/>
          <w:sz w:val="28"/>
          <w:szCs w:val="28"/>
        </w:rPr>
      </w:pPr>
    </w:p>
    <w:p w:rsidR="006C6B48" w:rsidRDefault="006C6B48" w:rsidP="008E3388">
      <w:pPr>
        <w:spacing w:after="240"/>
        <w:jc w:val="center"/>
        <w:rPr>
          <w:rFonts w:ascii="Times New Roman" w:hAnsi="Times New Roman"/>
          <w:b/>
          <w:sz w:val="28"/>
          <w:szCs w:val="28"/>
        </w:rPr>
      </w:pPr>
    </w:p>
    <w:p w:rsidR="006C6B48" w:rsidRDefault="006C6B48" w:rsidP="008E3388">
      <w:pPr>
        <w:spacing w:after="240"/>
        <w:jc w:val="center"/>
        <w:rPr>
          <w:rFonts w:ascii="Times New Roman" w:hAnsi="Times New Roman"/>
          <w:b/>
          <w:sz w:val="28"/>
          <w:szCs w:val="28"/>
        </w:rPr>
      </w:pPr>
    </w:p>
    <w:p w:rsidR="008E3388" w:rsidRDefault="008E3388" w:rsidP="008E3388">
      <w:pPr>
        <w:spacing w:after="240"/>
        <w:jc w:val="center"/>
        <w:rPr>
          <w:rFonts w:ascii="Times New Roman" w:hAnsi="Times New Roman"/>
          <w:b/>
          <w:sz w:val="28"/>
          <w:szCs w:val="28"/>
        </w:rPr>
      </w:pPr>
      <w:r w:rsidRPr="00401EB2">
        <w:rPr>
          <w:rFonts w:ascii="Times New Roman" w:hAnsi="Times New Roman"/>
          <w:b/>
          <w:sz w:val="28"/>
          <w:szCs w:val="28"/>
        </w:rPr>
        <w:t>Правила и рекомендации по защите дачи от пожара</w:t>
      </w:r>
    </w:p>
    <w:p w:rsidR="008E3388" w:rsidRPr="00401EB2" w:rsidRDefault="008E3388" w:rsidP="008E3388">
      <w:pPr>
        <w:spacing w:after="240"/>
        <w:ind w:firstLine="709"/>
        <w:jc w:val="both"/>
        <w:rPr>
          <w:rFonts w:ascii="Times New Roman" w:hAnsi="Times New Roman"/>
          <w:sz w:val="28"/>
          <w:szCs w:val="28"/>
        </w:rPr>
      </w:pPr>
      <w:r w:rsidRPr="00401EB2">
        <w:rPr>
          <w:rFonts w:ascii="Times New Roman" w:hAnsi="Times New Roman"/>
          <w:sz w:val="28"/>
          <w:szCs w:val="28"/>
        </w:rPr>
        <w:t>Чтобы уберечь свое дачное хозяйство от беды, потребуется провести определе</w:t>
      </w:r>
      <w:r w:rsidRPr="00401EB2">
        <w:rPr>
          <w:rFonts w:ascii="Times New Roman" w:hAnsi="Times New Roman"/>
          <w:sz w:val="28"/>
          <w:szCs w:val="28"/>
        </w:rPr>
        <w:t>н</w:t>
      </w:r>
      <w:r w:rsidRPr="00401EB2">
        <w:rPr>
          <w:rFonts w:ascii="Times New Roman" w:hAnsi="Times New Roman"/>
          <w:sz w:val="28"/>
          <w:szCs w:val="28"/>
        </w:rPr>
        <w:t xml:space="preserve">ные противопожарные мероприятия. Строения должны размещаться друг от друга на расстоянии не меньше </w:t>
      </w:r>
      <w:smartTag w:uri="urn:schemas-microsoft-com:office:smarttags" w:element="metricconverter">
        <w:smartTagPr>
          <w:attr w:name="ProductID" w:val="6 м"/>
        </w:smartTagPr>
        <w:r w:rsidRPr="00401EB2">
          <w:rPr>
            <w:rFonts w:ascii="Times New Roman" w:hAnsi="Times New Roman"/>
            <w:sz w:val="28"/>
            <w:szCs w:val="28"/>
          </w:rPr>
          <w:t>6 м</w:t>
        </w:r>
      </w:smartTag>
      <w:r w:rsidRPr="00401EB2">
        <w:rPr>
          <w:rFonts w:ascii="Times New Roman" w:hAnsi="Times New Roman"/>
          <w:sz w:val="28"/>
          <w:szCs w:val="28"/>
        </w:rPr>
        <w:t xml:space="preserve">, если они каменные и не меньше </w:t>
      </w:r>
      <w:smartTag w:uri="urn:schemas-microsoft-com:office:smarttags" w:element="metricconverter">
        <w:smartTagPr>
          <w:attr w:name="ProductID" w:val="8 м"/>
        </w:smartTagPr>
        <w:r w:rsidRPr="00401EB2">
          <w:rPr>
            <w:rFonts w:ascii="Times New Roman" w:hAnsi="Times New Roman"/>
            <w:sz w:val="28"/>
            <w:szCs w:val="28"/>
          </w:rPr>
          <w:t>8 м</w:t>
        </w:r>
      </w:smartTag>
      <w:r w:rsidRPr="00401EB2">
        <w:rPr>
          <w:rFonts w:ascii="Times New Roman" w:hAnsi="Times New Roman"/>
          <w:sz w:val="28"/>
          <w:szCs w:val="28"/>
        </w:rPr>
        <w:t>, если деревянные, обр</w:t>
      </w:r>
      <w:r w:rsidRPr="00401EB2">
        <w:rPr>
          <w:rFonts w:ascii="Times New Roman" w:hAnsi="Times New Roman"/>
          <w:sz w:val="28"/>
          <w:szCs w:val="28"/>
        </w:rPr>
        <w:t>а</w:t>
      </w:r>
      <w:r w:rsidRPr="00401EB2">
        <w:rPr>
          <w:rFonts w:ascii="Times New Roman" w:hAnsi="Times New Roman"/>
          <w:sz w:val="28"/>
          <w:szCs w:val="28"/>
        </w:rPr>
        <w:t xml:space="preserve">ботанные антипиренами. Для необработанных расстояние увеличивается до </w:t>
      </w:r>
      <w:smartTag w:uri="urn:schemas-microsoft-com:office:smarttags" w:element="metricconverter">
        <w:smartTagPr>
          <w:attr w:name="ProductID" w:val="15 метров"/>
        </w:smartTagPr>
        <w:r w:rsidRPr="00401EB2">
          <w:rPr>
            <w:rFonts w:ascii="Times New Roman" w:hAnsi="Times New Roman"/>
            <w:sz w:val="28"/>
            <w:szCs w:val="28"/>
          </w:rPr>
          <w:t>15 метров</w:t>
        </w:r>
      </w:smartTag>
      <w:r w:rsidRPr="00401EB2">
        <w:rPr>
          <w:rFonts w:ascii="Times New Roman" w:hAnsi="Times New Roman"/>
          <w:sz w:val="28"/>
          <w:szCs w:val="28"/>
        </w:rPr>
        <w:t>.</w:t>
      </w:r>
    </w:p>
    <w:p w:rsidR="008E3388" w:rsidRPr="00401EB2" w:rsidRDefault="008E3388" w:rsidP="008E3388">
      <w:pPr>
        <w:spacing w:after="240"/>
        <w:ind w:firstLine="709"/>
        <w:jc w:val="both"/>
        <w:rPr>
          <w:rFonts w:ascii="Times New Roman" w:hAnsi="Times New Roman"/>
          <w:sz w:val="28"/>
          <w:szCs w:val="28"/>
        </w:rPr>
      </w:pPr>
      <w:r w:rsidRPr="00401EB2">
        <w:rPr>
          <w:rFonts w:ascii="Times New Roman" w:hAnsi="Times New Roman"/>
          <w:sz w:val="28"/>
          <w:szCs w:val="28"/>
        </w:rPr>
        <w:t>Еще на этапе строительства дома и хозяйственных построек лучше использовать негорючие материалы, а на древесину наносить специальные пропитки. Для загородных и капитальных дачных домов давно налажено </w:t>
      </w:r>
      <w:hyperlink r:id="rId14" w:history="1">
        <w:r w:rsidRPr="00401EB2">
          <w:rPr>
            <w:rFonts w:ascii="Times New Roman" w:hAnsi="Times New Roman"/>
            <w:sz w:val="28"/>
            <w:szCs w:val="28"/>
          </w:rPr>
          <w:t>производство противопожарных дв</w:t>
        </w:r>
        <w:r w:rsidRPr="00401EB2">
          <w:rPr>
            <w:rFonts w:ascii="Times New Roman" w:hAnsi="Times New Roman"/>
            <w:sz w:val="28"/>
            <w:szCs w:val="28"/>
          </w:rPr>
          <w:t>е</w:t>
        </w:r>
        <w:r w:rsidRPr="00401EB2">
          <w:rPr>
            <w:rFonts w:ascii="Times New Roman" w:hAnsi="Times New Roman"/>
            <w:sz w:val="28"/>
            <w:szCs w:val="28"/>
          </w:rPr>
          <w:t>рей</w:t>
        </w:r>
      </w:hyperlink>
      <w:r w:rsidRPr="00401EB2">
        <w:rPr>
          <w:rFonts w:ascii="Times New Roman" w:hAnsi="Times New Roman"/>
          <w:sz w:val="28"/>
          <w:szCs w:val="28"/>
        </w:rPr>
        <w:t> надежных и эстетичных; обязательно нужно запастись огнетушителем, лучше п</w:t>
      </w:r>
      <w:r w:rsidRPr="00401EB2">
        <w:rPr>
          <w:rFonts w:ascii="Times New Roman" w:hAnsi="Times New Roman"/>
          <w:sz w:val="28"/>
          <w:szCs w:val="28"/>
        </w:rPr>
        <w:t>о</w:t>
      </w:r>
      <w:r w:rsidRPr="00401EB2">
        <w:rPr>
          <w:rFonts w:ascii="Times New Roman" w:hAnsi="Times New Roman"/>
          <w:sz w:val="28"/>
          <w:szCs w:val="28"/>
        </w:rPr>
        <w:t>рошковым. Им можно тушить и под напряжением, например, если загорится телевизор. Бочка с неприкосновенным запасом воды должна стоять всегда – на начальной стадии возгорания она спасет ситуацию.</w:t>
      </w:r>
    </w:p>
    <w:p w:rsidR="008E3388" w:rsidRPr="00401EB2" w:rsidRDefault="008E3388" w:rsidP="008E3388">
      <w:pPr>
        <w:spacing w:after="240"/>
        <w:ind w:firstLine="709"/>
        <w:jc w:val="both"/>
        <w:rPr>
          <w:rFonts w:ascii="Times New Roman" w:hAnsi="Times New Roman"/>
          <w:sz w:val="28"/>
          <w:szCs w:val="28"/>
        </w:rPr>
      </w:pPr>
      <w:r w:rsidRPr="00401EB2">
        <w:rPr>
          <w:rFonts w:ascii="Times New Roman" w:hAnsi="Times New Roman"/>
          <w:sz w:val="28"/>
          <w:szCs w:val="28"/>
        </w:rPr>
        <w:t>Хорошо, если владелец знаком с техническими новинками и установит совреме</w:t>
      </w:r>
      <w:r w:rsidRPr="00401EB2">
        <w:rPr>
          <w:rFonts w:ascii="Times New Roman" w:hAnsi="Times New Roman"/>
          <w:sz w:val="28"/>
          <w:szCs w:val="28"/>
        </w:rPr>
        <w:t>н</w:t>
      </w:r>
      <w:r w:rsidRPr="00401EB2">
        <w:rPr>
          <w:rFonts w:ascii="Times New Roman" w:hAnsi="Times New Roman"/>
          <w:sz w:val="28"/>
          <w:szCs w:val="28"/>
        </w:rPr>
        <w:t>ную пожарную сигнализацию – тогда сигнал тревоги незамедлительно примет пульт пожарной охраны. Но чаще всего, дачный домик остается без должного присмотра. К</w:t>
      </w:r>
      <w:r w:rsidRPr="00401EB2">
        <w:rPr>
          <w:rFonts w:ascii="Times New Roman" w:hAnsi="Times New Roman"/>
          <w:sz w:val="28"/>
          <w:szCs w:val="28"/>
        </w:rPr>
        <w:t>а</w:t>
      </w:r>
      <w:r w:rsidRPr="00401EB2">
        <w:rPr>
          <w:rFonts w:ascii="Times New Roman" w:hAnsi="Times New Roman"/>
          <w:sz w:val="28"/>
          <w:szCs w:val="28"/>
        </w:rPr>
        <w:t>кие же меры предосторожности вполне по силам принять самому хозяину дачи?</w:t>
      </w:r>
    </w:p>
    <w:p w:rsidR="008E3388" w:rsidRPr="00401EB2" w:rsidRDefault="008E3388" w:rsidP="008E3388">
      <w:pPr>
        <w:spacing w:after="240"/>
        <w:ind w:firstLine="709"/>
        <w:jc w:val="both"/>
        <w:rPr>
          <w:rFonts w:ascii="Times New Roman" w:hAnsi="Times New Roman"/>
          <w:sz w:val="28"/>
          <w:szCs w:val="28"/>
        </w:rPr>
      </w:pPr>
      <w:r w:rsidRPr="00401EB2">
        <w:rPr>
          <w:rFonts w:ascii="Times New Roman" w:hAnsi="Times New Roman"/>
          <w:sz w:val="28"/>
          <w:szCs w:val="28"/>
        </w:rPr>
        <w:t>• Траву на дачном участке и вокруг него следует косить регулярно; если весной сухая трава еще присутствует – ее обязательно нужно убрать. Особое внимание уделите стеклянным осколкам – в жаркую погоду каждый из них может превратиться в линзу и вызвать возгорание.</w:t>
      </w:r>
    </w:p>
    <w:p w:rsidR="008E3388" w:rsidRPr="00401EB2" w:rsidRDefault="008E3388" w:rsidP="008E3388">
      <w:pPr>
        <w:spacing w:after="240"/>
        <w:ind w:firstLine="709"/>
        <w:jc w:val="both"/>
        <w:rPr>
          <w:rFonts w:ascii="Times New Roman" w:hAnsi="Times New Roman"/>
          <w:sz w:val="28"/>
          <w:szCs w:val="28"/>
        </w:rPr>
      </w:pPr>
      <w:r w:rsidRPr="00401EB2">
        <w:rPr>
          <w:rFonts w:ascii="Times New Roman" w:hAnsi="Times New Roman"/>
          <w:sz w:val="28"/>
          <w:szCs w:val="28"/>
        </w:rPr>
        <w:t xml:space="preserve">• Если дачу окружает лес, лучше вокруг участка произвести опашку (перепахать землю) – она не даст пожару перекинуться на ваш участок, если огонь не верховой. </w:t>
      </w:r>
    </w:p>
    <w:p w:rsidR="008E3388" w:rsidRPr="00401EB2" w:rsidRDefault="008E3388" w:rsidP="008E3388">
      <w:pPr>
        <w:spacing w:after="240"/>
        <w:ind w:firstLine="709"/>
        <w:jc w:val="both"/>
        <w:rPr>
          <w:rFonts w:ascii="Times New Roman" w:hAnsi="Times New Roman"/>
          <w:sz w:val="28"/>
          <w:szCs w:val="28"/>
        </w:rPr>
      </w:pPr>
      <w:r w:rsidRPr="00401EB2">
        <w:rPr>
          <w:rFonts w:ascii="Times New Roman" w:hAnsi="Times New Roman"/>
          <w:sz w:val="28"/>
          <w:szCs w:val="28"/>
        </w:rPr>
        <w:t xml:space="preserve">• Огнетушители лучше приобретать два четырехкилограммовых, каждый из них сможет обработать до </w:t>
      </w:r>
      <w:smartTag w:uri="urn:schemas-microsoft-com:office:smarttags" w:element="metricconverter">
        <w:smartTagPr>
          <w:attr w:name="ProductID" w:val="20 м2"/>
        </w:smartTagPr>
        <w:r w:rsidRPr="00401EB2">
          <w:rPr>
            <w:rFonts w:ascii="Times New Roman" w:hAnsi="Times New Roman"/>
            <w:sz w:val="28"/>
            <w:szCs w:val="28"/>
          </w:rPr>
          <w:t>20 м</w:t>
        </w:r>
        <w:proofErr w:type="gramStart"/>
        <w:r w:rsidRPr="00401EB2">
          <w:rPr>
            <w:rFonts w:ascii="Times New Roman" w:hAnsi="Times New Roman"/>
            <w:sz w:val="28"/>
            <w:szCs w:val="28"/>
          </w:rPr>
          <w:t>2</w:t>
        </w:r>
      </w:smartTag>
      <w:proofErr w:type="gramEnd"/>
      <w:r w:rsidRPr="00401EB2">
        <w:rPr>
          <w:rFonts w:ascii="Times New Roman" w:hAnsi="Times New Roman"/>
          <w:sz w:val="28"/>
          <w:szCs w:val="28"/>
        </w:rPr>
        <w:t xml:space="preserve"> поверхности, тогда как один, весом </w:t>
      </w:r>
      <w:smartTag w:uri="urn:schemas-microsoft-com:office:smarttags" w:element="metricconverter">
        <w:smartTagPr>
          <w:attr w:name="ProductID" w:val="8 кг"/>
        </w:smartTagPr>
        <w:r w:rsidRPr="00401EB2">
          <w:rPr>
            <w:rFonts w:ascii="Times New Roman" w:hAnsi="Times New Roman"/>
            <w:sz w:val="28"/>
            <w:szCs w:val="28"/>
          </w:rPr>
          <w:t>8 кг</w:t>
        </w:r>
      </w:smartTag>
      <w:r w:rsidRPr="00401EB2">
        <w:rPr>
          <w:rFonts w:ascii="Times New Roman" w:hAnsi="Times New Roman"/>
          <w:sz w:val="28"/>
          <w:szCs w:val="28"/>
        </w:rPr>
        <w:t>, будет тяжело н</w:t>
      </w:r>
      <w:r w:rsidRPr="00401EB2">
        <w:rPr>
          <w:rFonts w:ascii="Times New Roman" w:hAnsi="Times New Roman"/>
          <w:sz w:val="28"/>
          <w:szCs w:val="28"/>
        </w:rPr>
        <w:t>о</w:t>
      </w:r>
      <w:r w:rsidRPr="00401EB2">
        <w:rPr>
          <w:rFonts w:ascii="Times New Roman" w:hAnsi="Times New Roman"/>
          <w:sz w:val="28"/>
          <w:szCs w:val="28"/>
        </w:rPr>
        <w:t>сить и поднимать.</w:t>
      </w:r>
    </w:p>
    <w:p w:rsidR="008E3388" w:rsidRPr="00401EB2" w:rsidRDefault="008E3388" w:rsidP="008E3388">
      <w:pPr>
        <w:spacing w:after="240"/>
        <w:ind w:firstLine="709"/>
        <w:jc w:val="both"/>
        <w:rPr>
          <w:rFonts w:ascii="Times New Roman" w:hAnsi="Times New Roman"/>
          <w:sz w:val="28"/>
          <w:szCs w:val="28"/>
        </w:rPr>
      </w:pPr>
      <w:r w:rsidRPr="00401EB2">
        <w:rPr>
          <w:rFonts w:ascii="Times New Roman" w:hAnsi="Times New Roman"/>
          <w:sz w:val="28"/>
          <w:szCs w:val="28"/>
        </w:rPr>
        <w:t>• Не копите мусор, правильным решением будет заключить договор со специал</w:t>
      </w:r>
      <w:r w:rsidRPr="00401EB2">
        <w:rPr>
          <w:rFonts w:ascii="Times New Roman" w:hAnsi="Times New Roman"/>
          <w:sz w:val="28"/>
          <w:szCs w:val="28"/>
        </w:rPr>
        <w:t>ь</w:t>
      </w:r>
      <w:r w:rsidRPr="00401EB2">
        <w:rPr>
          <w:rFonts w:ascii="Times New Roman" w:hAnsi="Times New Roman"/>
          <w:sz w:val="28"/>
          <w:szCs w:val="28"/>
        </w:rPr>
        <w:t>ной службой о его вывозе и выбрасывать отходы в специально выделенное место в да</w:t>
      </w:r>
      <w:r w:rsidRPr="00401EB2">
        <w:rPr>
          <w:rFonts w:ascii="Times New Roman" w:hAnsi="Times New Roman"/>
          <w:sz w:val="28"/>
          <w:szCs w:val="28"/>
        </w:rPr>
        <w:t>ч</w:t>
      </w:r>
      <w:r w:rsidRPr="00401EB2">
        <w:rPr>
          <w:rFonts w:ascii="Times New Roman" w:hAnsi="Times New Roman"/>
          <w:sz w:val="28"/>
          <w:szCs w:val="28"/>
        </w:rPr>
        <w:t>ном кооперативе.</w:t>
      </w:r>
    </w:p>
    <w:p w:rsidR="008E3388" w:rsidRPr="00401EB2" w:rsidRDefault="008E3388" w:rsidP="008E3388">
      <w:pPr>
        <w:spacing w:after="240"/>
        <w:ind w:firstLine="709"/>
        <w:jc w:val="both"/>
        <w:rPr>
          <w:rFonts w:ascii="Times New Roman" w:hAnsi="Times New Roman"/>
          <w:sz w:val="28"/>
          <w:szCs w:val="28"/>
        </w:rPr>
      </w:pPr>
      <w:r w:rsidRPr="00401EB2">
        <w:rPr>
          <w:rFonts w:ascii="Times New Roman" w:hAnsi="Times New Roman"/>
          <w:sz w:val="28"/>
          <w:szCs w:val="28"/>
        </w:rPr>
        <w:t>• Всегда следите за состоянием проезда к дачам и источнику воды. Ведь немного расширив свою приусадебную территорию за счет дороги, вы рискуете остаться вообще без дома.</w:t>
      </w:r>
    </w:p>
    <w:p w:rsidR="00713189" w:rsidRDefault="008E3388" w:rsidP="008E3388">
      <w:pPr>
        <w:spacing w:after="240"/>
        <w:ind w:firstLine="709"/>
        <w:jc w:val="both"/>
        <w:rPr>
          <w:rFonts w:ascii="Times New Roman" w:hAnsi="Times New Roman"/>
          <w:sz w:val="28"/>
          <w:szCs w:val="28"/>
        </w:rPr>
      </w:pPr>
      <w:r w:rsidRPr="00401EB2">
        <w:rPr>
          <w:rFonts w:ascii="Times New Roman" w:hAnsi="Times New Roman"/>
          <w:sz w:val="28"/>
          <w:szCs w:val="28"/>
        </w:rPr>
        <w:t>• Когда дачу окружает настоящий лес – это очень приятно, можно отдыхать в е</w:t>
      </w:r>
      <w:r w:rsidRPr="00401EB2">
        <w:rPr>
          <w:rFonts w:ascii="Times New Roman" w:hAnsi="Times New Roman"/>
          <w:sz w:val="28"/>
          <w:szCs w:val="28"/>
        </w:rPr>
        <w:t>с</w:t>
      </w:r>
      <w:r w:rsidRPr="00401EB2">
        <w:rPr>
          <w:rFonts w:ascii="Times New Roman" w:hAnsi="Times New Roman"/>
          <w:sz w:val="28"/>
          <w:szCs w:val="28"/>
        </w:rPr>
        <w:t xml:space="preserve">тественной прохладе, любоваться зеленеющими деревьями, но </w:t>
      </w:r>
      <w:proofErr w:type="gramStart"/>
      <w:r w:rsidRPr="00401EB2">
        <w:rPr>
          <w:rFonts w:ascii="Times New Roman" w:hAnsi="Times New Roman"/>
          <w:sz w:val="28"/>
          <w:szCs w:val="28"/>
        </w:rPr>
        <w:t>нависающие</w:t>
      </w:r>
      <w:proofErr w:type="gramEnd"/>
      <w:r w:rsidRPr="00401EB2">
        <w:rPr>
          <w:rFonts w:ascii="Times New Roman" w:hAnsi="Times New Roman"/>
          <w:sz w:val="28"/>
          <w:szCs w:val="28"/>
        </w:rPr>
        <w:t xml:space="preserve"> над </w:t>
      </w:r>
    </w:p>
    <w:p w:rsidR="00713189" w:rsidRDefault="00713189" w:rsidP="00713189">
      <w:pPr>
        <w:spacing w:after="240"/>
        <w:jc w:val="both"/>
        <w:rPr>
          <w:rFonts w:ascii="Times New Roman" w:hAnsi="Times New Roman"/>
          <w:sz w:val="28"/>
          <w:szCs w:val="28"/>
        </w:rPr>
      </w:pPr>
    </w:p>
    <w:p w:rsidR="008E3388" w:rsidRPr="00401EB2" w:rsidRDefault="008E3388" w:rsidP="00713189">
      <w:pPr>
        <w:spacing w:after="240"/>
        <w:jc w:val="both"/>
        <w:rPr>
          <w:rFonts w:ascii="Times New Roman" w:hAnsi="Times New Roman"/>
          <w:sz w:val="28"/>
          <w:szCs w:val="28"/>
        </w:rPr>
      </w:pPr>
      <w:r w:rsidRPr="00401EB2">
        <w:rPr>
          <w:rFonts w:ascii="Times New Roman" w:hAnsi="Times New Roman"/>
          <w:sz w:val="28"/>
          <w:szCs w:val="28"/>
        </w:rPr>
        <w:t>участком ветви станут мостиком, по которому огонь переберется из леса прямо на ваш участок. Поэтому ветки нужно срезать, а лучше вырубить несколько деревьев, прим</w:t>
      </w:r>
      <w:r w:rsidRPr="00401EB2">
        <w:rPr>
          <w:rFonts w:ascii="Times New Roman" w:hAnsi="Times New Roman"/>
          <w:sz w:val="28"/>
          <w:szCs w:val="28"/>
        </w:rPr>
        <w:t>ы</w:t>
      </w:r>
      <w:r w:rsidRPr="00401EB2">
        <w:rPr>
          <w:rFonts w:ascii="Times New Roman" w:hAnsi="Times New Roman"/>
          <w:sz w:val="28"/>
          <w:szCs w:val="28"/>
        </w:rPr>
        <w:t>кающих прямо к участку и посадить взамен несколько молодых саженцев в лесу.</w:t>
      </w:r>
    </w:p>
    <w:p w:rsidR="008E3388" w:rsidRPr="00401EB2" w:rsidRDefault="008E3388" w:rsidP="008E3388">
      <w:pPr>
        <w:spacing w:after="240"/>
        <w:ind w:firstLine="709"/>
        <w:jc w:val="both"/>
        <w:rPr>
          <w:rFonts w:ascii="Times New Roman" w:hAnsi="Times New Roman"/>
          <w:sz w:val="28"/>
          <w:szCs w:val="28"/>
        </w:rPr>
      </w:pPr>
      <w:r w:rsidRPr="00401EB2">
        <w:rPr>
          <w:rFonts w:ascii="Times New Roman" w:hAnsi="Times New Roman"/>
          <w:sz w:val="28"/>
          <w:szCs w:val="28"/>
        </w:rPr>
        <w:t xml:space="preserve">• Не пользуйтесь самодельными </w:t>
      </w:r>
      <w:proofErr w:type="gramStart"/>
      <w:r w:rsidRPr="00401EB2">
        <w:rPr>
          <w:rFonts w:ascii="Times New Roman" w:hAnsi="Times New Roman"/>
          <w:sz w:val="28"/>
          <w:szCs w:val="28"/>
        </w:rPr>
        <w:t>электроприборами</w:t>
      </w:r>
      <w:proofErr w:type="gramEnd"/>
      <w:r w:rsidRPr="00401EB2">
        <w:rPr>
          <w:rFonts w:ascii="Times New Roman" w:hAnsi="Times New Roman"/>
          <w:sz w:val="28"/>
          <w:szCs w:val="28"/>
        </w:rPr>
        <w:t xml:space="preserve"> и время от времени проверя</w:t>
      </w:r>
      <w:r w:rsidRPr="00401EB2">
        <w:rPr>
          <w:rFonts w:ascii="Times New Roman" w:hAnsi="Times New Roman"/>
          <w:sz w:val="28"/>
          <w:szCs w:val="28"/>
        </w:rPr>
        <w:t>й</w:t>
      </w:r>
      <w:r w:rsidRPr="00401EB2">
        <w:rPr>
          <w:rFonts w:ascii="Times New Roman" w:hAnsi="Times New Roman"/>
          <w:sz w:val="28"/>
          <w:szCs w:val="28"/>
        </w:rPr>
        <w:t>те состояние проводки.</w:t>
      </w:r>
    </w:p>
    <w:p w:rsidR="008E3388" w:rsidRPr="00401EB2" w:rsidRDefault="008E3388" w:rsidP="008E3388">
      <w:pPr>
        <w:spacing w:after="240"/>
        <w:ind w:firstLine="709"/>
        <w:jc w:val="both"/>
        <w:rPr>
          <w:rFonts w:ascii="Times New Roman" w:hAnsi="Times New Roman"/>
          <w:sz w:val="28"/>
          <w:szCs w:val="28"/>
        </w:rPr>
      </w:pPr>
      <w:r w:rsidRPr="00401EB2">
        <w:rPr>
          <w:rFonts w:ascii="Times New Roman" w:hAnsi="Times New Roman"/>
          <w:sz w:val="28"/>
          <w:szCs w:val="28"/>
        </w:rPr>
        <w:t>• Перед печью должен лежать предтопочный лист, а при постоянной растопке п</w:t>
      </w:r>
      <w:r w:rsidRPr="00401EB2">
        <w:rPr>
          <w:rFonts w:ascii="Times New Roman" w:hAnsi="Times New Roman"/>
          <w:sz w:val="28"/>
          <w:szCs w:val="28"/>
        </w:rPr>
        <w:t>е</w:t>
      </w:r>
      <w:r w:rsidRPr="00401EB2">
        <w:rPr>
          <w:rFonts w:ascii="Times New Roman" w:hAnsi="Times New Roman"/>
          <w:sz w:val="28"/>
          <w:szCs w:val="28"/>
        </w:rPr>
        <w:t>чи дымоход следует чистить раз в месяц.</w:t>
      </w:r>
    </w:p>
    <w:p w:rsidR="008E3388" w:rsidRPr="00401EB2" w:rsidRDefault="008E3388" w:rsidP="008E3388">
      <w:pPr>
        <w:spacing w:after="240"/>
        <w:ind w:firstLine="709"/>
        <w:jc w:val="both"/>
        <w:rPr>
          <w:rFonts w:ascii="Times New Roman" w:hAnsi="Times New Roman"/>
          <w:sz w:val="28"/>
          <w:szCs w:val="28"/>
        </w:rPr>
      </w:pPr>
      <w:r w:rsidRPr="00401EB2">
        <w:rPr>
          <w:rFonts w:ascii="Times New Roman" w:hAnsi="Times New Roman"/>
          <w:sz w:val="28"/>
          <w:szCs w:val="28"/>
        </w:rPr>
        <w:t>Соблюдая эти несложные правила, можно свести к минимуму вероятность во</w:t>
      </w:r>
      <w:r w:rsidRPr="00401EB2">
        <w:rPr>
          <w:rFonts w:ascii="Times New Roman" w:hAnsi="Times New Roman"/>
          <w:sz w:val="28"/>
          <w:szCs w:val="28"/>
        </w:rPr>
        <w:t>з</w:t>
      </w:r>
      <w:r w:rsidRPr="00401EB2">
        <w:rPr>
          <w:rFonts w:ascii="Times New Roman" w:hAnsi="Times New Roman"/>
          <w:sz w:val="28"/>
          <w:szCs w:val="28"/>
        </w:rPr>
        <w:t>никновения пожара на вашей даче.</w:t>
      </w:r>
    </w:p>
    <w:p w:rsidR="008E3388" w:rsidRDefault="008E3388" w:rsidP="008E3388">
      <w:pPr>
        <w:ind w:firstLine="709"/>
        <w:jc w:val="both"/>
        <w:rPr>
          <w:rFonts w:ascii="Times New Roman" w:hAnsi="Times New Roman"/>
          <w:sz w:val="28"/>
          <w:szCs w:val="28"/>
        </w:rPr>
      </w:pPr>
    </w:p>
    <w:p w:rsidR="008E3388" w:rsidRDefault="008E3388" w:rsidP="008E3388">
      <w:pPr>
        <w:ind w:firstLine="709"/>
        <w:jc w:val="both"/>
        <w:rPr>
          <w:rFonts w:ascii="Times New Roman" w:hAnsi="Times New Roman"/>
          <w:sz w:val="28"/>
          <w:szCs w:val="28"/>
        </w:rPr>
      </w:pPr>
    </w:p>
    <w:p w:rsidR="008E3388" w:rsidRPr="003F20CA" w:rsidRDefault="008E3388" w:rsidP="008E3388">
      <w:pPr>
        <w:spacing w:after="0"/>
        <w:ind w:left="-451"/>
        <w:jc w:val="right"/>
        <w:rPr>
          <w:rFonts w:ascii="Times New Roman" w:hAnsi="Times New Roman"/>
          <w:b/>
          <w:i/>
          <w:sz w:val="28"/>
          <w:szCs w:val="28"/>
        </w:rPr>
      </w:pPr>
      <w:r w:rsidRPr="003F20CA">
        <w:rPr>
          <w:rFonts w:ascii="Times New Roman" w:hAnsi="Times New Roman"/>
          <w:b/>
          <w:i/>
          <w:sz w:val="28"/>
          <w:szCs w:val="28"/>
        </w:rPr>
        <w:t xml:space="preserve">ОНД и </w:t>
      </w:r>
      <w:proofErr w:type="gramStart"/>
      <w:r w:rsidRPr="003F20CA">
        <w:rPr>
          <w:rFonts w:ascii="Times New Roman" w:hAnsi="Times New Roman"/>
          <w:b/>
          <w:i/>
          <w:sz w:val="28"/>
          <w:szCs w:val="28"/>
        </w:rPr>
        <w:t>ПР</w:t>
      </w:r>
      <w:proofErr w:type="gramEnd"/>
      <w:r w:rsidRPr="003F20CA">
        <w:rPr>
          <w:rFonts w:ascii="Times New Roman" w:hAnsi="Times New Roman"/>
          <w:b/>
          <w:i/>
          <w:sz w:val="28"/>
          <w:szCs w:val="28"/>
        </w:rPr>
        <w:t xml:space="preserve"> по Туруханскому району</w:t>
      </w:r>
    </w:p>
    <w:p w:rsidR="009F3832" w:rsidRDefault="008E3388" w:rsidP="008E3388">
      <w:pPr>
        <w:spacing w:after="0"/>
        <w:jc w:val="center"/>
        <w:rPr>
          <w:rFonts w:ascii="Times New Roman" w:hAnsi="Times New Roman"/>
          <w:b/>
          <w:i/>
          <w:sz w:val="28"/>
          <w:szCs w:val="28"/>
        </w:rPr>
      </w:pPr>
      <w:r w:rsidRPr="003F20CA">
        <w:rPr>
          <w:rFonts w:ascii="Times New Roman" w:hAnsi="Times New Roman"/>
          <w:b/>
          <w:i/>
          <w:sz w:val="28"/>
          <w:szCs w:val="28"/>
        </w:rPr>
        <w:t xml:space="preserve">                                                         </w:t>
      </w:r>
      <w:r w:rsidR="009F3832">
        <w:rPr>
          <w:rFonts w:ascii="Times New Roman" w:hAnsi="Times New Roman"/>
          <w:b/>
          <w:i/>
          <w:sz w:val="28"/>
          <w:szCs w:val="28"/>
        </w:rPr>
        <w:t xml:space="preserve">             </w:t>
      </w:r>
      <w:r w:rsidRPr="003F20CA">
        <w:rPr>
          <w:rFonts w:ascii="Times New Roman" w:hAnsi="Times New Roman"/>
          <w:b/>
          <w:i/>
          <w:sz w:val="28"/>
          <w:szCs w:val="28"/>
        </w:rPr>
        <w:t xml:space="preserve">УНД и </w:t>
      </w:r>
      <w:proofErr w:type="gramStart"/>
      <w:r w:rsidRPr="003F20CA">
        <w:rPr>
          <w:rFonts w:ascii="Times New Roman" w:hAnsi="Times New Roman"/>
          <w:b/>
          <w:i/>
          <w:sz w:val="28"/>
          <w:szCs w:val="28"/>
        </w:rPr>
        <w:t>ПР</w:t>
      </w:r>
      <w:proofErr w:type="gramEnd"/>
      <w:r w:rsidRPr="003F20CA">
        <w:rPr>
          <w:rFonts w:ascii="Times New Roman" w:hAnsi="Times New Roman"/>
          <w:b/>
          <w:i/>
          <w:sz w:val="28"/>
          <w:szCs w:val="28"/>
        </w:rPr>
        <w:t xml:space="preserve"> ГУ МЧС России </w:t>
      </w:r>
    </w:p>
    <w:p w:rsidR="008E3388" w:rsidRPr="003F20CA" w:rsidRDefault="009F3832" w:rsidP="009F3832">
      <w:pPr>
        <w:spacing w:after="0"/>
        <w:jc w:val="center"/>
        <w:rPr>
          <w:rFonts w:ascii="Times New Roman" w:hAnsi="Times New Roman"/>
          <w:b/>
          <w:i/>
          <w:sz w:val="28"/>
          <w:szCs w:val="28"/>
        </w:rPr>
      </w:pPr>
      <w:r>
        <w:rPr>
          <w:rFonts w:ascii="Times New Roman" w:hAnsi="Times New Roman"/>
          <w:b/>
          <w:i/>
          <w:sz w:val="28"/>
          <w:szCs w:val="28"/>
        </w:rPr>
        <w:t xml:space="preserve">                                                                 </w:t>
      </w:r>
      <w:r w:rsidR="008E3388" w:rsidRPr="003F20CA">
        <w:rPr>
          <w:rFonts w:ascii="Times New Roman" w:hAnsi="Times New Roman"/>
          <w:b/>
          <w:i/>
          <w:sz w:val="28"/>
          <w:szCs w:val="28"/>
        </w:rPr>
        <w:t>по Красноярскому краю</w:t>
      </w:r>
    </w:p>
    <w:p w:rsidR="008E3388" w:rsidRPr="003F20CA" w:rsidRDefault="008E3388" w:rsidP="008E3388">
      <w:pPr>
        <w:spacing w:after="0" w:line="240" w:lineRule="atLeast"/>
        <w:jc w:val="center"/>
        <w:outlineLvl w:val="2"/>
        <w:rPr>
          <w:rFonts w:ascii="Times New Roman" w:hAnsi="Times New Roman"/>
          <w:b/>
          <w:i/>
          <w:color w:val="FF0000"/>
          <w:sz w:val="28"/>
          <w:szCs w:val="28"/>
        </w:rPr>
      </w:pPr>
    </w:p>
    <w:p w:rsidR="008E3388" w:rsidRDefault="008E3388" w:rsidP="008E3388">
      <w:pPr>
        <w:ind w:firstLine="709"/>
        <w:jc w:val="right"/>
        <w:rPr>
          <w:sz w:val="28"/>
          <w:szCs w:val="28"/>
        </w:rPr>
      </w:pPr>
    </w:p>
    <w:p w:rsidR="008E3388" w:rsidRDefault="008E3388" w:rsidP="008E3388">
      <w:pPr>
        <w:spacing w:after="0"/>
        <w:jc w:val="right"/>
        <w:rPr>
          <w:rFonts w:ascii="Times New Roman" w:hAnsi="Times New Roman"/>
          <w:b/>
          <w:i/>
          <w:color w:val="FF0000"/>
          <w:sz w:val="28"/>
          <w:szCs w:val="28"/>
          <w:u w:val="single"/>
        </w:rPr>
      </w:pPr>
    </w:p>
    <w:p w:rsidR="008E3388" w:rsidRDefault="008E3388" w:rsidP="008E3388">
      <w:pPr>
        <w:jc w:val="center"/>
        <w:rPr>
          <w:b/>
          <w:i/>
          <w:color w:val="FF0000"/>
          <w:sz w:val="28"/>
          <w:szCs w:val="28"/>
          <w:u w:val="single"/>
        </w:rPr>
      </w:pPr>
    </w:p>
    <w:p w:rsidR="008E3388" w:rsidRDefault="008E3388" w:rsidP="008E3388">
      <w:pPr>
        <w:jc w:val="center"/>
        <w:rPr>
          <w:b/>
          <w:i/>
          <w:color w:val="FF0000"/>
          <w:sz w:val="28"/>
          <w:szCs w:val="28"/>
          <w:u w:val="single"/>
        </w:rPr>
      </w:pPr>
    </w:p>
    <w:p w:rsidR="008E3388" w:rsidRDefault="008E3388" w:rsidP="008E3388">
      <w:pPr>
        <w:jc w:val="center"/>
        <w:rPr>
          <w:b/>
          <w:i/>
          <w:color w:val="FF0000"/>
          <w:sz w:val="28"/>
          <w:szCs w:val="28"/>
          <w:u w:val="single"/>
        </w:rPr>
      </w:pPr>
    </w:p>
    <w:p w:rsidR="008E3388" w:rsidRDefault="008E3388" w:rsidP="008E3388">
      <w:pPr>
        <w:jc w:val="center"/>
        <w:rPr>
          <w:b/>
          <w:i/>
          <w:color w:val="FF0000"/>
          <w:sz w:val="28"/>
          <w:szCs w:val="28"/>
          <w:u w:val="single"/>
        </w:rPr>
      </w:pPr>
    </w:p>
    <w:p w:rsidR="008E3388" w:rsidRDefault="008E3388" w:rsidP="008E3388">
      <w:pPr>
        <w:jc w:val="center"/>
        <w:rPr>
          <w:b/>
          <w:i/>
          <w:color w:val="FF0000"/>
          <w:sz w:val="28"/>
          <w:szCs w:val="28"/>
          <w:u w:val="single"/>
        </w:rPr>
      </w:pPr>
    </w:p>
    <w:p w:rsidR="008E3388" w:rsidRDefault="008E3388" w:rsidP="008E3388">
      <w:pPr>
        <w:jc w:val="center"/>
        <w:rPr>
          <w:b/>
          <w:i/>
          <w:color w:val="FF0000"/>
          <w:sz w:val="28"/>
          <w:szCs w:val="28"/>
          <w:u w:val="single"/>
        </w:rPr>
      </w:pPr>
    </w:p>
    <w:p w:rsidR="008E3388" w:rsidRDefault="008E3388" w:rsidP="008E3388">
      <w:pPr>
        <w:jc w:val="center"/>
        <w:rPr>
          <w:b/>
          <w:i/>
          <w:color w:val="FF0000"/>
          <w:sz w:val="28"/>
          <w:szCs w:val="28"/>
          <w:u w:val="single"/>
        </w:rPr>
      </w:pPr>
    </w:p>
    <w:p w:rsidR="008E3388" w:rsidRDefault="008E3388" w:rsidP="008E3388">
      <w:pPr>
        <w:jc w:val="center"/>
        <w:rPr>
          <w:b/>
          <w:i/>
          <w:color w:val="FF0000"/>
          <w:sz w:val="28"/>
          <w:szCs w:val="28"/>
          <w:u w:val="single"/>
        </w:rPr>
      </w:pPr>
    </w:p>
    <w:p w:rsidR="008E3388" w:rsidRDefault="008E3388" w:rsidP="008E3388">
      <w:pPr>
        <w:jc w:val="center"/>
        <w:rPr>
          <w:b/>
          <w:i/>
          <w:color w:val="FF0000"/>
          <w:sz w:val="28"/>
          <w:szCs w:val="28"/>
          <w:u w:val="single"/>
        </w:rPr>
      </w:pPr>
    </w:p>
    <w:p w:rsidR="008E3388" w:rsidRDefault="008E3388" w:rsidP="008E3388">
      <w:pPr>
        <w:jc w:val="center"/>
        <w:rPr>
          <w:b/>
          <w:i/>
          <w:color w:val="FF0000"/>
          <w:sz w:val="28"/>
          <w:szCs w:val="28"/>
          <w:u w:val="single"/>
        </w:rPr>
      </w:pPr>
    </w:p>
    <w:p w:rsidR="008E3388" w:rsidRDefault="008E3388" w:rsidP="008E3388">
      <w:pPr>
        <w:jc w:val="center"/>
        <w:rPr>
          <w:b/>
          <w:i/>
          <w:color w:val="FF0000"/>
          <w:sz w:val="28"/>
          <w:szCs w:val="28"/>
          <w:u w:val="single"/>
        </w:rPr>
      </w:pPr>
    </w:p>
    <w:p w:rsidR="008E3388" w:rsidRDefault="008E3388" w:rsidP="008E3388">
      <w:pPr>
        <w:jc w:val="center"/>
        <w:rPr>
          <w:b/>
          <w:i/>
          <w:color w:val="FF0000"/>
          <w:sz w:val="28"/>
          <w:szCs w:val="28"/>
          <w:u w:val="single"/>
        </w:rPr>
      </w:pPr>
    </w:p>
    <w:p w:rsidR="008E3388" w:rsidRPr="0069565E" w:rsidRDefault="008E3388" w:rsidP="008E3388">
      <w:pPr>
        <w:jc w:val="center"/>
        <w:rPr>
          <w:rFonts w:ascii="Times New Roman" w:hAnsi="Times New Roman"/>
          <w:b/>
          <w:color w:val="FF0000"/>
          <w:sz w:val="28"/>
          <w:szCs w:val="28"/>
        </w:rPr>
      </w:pPr>
      <w:r w:rsidRPr="0069565E">
        <w:rPr>
          <w:rFonts w:ascii="Times New Roman" w:hAnsi="Times New Roman"/>
          <w:b/>
          <w:color w:val="FF0000"/>
          <w:sz w:val="28"/>
          <w:szCs w:val="28"/>
        </w:rPr>
        <w:t>СПОСОБЫ И СРЕДСТВА СПАСЕНИЯ В ЧРЕЗВЫЧАЙНЫХ СИТУАЦИЯХ</w:t>
      </w:r>
    </w:p>
    <w:p w:rsidR="008E3388" w:rsidRPr="0069565E" w:rsidRDefault="008E3388" w:rsidP="008E3388">
      <w:pPr>
        <w:ind w:firstLine="720"/>
        <w:jc w:val="both"/>
        <w:rPr>
          <w:rFonts w:ascii="Times New Roman" w:hAnsi="Times New Roman"/>
          <w:sz w:val="28"/>
          <w:szCs w:val="28"/>
        </w:rPr>
      </w:pPr>
      <w:r w:rsidRPr="0069565E">
        <w:rPr>
          <w:rFonts w:ascii="Times New Roman" w:hAnsi="Times New Roman"/>
          <w:sz w:val="28"/>
          <w:szCs w:val="28"/>
        </w:rPr>
        <w:t>Многие из нас смотрят телепередачи «Служба спасения», «Дорожный патруль» и другие им подобные. Из приводимых там реальных фактов и ситуаций видно, что, н</w:t>
      </w:r>
      <w:r w:rsidRPr="0069565E">
        <w:rPr>
          <w:rFonts w:ascii="Times New Roman" w:hAnsi="Times New Roman"/>
          <w:sz w:val="28"/>
          <w:szCs w:val="28"/>
        </w:rPr>
        <w:t>а</w:t>
      </w:r>
      <w:r w:rsidRPr="0069565E">
        <w:rPr>
          <w:rFonts w:ascii="Times New Roman" w:hAnsi="Times New Roman"/>
          <w:sz w:val="28"/>
          <w:szCs w:val="28"/>
        </w:rPr>
        <w:t>пример, в обычных бытовых пожарах, где вначале очаг огня всего несколько квадра</w:t>
      </w:r>
      <w:r w:rsidRPr="0069565E">
        <w:rPr>
          <w:rFonts w:ascii="Times New Roman" w:hAnsi="Times New Roman"/>
          <w:sz w:val="28"/>
          <w:szCs w:val="28"/>
        </w:rPr>
        <w:t>т</w:t>
      </w:r>
      <w:r w:rsidRPr="0069565E">
        <w:rPr>
          <w:rFonts w:ascii="Times New Roman" w:hAnsi="Times New Roman"/>
          <w:sz w:val="28"/>
          <w:szCs w:val="28"/>
        </w:rPr>
        <w:t>ных метров, гибнут люди. А почему? Зачастую только потому, что они были отрезаны от путей выхода из квартиры, комнаты и т.п. </w:t>
      </w:r>
    </w:p>
    <w:p w:rsidR="008E3388" w:rsidRPr="0069565E" w:rsidRDefault="008E3388" w:rsidP="008E3388">
      <w:pPr>
        <w:ind w:firstLine="720"/>
        <w:jc w:val="both"/>
        <w:rPr>
          <w:rFonts w:ascii="Times New Roman" w:hAnsi="Times New Roman"/>
          <w:sz w:val="28"/>
          <w:szCs w:val="28"/>
        </w:rPr>
      </w:pPr>
      <w:r w:rsidRPr="0069565E">
        <w:rPr>
          <w:rFonts w:ascii="Times New Roman" w:hAnsi="Times New Roman"/>
          <w:sz w:val="28"/>
          <w:szCs w:val="28"/>
        </w:rPr>
        <w:t>Наверное, человек, проживающий в собственном одноэтажном доме, где окна в</w:t>
      </w:r>
      <w:r w:rsidRPr="0069565E">
        <w:rPr>
          <w:rFonts w:ascii="Times New Roman" w:hAnsi="Times New Roman"/>
          <w:sz w:val="28"/>
          <w:szCs w:val="28"/>
        </w:rPr>
        <w:t>ы</w:t>
      </w:r>
      <w:r w:rsidRPr="0069565E">
        <w:rPr>
          <w:rFonts w:ascii="Times New Roman" w:hAnsi="Times New Roman"/>
          <w:sz w:val="28"/>
          <w:szCs w:val="28"/>
        </w:rPr>
        <w:t>ходят на все четыре стороны света, или находящийся на первом этаже многоэтажного здания, при чрезвычайной ситуации там проблем испытывать не будет. А вот когда беда вынудит его прыгать хотя бы со второго этажа, тут не только если он пожилой, но и б</w:t>
      </w:r>
      <w:r w:rsidRPr="0069565E">
        <w:rPr>
          <w:rFonts w:ascii="Times New Roman" w:hAnsi="Times New Roman"/>
          <w:sz w:val="28"/>
          <w:szCs w:val="28"/>
        </w:rPr>
        <w:t>у</w:t>
      </w:r>
      <w:r w:rsidRPr="0069565E">
        <w:rPr>
          <w:rFonts w:ascii="Times New Roman" w:hAnsi="Times New Roman"/>
          <w:sz w:val="28"/>
          <w:szCs w:val="28"/>
        </w:rPr>
        <w:t>дучи даже молодым, вполне может получить тяжелую травму или увечье. А ведь во время пожара люди, гонимые ужасом сгореть заживо, прыгают с гораздо большей в</w:t>
      </w:r>
      <w:r w:rsidRPr="0069565E">
        <w:rPr>
          <w:rFonts w:ascii="Times New Roman" w:hAnsi="Times New Roman"/>
          <w:sz w:val="28"/>
          <w:szCs w:val="28"/>
        </w:rPr>
        <w:t>ы</w:t>
      </w:r>
      <w:r w:rsidRPr="0069565E">
        <w:rPr>
          <w:rFonts w:ascii="Times New Roman" w:hAnsi="Times New Roman"/>
          <w:sz w:val="28"/>
          <w:szCs w:val="28"/>
        </w:rPr>
        <w:t>соты, где у них нет и малой надежды на спасение. </w:t>
      </w:r>
    </w:p>
    <w:p w:rsidR="008E3388" w:rsidRPr="0069565E" w:rsidRDefault="008E3388" w:rsidP="008E3388">
      <w:pPr>
        <w:ind w:firstLine="720"/>
        <w:jc w:val="both"/>
        <w:rPr>
          <w:rFonts w:ascii="Times New Roman" w:hAnsi="Times New Roman"/>
          <w:sz w:val="28"/>
          <w:szCs w:val="28"/>
        </w:rPr>
      </w:pPr>
      <w:r w:rsidRPr="0069565E">
        <w:rPr>
          <w:rFonts w:ascii="Times New Roman" w:hAnsi="Times New Roman"/>
          <w:sz w:val="28"/>
          <w:szCs w:val="28"/>
        </w:rPr>
        <w:t>Давайте зададимся вопросом: а можно ли на случай такой ситуации если не обезопасить себя и своих близких, то хотя бы повысить защищенность? Использовать специально предназначенные на случай беды элементы, заложенные в конструкциях дома, не всегда удается - допустим, переходные люки на балконах: у одного на нем шкаф или тумбочка стоит, у другого поверх него теплый пол настелен, у третьего и балкона нет. Пожарная лестница может находиться далеко от места ЧС. Что д</w:t>
      </w:r>
      <w:r w:rsidRPr="0069565E">
        <w:rPr>
          <w:rFonts w:ascii="Times New Roman" w:hAnsi="Times New Roman"/>
          <w:sz w:val="28"/>
          <w:szCs w:val="28"/>
        </w:rPr>
        <w:t>е</w:t>
      </w:r>
      <w:r w:rsidRPr="0069565E">
        <w:rPr>
          <w:rFonts w:ascii="Times New Roman" w:hAnsi="Times New Roman"/>
          <w:sz w:val="28"/>
          <w:szCs w:val="28"/>
        </w:rPr>
        <w:t>лать? Еще одна проблема из этого ряда. У многих есть в квартирах антресоли, встрое</w:t>
      </w:r>
      <w:r w:rsidRPr="0069565E">
        <w:rPr>
          <w:rFonts w:ascii="Times New Roman" w:hAnsi="Times New Roman"/>
          <w:sz w:val="28"/>
          <w:szCs w:val="28"/>
        </w:rPr>
        <w:t>н</w:t>
      </w:r>
      <w:r w:rsidRPr="0069565E">
        <w:rPr>
          <w:rFonts w:ascii="Times New Roman" w:hAnsi="Times New Roman"/>
          <w:sz w:val="28"/>
          <w:szCs w:val="28"/>
        </w:rPr>
        <w:t>ные шкафы или шкафы-стенки, до верхних полок которых можно дотянуться, только взобравшись на стол или на пирамиду из стульев. Примерно то же происходит на сад</w:t>
      </w:r>
      <w:r w:rsidRPr="0069565E">
        <w:rPr>
          <w:rFonts w:ascii="Times New Roman" w:hAnsi="Times New Roman"/>
          <w:sz w:val="28"/>
          <w:szCs w:val="28"/>
        </w:rPr>
        <w:t>о</w:t>
      </w:r>
      <w:r w:rsidRPr="0069565E">
        <w:rPr>
          <w:rFonts w:ascii="Times New Roman" w:hAnsi="Times New Roman"/>
          <w:sz w:val="28"/>
          <w:szCs w:val="28"/>
        </w:rPr>
        <w:t>вых участках: нужно поправить крышу — балансируем на лестнице-времянке, сдела</w:t>
      </w:r>
      <w:r w:rsidRPr="0069565E">
        <w:rPr>
          <w:rFonts w:ascii="Times New Roman" w:hAnsi="Times New Roman"/>
          <w:sz w:val="28"/>
          <w:szCs w:val="28"/>
        </w:rPr>
        <w:t>н</w:t>
      </w:r>
      <w:r w:rsidRPr="0069565E">
        <w:rPr>
          <w:rFonts w:ascii="Times New Roman" w:hAnsi="Times New Roman"/>
          <w:sz w:val="28"/>
          <w:szCs w:val="28"/>
        </w:rPr>
        <w:t xml:space="preserve">ной из </w:t>
      </w:r>
      <w:proofErr w:type="gramStart"/>
      <w:r w:rsidRPr="0069565E">
        <w:rPr>
          <w:rFonts w:ascii="Times New Roman" w:hAnsi="Times New Roman"/>
          <w:sz w:val="28"/>
          <w:szCs w:val="28"/>
        </w:rPr>
        <w:t>первой</w:t>
      </w:r>
      <w:proofErr w:type="gramEnd"/>
      <w:r w:rsidRPr="0069565E">
        <w:rPr>
          <w:rFonts w:ascii="Times New Roman" w:hAnsi="Times New Roman"/>
          <w:sz w:val="28"/>
          <w:szCs w:val="28"/>
        </w:rPr>
        <w:t xml:space="preserve"> попавшейся под руку доски; требуется покрасить верхнюю часть дома - можно поставить один на другой ящики и т.д. Авось обойдется без травм. Однако н</w:t>
      </w:r>
      <w:r w:rsidRPr="0069565E">
        <w:rPr>
          <w:rFonts w:ascii="Times New Roman" w:hAnsi="Times New Roman"/>
          <w:sz w:val="28"/>
          <w:szCs w:val="28"/>
        </w:rPr>
        <w:t>е</w:t>
      </w:r>
      <w:r w:rsidRPr="0069565E">
        <w:rPr>
          <w:rFonts w:ascii="Times New Roman" w:hAnsi="Times New Roman"/>
          <w:sz w:val="28"/>
          <w:szCs w:val="28"/>
        </w:rPr>
        <w:t>редко их избежать не удается. </w:t>
      </w:r>
    </w:p>
    <w:p w:rsidR="00FA1D79" w:rsidRDefault="008E3388" w:rsidP="008E3388">
      <w:pPr>
        <w:spacing w:after="0"/>
        <w:ind w:firstLine="720"/>
        <w:jc w:val="both"/>
        <w:rPr>
          <w:rFonts w:ascii="Times New Roman" w:hAnsi="Times New Roman"/>
          <w:sz w:val="28"/>
          <w:szCs w:val="28"/>
        </w:rPr>
      </w:pPr>
      <w:r w:rsidRPr="0069565E">
        <w:rPr>
          <w:rFonts w:ascii="Times New Roman" w:hAnsi="Times New Roman"/>
          <w:sz w:val="28"/>
          <w:szCs w:val="28"/>
        </w:rPr>
        <w:t>Так, может быть, стоит отказаться от практики использования времянок или того, что «есть под рукой», а держать на «всякий случай» специально изготовленный на пр</w:t>
      </w:r>
      <w:r w:rsidRPr="0069565E">
        <w:rPr>
          <w:rFonts w:ascii="Times New Roman" w:hAnsi="Times New Roman"/>
          <w:sz w:val="28"/>
          <w:szCs w:val="28"/>
        </w:rPr>
        <w:t>о</w:t>
      </w:r>
      <w:r w:rsidRPr="0069565E">
        <w:rPr>
          <w:rFonts w:ascii="Times New Roman" w:hAnsi="Times New Roman"/>
          <w:sz w:val="28"/>
          <w:szCs w:val="28"/>
        </w:rPr>
        <w:t xml:space="preserve">изводстве инвентарь, причем соответствующий ГОСТам или другим утвержденным стандартам. Поясню. Нашей промышленностью выпускается лестница-стремянка ТО 3-04-52-92, которая может использоваться и как стремянка, и как лестница длиной в </w:t>
      </w:r>
      <w:smartTag w:uri="urn:schemas-microsoft-com:office:smarttags" w:element="metricconverter">
        <w:smartTagPr>
          <w:attr w:name="ProductID" w:val="3,8 метра"/>
        </w:smartTagPr>
        <w:r w:rsidRPr="0069565E">
          <w:rPr>
            <w:rFonts w:ascii="Times New Roman" w:hAnsi="Times New Roman"/>
            <w:sz w:val="28"/>
            <w:szCs w:val="28"/>
          </w:rPr>
          <w:t>3,8 метра</w:t>
        </w:r>
      </w:smartTag>
      <w:r w:rsidRPr="0069565E">
        <w:rPr>
          <w:rFonts w:ascii="Times New Roman" w:hAnsi="Times New Roman"/>
          <w:sz w:val="28"/>
          <w:szCs w:val="28"/>
        </w:rPr>
        <w:t xml:space="preserve"> (раскладывается за минуты). При небольшом дооборудовании «зацепами» она легко крепится на подоконнике, достигая окна расположенного ниже этажа. В случае необходимости у вас готов трап, по которому вы можете самостоятельно уйти на этаж ниже. </w:t>
      </w:r>
      <w:proofErr w:type="gramStart"/>
      <w:r w:rsidRPr="0069565E">
        <w:rPr>
          <w:rFonts w:ascii="Times New Roman" w:hAnsi="Times New Roman"/>
          <w:sz w:val="28"/>
          <w:szCs w:val="28"/>
        </w:rPr>
        <w:t>Возможно</w:t>
      </w:r>
      <w:proofErr w:type="gramEnd"/>
      <w:r w:rsidRPr="0069565E">
        <w:rPr>
          <w:rFonts w:ascii="Times New Roman" w:hAnsi="Times New Roman"/>
          <w:sz w:val="28"/>
          <w:szCs w:val="28"/>
        </w:rPr>
        <w:t xml:space="preserve"> вы возразите: я на двадцатом живу, к окну подойти страшно, не то чтобы висеть на стене дома. Все верно! Нормальному человеку и от висения на третьем этаже станет не по себе, если не будет использоваться страховка. А страховка должна </w:t>
      </w:r>
    </w:p>
    <w:p w:rsidR="00FA1D79" w:rsidRDefault="00FA1D79" w:rsidP="00FA1D79">
      <w:pPr>
        <w:spacing w:after="0"/>
        <w:jc w:val="both"/>
        <w:rPr>
          <w:rFonts w:ascii="Times New Roman" w:hAnsi="Times New Roman"/>
          <w:sz w:val="28"/>
          <w:szCs w:val="28"/>
        </w:rPr>
      </w:pPr>
    </w:p>
    <w:p w:rsidR="008E3388" w:rsidRPr="0069565E" w:rsidRDefault="008E3388" w:rsidP="00FA1D79">
      <w:pPr>
        <w:spacing w:after="0"/>
        <w:jc w:val="both"/>
        <w:rPr>
          <w:rFonts w:ascii="Times New Roman" w:hAnsi="Times New Roman"/>
          <w:sz w:val="28"/>
          <w:szCs w:val="28"/>
        </w:rPr>
      </w:pPr>
      <w:r w:rsidRPr="0069565E">
        <w:rPr>
          <w:rFonts w:ascii="Times New Roman" w:hAnsi="Times New Roman"/>
          <w:sz w:val="28"/>
          <w:szCs w:val="28"/>
        </w:rPr>
        <w:t>заключаться в следующем: в грамотно организованном пути спасения; в наличии и и</w:t>
      </w:r>
      <w:r w:rsidRPr="0069565E">
        <w:rPr>
          <w:rFonts w:ascii="Times New Roman" w:hAnsi="Times New Roman"/>
          <w:sz w:val="28"/>
          <w:szCs w:val="28"/>
        </w:rPr>
        <w:t>с</w:t>
      </w:r>
      <w:r w:rsidRPr="0069565E">
        <w:rPr>
          <w:rFonts w:ascii="Times New Roman" w:hAnsi="Times New Roman"/>
          <w:sz w:val="28"/>
          <w:szCs w:val="28"/>
        </w:rPr>
        <w:t>пользовании веревки. </w:t>
      </w:r>
    </w:p>
    <w:p w:rsidR="008E3388" w:rsidRPr="0069565E" w:rsidRDefault="008E3388" w:rsidP="008E3388">
      <w:pPr>
        <w:spacing w:after="0"/>
        <w:ind w:firstLine="720"/>
        <w:jc w:val="both"/>
        <w:rPr>
          <w:rFonts w:ascii="Times New Roman" w:hAnsi="Times New Roman"/>
          <w:sz w:val="28"/>
          <w:szCs w:val="28"/>
        </w:rPr>
      </w:pPr>
      <w:r>
        <w:rPr>
          <w:noProof/>
        </w:rPr>
        <w:drawing>
          <wp:anchor distT="0" distB="0" distL="114300" distR="114300" simplePos="0" relativeHeight="251662336" behindDoc="0" locked="0" layoutInCell="1" allowOverlap="0">
            <wp:simplePos x="0" y="0"/>
            <wp:positionH relativeFrom="column">
              <wp:posOffset>-76200</wp:posOffset>
            </wp:positionH>
            <wp:positionV relativeFrom="paragraph">
              <wp:posOffset>704850</wp:posOffset>
            </wp:positionV>
            <wp:extent cx="2438400" cy="1943100"/>
            <wp:effectExtent l="0" t="0" r="0"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38400" cy="1943100"/>
                    </a:xfrm>
                    <a:prstGeom prst="rect">
                      <a:avLst/>
                    </a:prstGeom>
                    <a:noFill/>
                  </pic:spPr>
                </pic:pic>
              </a:graphicData>
            </a:graphic>
          </wp:anchor>
        </w:drawing>
      </w:r>
      <w:r w:rsidRPr="0069565E">
        <w:rPr>
          <w:rFonts w:ascii="Times New Roman" w:hAnsi="Times New Roman"/>
          <w:sz w:val="28"/>
          <w:szCs w:val="28"/>
        </w:rPr>
        <w:t>Ниже поговорим о веревочной страховке, а се</w:t>
      </w:r>
      <w:r w:rsidRPr="0069565E">
        <w:rPr>
          <w:rFonts w:ascii="Times New Roman" w:hAnsi="Times New Roman"/>
          <w:sz w:val="28"/>
          <w:szCs w:val="28"/>
        </w:rPr>
        <w:t>й</w:t>
      </w:r>
      <w:r w:rsidRPr="0069565E">
        <w:rPr>
          <w:rFonts w:ascii="Times New Roman" w:hAnsi="Times New Roman"/>
          <w:sz w:val="28"/>
          <w:szCs w:val="28"/>
        </w:rPr>
        <w:t>час хотелось бы остановиться на «грамотности». Многие по роду своей деятельности каждый год аттестуются и прох</w:t>
      </w:r>
      <w:r w:rsidRPr="0069565E">
        <w:rPr>
          <w:rFonts w:ascii="Times New Roman" w:hAnsi="Times New Roman"/>
          <w:sz w:val="28"/>
          <w:szCs w:val="28"/>
        </w:rPr>
        <w:t>о</w:t>
      </w:r>
      <w:r w:rsidRPr="0069565E">
        <w:rPr>
          <w:rFonts w:ascii="Times New Roman" w:hAnsi="Times New Roman"/>
          <w:sz w:val="28"/>
          <w:szCs w:val="28"/>
        </w:rPr>
        <w:t>дят обучение (или должны проходить) по правилам техники безопасности, вопросам гражданской обороны и чрезвычайных ситуаций. Так почему бы ни включить в пр</w:t>
      </w:r>
      <w:r w:rsidRPr="0069565E">
        <w:rPr>
          <w:rFonts w:ascii="Times New Roman" w:hAnsi="Times New Roman"/>
          <w:sz w:val="28"/>
          <w:szCs w:val="28"/>
        </w:rPr>
        <w:t>о</w:t>
      </w:r>
      <w:r w:rsidRPr="0069565E">
        <w:rPr>
          <w:rFonts w:ascii="Times New Roman" w:hAnsi="Times New Roman"/>
          <w:sz w:val="28"/>
          <w:szCs w:val="28"/>
        </w:rPr>
        <w:t>грамму обучения теоретический курс по личной безопасности хотя бы минут на 30? Практические зан</w:t>
      </w:r>
      <w:r w:rsidRPr="0069565E">
        <w:rPr>
          <w:rFonts w:ascii="Times New Roman" w:hAnsi="Times New Roman"/>
          <w:sz w:val="28"/>
          <w:szCs w:val="28"/>
        </w:rPr>
        <w:t>я</w:t>
      </w:r>
      <w:r w:rsidRPr="0069565E">
        <w:rPr>
          <w:rFonts w:ascii="Times New Roman" w:hAnsi="Times New Roman"/>
          <w:sz w:val="28"/>
          <w:szCs w:val="28"/>
        </w:rPr>
        <w:t xml:space="preserve">тия отдать </w:t>
      </w:r>
      <w:proofErr w:type="spellStart"/>
      <w:r w:rsidRPr="0069565E">
        <w:rPr>
          <w:rFonts w:ascii="Times New Roman" w:hAnsi="Times New Roman"/>
          <w:sz w:val="28"/>
          <w:szCs w:val="28"/>
        </w:rPr>
        <w:t>спасотрядам</w:t>
      </w:r>
      <w:proofErr w:type="spellEnd"/>
      <w:r w:rsidRPr="0069565E">
        <w:rPr>
          <w:rFonts w:ascii="Times New Roman" w:hAnsi="Times New Roman"/>
          <w:sz w:val="28"/>
          <w:szCs w:val="28"/>
        </w:rPr>
        <w:t>, клубам альпинистов, частично внести в школьную программу. А закрепить навыки мы можем, к примеру, на садовых участках. Об этих учас</w:t>
      </w:r>
      <w:r w:rsidRPr="0069565E">
        <w:rPr>
          <w:rFonts w:ascii="Times New Roman" w:hAnsi="Times New Roman"/>
          <w:sz w:val="28"/>
          <w:szCs w:val="28"/>
        </w:rPr>
        <w:t>т</w:t>
      </w:r>
      <w:r w:rsidRPr="0069565E">
        <w:rPr>
          <w:rFonts w:ascii="Times New Roman" w:hAnsi="Times New Roman"/>
          <w:sz w:val="28"/>
          <w:szCs w:val="28"/>
        </w:rPr>
        <w:t xml:space="preserve">ках разговор особый. Имеющиеся там деревянные </w:t>
      </w:r>
      <w:proofErr w:type="gramStart"/>
      <w:r w:rsidRPr="0069565E">
        <w:rPr>
          <w:rFonts w:ascii="Times New Roman" w:hAnsi="Times New Roman"/>
          <w:sz w:val="28"/>
          <w:szCs w:val="28"/>
        </w:rPr>
        <w:t>д</w:t>
      </w:r>
      <w:r w:rsidRPr="0069565E">
        <w:rPr>
          <w:rFonts w:ascii="Times New Roman" w:hAnsi="Times New Roman"/>
          <w:sz w:val="28"/>
          <w:szCs w:val="28"/>
        </w:rPr>
        <w:t>о</w:t>
      </w:r>
      <w:r w:rsidRPr="0069565E">
        <w:rPr>
          <w:rFonts w:ascii="Times New Roman" w:hAnsi="Times New Roman"/>
          <w:sz w:val="28"/>
          <w:szCs w:val="28"/>
        </w:rPr>
        <w:t>мишки</w:t>
      </w:r>
      <w:proofErr w:type="gramEnd"/>
      <w:r w:rsidRPr="0069565E">
        <w:rPr>
          <w:rFonts w:ascii="Times New Roman" w:hAnsi="Times New Roman"/>
          <w:sz w:val="28"/>
          <w:szCs w:val="28"/>
        </w:rPr>
        <w:t xml:space="preserve"> строились 10, 20 и более лет н</w:t>
      </w:r>
      <w:r w:rsidRPr="0069565E">
        <w:rPr>
          <w:rFonts w:ascii="Times New Roman" w:hAnsi="Times New Roman"/>
          <w:sz w:val="28"/>
          <w:szCs w:val="28"/>
        </w:rPr>
        <w:t>а</w:t>
      </w:r>
      <w:r w:rsidRPr="0069565E">
        <w:rPr>
          <w:rFonts w:ascii="Times New Roman" w:hAnsi="Times New Roman"/>
          <w:sz w:val="28"/>
          <w:szCs w:val="28"/>
        </w:rPr>
        <w:t>зад. За это время дерево настолько высохло, что стало буквально как порох. А у нас, как правило, нет то времени, то средств, то квалификации, чтобы ежегодно проверять исправность прово</w:t>
      </w:r>
      <w:r w:rsidRPr="0069565E">
        <w:rPr>
          <w:rFonts w:ascii="Times New Roman" w:hAnsi="Times New Roman"/>
          <w:sz w:val="28"/>
          <w:szCs w:val="28"/>
        </w:rPr>
        <w:t>д</w:t>
      </w:r>
      <w:r w:rsidRPr="0069565E">
        <w:rPr>
          <w:rFonts w:ascii="Times New Roman" w:hAnsi="Times New Roman"/>
          <w:sz w:val="28"/>
          <w:szCs w:val="28"/>
        </w:rPr>
        <w:t>ки и электроприборов, а также печей и каминов. Словом, источников возгорания мн</w:t>
      </w:r>
      <w:r w:rsidRPr="0069565E">
        <w:rPr>
          <w:rFonts w:ascii="Times New Roman" w:hAnsi="Times New Roman"/>
          <w:sz w:val="28"/>
          <w:szCs w:val="28"/>
        </w:rPr>
        <w:t>о</w:t>
      </w:r>
      <w:r w:rsidRPr="0069565E">
        <w:rPr>
          <w:rFonts w:ascii="Times New Roman" w:hAnsi="Times New Roman"/>
          <w:sz w:val="28"/>
          <w:szCs w:val="28"/>
        </w:rPr>
        <w:t>жество - ладно, если вовремя заметишь опасность, а если очаг уже ра</w:t>
      </w:r>
      <w:r w:rsidRPr="0069565E">
        <w:rPr>
          <w:rFonts w:ascii="Times New Roman" w:hAnsi="Times New Roman"/>
          <w:sz w:val="28"/>
          <w:szCs w:val="28"/>
        </w:rPr>
        <w:t>з</w:t>
      </w:r>
      <w:r w:rsidRPr="0069565E">
        <w:rPr>
          <w:rFonts w:ascii="Times New Roman" w:hAnsi="Times New Roman"/>
          <w:sz w:val="28"/>
          <w:szCs w:val="28"/>
        </w:rPr>
        <w:t xml:space="preserve">росся? Хорошим огнетушителем можно залить лишь небольшой очаг горения. </w:t>
      </w:r>
    </w:p>
    <w:p w:rsidR="008E3388" w:rsidRPr="0069565E" w:rsidRDefault="008E3388" w:rsidP="008E3388">
      <w:pPr>
        <w:spacing w:after="0"/>
        <w:ind w:firstLine="720"/>
        <w:jc w:val="both"/>
        <w:rPr>
          <w:rFonts w:ascii="Times New Roman" w:hAnsi="Times New Roman"/>
          <w:sz w:val="28"/>
          <w:szCs w:val="28"/>
        </w:rPr>
      </w:pPr>
      <w:r w:rsidRPr="0069565E">
        <w:rPr>
          <w:rFonts w:ascii="Times New Roman" w:hAnsi="Times New Roman"/>
          <w:sz w:val="28"/>
          <w:szCs w:val="28"/>
        </w:rPr>
        <w:t>Само наличие спасательных средств не гарантирует нас от несчастных случаев, степень защиты человека в ЧС повышают знания и умения их применять. Важно, чтобы средства спасения всегда находились в рабочем состоянии и под рукой, т.е. надо объя</w:t>
      </w:r>
      <w:r w:rsidRPr="0069565E">
        <w:rPr>
          <w:rFonts w:ascii="Times New Roman" w:hAnsi="Times New Roman"/>
          <w:sz w:val="28"/>
          <w:szCs w:val="28"/>
        </w:rPr>
        <w:t>с</w:t>
      </w:r>
      <w:r w:rsidRPr="0069565E">
        <w:rPr>
          <w:rFonts w:ascii="Times New Roman" w:hAnsi="Times New Roman"/>
          <w:sz w:val="28"/>
          <w:szCs w:val="28"/>
        </w:rPr>
        <w:t>нить людям, что, отправляясь спать в мансарду, они должны иметь лестницу в манса</w:t>
      </w:r>
      <w:r w:rsidRPr="0069565E">
        <w:rPr>
          <w:rFonts w:ascii="Times New Roman" w:hAnsi="Times New Roman"/>
          <w:sz w:val="28"/>
          <w:szCs w:val="28"/>
        </w:rPr>
        <w:t>р</w:t>
      </w:r>
      <w:r w:rsidRPr="0069565E">
        <w:rPr>
          <w:rFonts w:ascii="Times New Roman" w:hAnsi="Times New Roman"/>
          <w:sz w:val="28"/>
          <w:szCs w:val="28"/>
        </w:rPr>
        <w:t>де, а не в сарае или кладовке. Обучая, подготавливая маленьких детей к спуску с выс</w:t>
      </w:r>
      <w:r w:rsidRPr="0069565E">
        <w:rPr>
          <w:rFonts w:ascii="Times New Roman" w:hAnsi="Times New Roman"/>
          <w:sz w:val="28"/>
          <w:szCs w:val="28"/>
        </w:rPr>
        <w:t>о</w:t>
      </w:r>
      <w:r w:rsidRPr="0069565E">
        <w:rPr>
          <w:rFonts w:ascii="Times New Roman" w:hAnsi="Times New Roman"/>
          <w:sz w:val="28"/>
          <w:szCs w:val="28"/>
        </w:rPr>
        <w:t>ты по лестнице, необходимо использовать веревочную страховку, пускай даже сам</w:t>
      </w:r>
      <w:r w:rsidRPr="0069565E">
        <w:rPr>
          <w:rFonts w:ascii="Times New Roman" w:hAnsi="Times New Roman"/>
          <w:sz w:val="28"/>
          <w:szCs w:val="28"/>
        </w:rPr>
        <w:t>о</w:t>
      </w:r>
      <w:r w:rsidRPr="0069565E">
        <w:rPr>
          <w:rFonts w:ascii="Times New Roman" w:hAnsi="Times New Roman"/>
          <w:sz w:val="28"/>
          <w:szCs w:val="28"/>
        </w:rPr>
        <w:t>дельную, и страховать их внизу. Такое обучение при небольших усилиях можно пр</w:t>
      </w:r>
      <w:r w:rsidRPr="0069565E">
        <w:rPr>
          <w:rFonts w:ascii="Times New Roman" w:hAnsi="Times New Roman"/>
          <w:sz w:val="28"/>
          <w:szCs w:val="28"/>
        </w:rPr>
        <w:t>е</w:t>
      </w:r>
      <w:r w:rsidRPr="0069565E">
        <w:rPr>
          <w:rFonts w:ascii="Times New Roman" w:hAnsi="Times New Roman"/>
          <w:sz w:val="28"/>
          <w:szCs w:val="28"/>
        </w:rPr>
        <w:t>вратить в увлекательную игру. Возможно, дети, достигнув определенного возраста, б</w:t>
      </w:r>
      <w:r w:rsidRPr="0069565E">
        <w:rPr>
          <w:rFonts w:ascii="Times New Roman" w:hAnsi="Times New Roman"/>
          <w:sz w:val="28"/>
          <w:szCs w:val="28"/>
        </w:rPr>
        <w:t>у</w:t>
      </w:r>
      <w:r w:rsidRPr="0069565E">
        <w:rPr>
          <w:rFonts w:ascii="Times New Roman" w:hAnsi="Times New Roman"/>
          <w:sz w:val="28"/>
          <w:szCs w:val="28"/>
        </w:rPr>
        <w:t>дут использовать данный способ спасения для решения своих сердечных проблем. Не беда: взрослыми они будут по-взрослому же думать об ответственности за свои посту</w:t>
      </w:r>
      <w:r w:rsidRPr="0069565E">
        <w:rPr>
          <w:rFonts w:ascii="Times New Roman" w:hAnsi="Times New Roman"/>
          <w:sz w:val="28"/>
          <w:szCs w:val="28"/>
        </w:rPr>
        <w:t>п</w:t>
      </w:r>
      <w:r w:rsidRPr="0069565E">
        <w:rPr>
          <w:rFonts w:ascii="Times New Roman" w:hAnsi="Times New Roman"/>
          <w:sz w:val="28"/>
          <w:szCs w:val="28"/>
        </w:rPr>
        <w:t>ки, отвечать за них. Главное, что в случае опасности дети будут знать, как пользоваться лестницей или веревкой, и в чрезвычайной ситуации останутся живы. </w:t>
      </w:r>
    </w:p>
    <w:p w:rsidR="008E3388" w:rsidRPr="0069565E" w:rsidRDefault="008E3388" w:rsidP="008E3388">
      <w:pPr>
        <w:spacing w:after="0"/>
        <w:ind w:firstLine="720"/>
        <w:jc w:val="both"/>
        <w:rPr>
          <w:rFonts w:ascii="Times New Roman" w:hAnsi="Times New Roman"/>
          <w:sz w:val="28"/>
          <w:szCs w:val="28"/>
        </w:rPr>
      </w:pPr>
      <w:r w:rsidRPr="0069565E">
        <w:rPr>
          <w:rFonts w:ascii="Times New Roman" w:hAnsi="Times New Roman"/>
          <w:sz w:val="28"/>
          <w:szCs w:val="28"/>
        </w:rPr>
        <w:t>Безусловно, приведенные мною меры не отрицают общепринятых правил повед</w:t>
      </w:r>
      <w:r w:rsidRPr="0069565E">
        <w:rPr>
          <w:rFonts w:ascii="Times New Roman" w:hAnsi="Times New Roman"/>
          <w:sz w:val="28"/>
          <w:szCs w:val="28"/>
        </w:rPr>
        <w:t>е</w:t>
      </w:r>
      <w:r w:rsidRPr="0069565E">
        <w:rPr>
          <w:rFonts w:ascii="Times New Roman" w:hAnsi="Times New Roman"/>
          <w:sz w:val="28"/>
          <w:szCs w:val="28"/>
        </w:rPr>
        <w:t>ния при пожаре, а также не являются поводом лезть по стене здания, когда надо и не надо. Но, возможно, они позволят, не теряя рассудка и самообладания, дождаться п</w:t>
      </w:r>
      <w:r w:rsidRPr="0069565E">
        <w:rPr>
          <w:rFonts w:ascii="Times New Roman" w:hAnsi="Times New Roman"/>
          <w:sz w:val="28"/>
          <w:szCs w:val="28"/>
        </w:rPr>
        <w:t>о</w:t>
      </w:r>
      <w:r w:rsidRPr="0069565E">
        <w:rPr>
          <w:rFonts w:ascii="Times New Roman" w:hAnsi="Times New Roman"/>
          <w:sz w:val="28"/>
          <w:szCs w:val="28"/>
        </w:rPr>
        <w:t>мощи или самостоятельно уйти от места ЧС на безопасное расстояние.</w:t>
      </w:r>
    </w:p>
    <w:p w:rsidR="008E3388" w:rsidRDefault="008E3388" w:rsidP="008E3388">
      <w:pPr>
        <w:spacing w:after="0" w:line="240" w:lineRule="auto"/>
        <w:ind w:left="-451"/>
        <w:jc w:val="right"/>
        <w:rPr>
          <w:rFonts w:ascii="Times New Roman" w:hAnsi="Times New Roman"/>
          <w:b/>
          <w:i/>
          <w:sz w:val="28"/>
          <w:szCs w:val="28"/>
        </w:rPr>
      </w:pPr>
    </w:p>
    <w:p w:rsidR="008E3388" w:rsidRPr="00EC268D" w:rsidRDefault="008E3388" w:rsidP="008E3388">
      <w:pPr>
        <w:spacing w:after="0" w:line="240" w:lineRule="auto"/>
        <w:ind w:left="-451"/>
        <w:jc w:val="right"/>
        <w:rPr>
          <w:rFonts w:ascii="Times New Roman" w:hAnsi="Times New Roman"/>
          <w:b/>
          <w:i/>
          <w:sz w:val="28"/>
          <w:szCs w:val="28"/>
        </w:rPr>
      </w:pPr>
      <w:r w:rsidRPr="00EC268D">
        <w:rPr>
          <w:rFonts w:ascii="Times New Roman" w:hAnsi="Times New Roman"/>
          <w:b/>
          <w:i/>
          <w:sz w:val="28"/>
          <w:szCs w:val="28"/>
        </w:rPr>
        <w:t>ОНД</w:t>
      </w:r>
      <w:r>
        <w:rPr>
          <w:rFonts w:ascii="Times New Roman" w:hAnsi="Times New Roman"/>
          <w:b/>
          <w:i/>
          <w:sz w:val="28"/>
          <w:szCs w:val="28"/>
        </w:rPr>
        <w:t xml:space="preserve"> и </w:t>
      </w:r>
      <w:proofErr w:type="gramStart"/>
      <w:r>
        <w:rPr>
          <w:rFonts w:ascii="Times New Roman" w:hAnsi="Times New Roman"/>
          <w:b/>
          <w:i/>
          <w:sz w:val="28"/>
          <w:szCs w:val="28"/>
        </w:rPr>
        <w:t>ПР</w:t>
      </w:r>
      <w:proofErr w:type="gramEnd"/>
      <w:r w:rsidRPr="00EC268D">
        <w:rPr>
          <w:rFonts w:ascii="Times New Roman" w:hAnsi="Times New Roman"/>
          <w:b/>
          <w:i/>
          <w:sz w:val="28"/>
          <w:szCs w:val="28"/>
        </w:rPr>
        <w:t xml:space="preserve"> по Туруханскому району</w:t>
      </w:r>
    </w:p>
    <w:p w:rsidR="00FA1D79" w:rsidRDefault="00FA1D79" w:rsidP="00FA1D79">
      <w:pPr>
        <w:spacing w:after="0" w:line="240" w:lineRule="auto"/>
        <w:jc w:val="center"/>
        <w:rPr>
          <w:rFonts w:ascii="Times New Roman" w:hAnsi="Times New Roman"/>
          <w:b/>
          <w:i/>
          <w:sz w:val="28"/>
          <w:szCs w:val="28"/>
        </w:rPr>
      </w:pPr>
      <w:r>
        <w:rPr>
          <w:rFonts w:ascii="Times New Roman" w:hAnsi="Times New Roman"/>
          <w:b/>
          <w:i/>
          <w:sz w:val="28"/>
          <w:szCs w:val="28"/>
        </w:rPr>
        <w:t xml:space="preserve">                                                                      </w:t>
      </w:r>
      <w:r w:rsidR="008E3388" w:rsidRPr="00EC268D">
        <w:rPr>
          <w:rFonts w:ascii="Times New Roman" w:hAnsi="Times New Roman"/>
          <w:b/>
          <w:i/>
          <w:sz w:val="28"/>
          <w:szCs w:val="28"/>
        </w:rPr>
        <w:t xml:space="preserve">УНД и </w:t>
      </w:r>
      <w:proofErr w:type="gramStart"/>
      <w:r w:rsidR="008E3388" w:rsidRPr="00EC268D">
        <w:rPr>
          <w:rFonts w:ascii="Times New Roman" w:hAnsi="Times New Roman"/>
          <w:b/>
          <w:i/>
          <w:sz w:val="28"/>
          <w:szCs w:val="28"/>
        </w:rPr>
        <w:t>ПР</w:t>
      </w:r>
      <w:proofErr w:type="gramEnd"/>
      <w:r w:rsidR="008E3388" w:rsidRPr="00EC268D">
        <w:rPr>
          <w:rFonts w:ascii="Times New Roman" w:hAnsi="Times New Roman"/>
          <w:b/>
          <w:i/>
          <w:sz w:val="28"/>
          <w:szCs w:val="28"/>
        </w:rPr>
        <w:t xml:space="preserve"> ГУ МЧС России </w:t>
      </w:r>
    </w:p>
    <w:p w:rsidR="008E3388" w:rsidRPr="00EC268D" w:rsidRDefault="00FA1D79" w:rsidP="00FA1D79">
      <w:pPr>
        <w:spacing w:after="0" w:line="240" w:lineRule="auto"/>
        <w:jc w:val="center"/>
        <w:rPr>
          <w:rFonts w:ascii="Times New Roman" w:hAnsi="Times New Roman"/>
          <w:b/>
          <w:i/>
          <w:sz w:val="28"/>
          <w:szCs w:val="28"/>
        </w:rPr>
      </w:pPr>
      <w:r>
        <w:rPr>
          <w:rFonts w:ascii="Times New Roman" w:hAnsi="Times New Roman"/>
          <w:b/>
          <w:i/>
          <w:sz w:val="28"/>
          <w:szCs w:val="28"/>
        </w:rPr>
        <w:t xml:space="preserve">                                                                </w:t>
      </w:r>
      <w:r w:rsidR="008E3388" w:rsidRPr="00EC268D">
        <w:rPr>
          <w:rFonts w:ascii="Times New Roman" w:hAnsi="Times New Roman"/>
          <w:b/>
          <w:i/>
          <w:sz w:val="28"/>
          <w:szCs w:val="28"/>
        </w:rPr>
        <w:t>по Красноярскому краю</w:t>
      </w:r>
    </w:p>
    <w:p w:rsidR="008E3388" w:rsidRDefault="008E3388" w:rsidP="008E3388">
      <w:pPr>
        <w:pStyle w:val="a9"/>
        <w:spacing w:after="0"/>
        <w:ind w:left="142"/>
        <w:jc w:val="center"/>
        <w:rPr>
          <w:rFonts w:ascii="Times New Roman" w:hAnsi="Times New Roman"/>
          <w:b/>
          <w:i/>
          <w:sz w:val="28"/>
          <w:szCs w:val="28"/>
        </w:rPr>
      </w:pPr>
    </w:p>
    <w:p w:rsidR="00FA1D79" w:rsidRDefault="00FA1D79" w:rsidP="008E3388">
      <w:pPr>
        <w:pStyle w:val="a9"/>
        <w:spacing w:after="0"/>
        <w:ind w:left="142"/>
        <w:jc w:val="center"/>
        <w:rPr>
          <w:rFonts w:ascii="Times New Roman" w:hAnsi="Times New Roman"/>
          <w:b/>
          <w:i/>
          <w:sz w:val="28"/>
          <w:szCs w:val="28"/>
        </w:rPr>
      </w:pPr>
    </w:p>
    <w:p w:rsidR="008E3388" w:rsidRDefault="008E3388" w:rsidP="008E3388">
      <w:pPr>
        <w:pStyle w:val="ab"/>
        <w:spacing w:before="0" w:after="0"/>
        <w:ind w:firstLine="301"/>
        <w:jc w:val="center"/>
        <w:rPr>
          <w:b/>
          <w:color w:val="FF0000"/>
          <w:sz w:val="28"/>
          <w:szCs w:val="28"/>
        </w:rPr>
      </w:pPr>
      <w:r w:rsidRPr="00D3366B">
        <w:rPr>
          <w:b/>
          <w:color w:val="FF0000"/>
          <w:sz w:val="28"/>
          <w:szCs w:val="28"/>
        </w:rPr>
        <w:t>СОВРЕМЕННЫЕ ТЕХНОЛОГИИ ТУШЕНИЯ ПОЖАРОВ</w:t>
      </w:r>
    </w:p>
    <w:p w:rsidR="008E3388" w:rsidRPr="00D3366B" w:rsidRDefault="008E3388" w:rsidP="008E3388">
      <w:pPr>
        <w:pStyle w:val="ab"/>
        <w:spacing w:before="0" w:after="0"/>
        <w:ind w:firstLine="301"/>
        <w:jc w:val="center"/>
        <w:rPr>
          <w:b/>
          <w:color w:val="FF0000"/>
          <w:sz w:val="28"/>
          <w:szCs w:val="28"/>
        </w:rPr>
      </w:pPr>
    </w:p>
    <w:p w:rsidR="008E3388" w:rsidRDefault="008E3388" w:rsidP="008E3388">
      <w:pPr>
        <w:pStyle w:val="ab"/>
        <w:spacing w:before="0" w:after="0"/>
        <w:ind w:firstLine="720"/>
        <w:jc w:val="both"/>
        <w:rPr>
          <w:sz w:val="28"/>
          <w:szCs w:val="28"/>
        </w:rPr>
      </w:pPr>
      <w:r w:rsidRPr="00D92DB5">
        <w:rPr>
          <w:sz w:val="28"/>
          <w:szCs w:val="28"/>
        </w:rPr>
        <w:t>Пожары на жилых и производственных объектах, в складских комплексах, лесах и других природных объектах наносят значительный материальный и моральный ущерб. Кроме того, выделяющиеся при горении вещества во многих случаях наносят существенный экологический ущерб, который ощущается в течение многих лет на пр</w:t>
      </w:r>
      <w:r w:rsidRPr="00D92DB5">
        <w:rPr>
          <w:sz w:val="28"/>
          <w:szCs w:val="28"/>
        </w:rPr>
        <w:t>и</w:t>
      </w:r>
      <w:r w:rsidRPr="00D92DB5">
        <w:rPr>
          <w:sz w:val="28"/>
          <w:szCs w:val="28"/>
        </w:rPr>
        <w:t xml:space="preserve">легающих территориях. </w:t>
      </w:r>
    </w:p>
    <w:p w:rsidR="008E3388" w:rsidRPr="00D92DB5" w:rsidRDefault="008E3388" w:rsidP="008E3388">
      <w:pPr>
        <w:pStyle w:val="ab"/>
        <w:spacing w:before="0" w:after="0"/>
        <w:ind w:firstLine="720"/>
        <w:jc w:val="both"/>
        <w:rPr>
          <w:sz w:val="28"/>
          <w:szCs w:val="28"/>
        </w:rPr>
      </w:pPr>
    </w:p>
    <w:p w:rsidR="008E3388" w:rsidRPr="00D92DB5" w:rsidRDefault="008E3388" w:rsidP="008E3388">
      <w:pPr>
        <w:pStyle w:val="ab"/>
        <w:spacing w:before="0"/>
        <w:ind w:firstLine="720"/>
        <w:jc w:val="both"/>
        <w:rPr>
          <w:sz w:val="28"/>
          <w:szCs w:val="28"/>
        </w:rPr>
      </w:pPr>
      <w:r w:rsidRPr="00D92DB5">
        <w:rPr>
          <w:sz w:val="28"/>
          <w:szCs w:val="28"/>
        </w:rPr>
        <w:t>Во всем мире ведется разработка новых технологий борьбы с огнем в целях с</w:t>
      </w:r>
      <w:r w:rsidRPr="00D92DB5">
        <w:rPr>
          <w:sz w:val="28"/>
          <w:szCs w:val="28"/>
        </w:rPr>
        <w:t>о</w:t>
      </w:r>
      <w:r w:rsidRPr="00D92DB5">
        <w:rPr>
          <w:sz w:val="28"/>
          <w:szCs w:val="28"/>
        </w:rPr>
        <w:t>кращения затрат и уменьшения времени тушения пожаров. Внедрение новых технол</w:t>
      </w:r>
      <w:r w:rsidRPr="00D92DB5">
        <w:rPr>
          <w:sz w:val="28"/>
          <w:szCs w:val="28"/>
        </w:rPr>
        <w:t>о</w:t>
      </w:r>
      <w:r w:rsidRPr="00D92DB5">
        <w:rPr>
          <w:sz w:val="28"/>
          <w:szCs w:val="28"/>
        </w:rPr>
        <w:t>гий в пожаротушении предполагает применение современных высокоэффективных о</w:t>
      </w:r>
      <w:r w:rsidRPr="00D92DB5">
        <w:rPr>
          <w:sz w:val="28"/>
          <w:szCs w:val="28"/>
        </w:rPr>
        <w:t>г</w:t>
      </w:r>
      <w:r w:rsidRPr="00D92DB5">
        <w:rPr>
          <w:sz w:val="28"/>
          <w:szCs w:val="28"/>
        </w:rPr>
        <w:t xml:space="preserve">нетушащих составов и средств их подачи в очаг пожара. </w:t>
      </w:r>
    </w:p>
    <w:p w:rsidR="008E3388" w:rsidRPr="00D92DB5" w:rsidRDefault="008E3388" w:rsidP="008E3388">
      <w:pPr>
        <w:pStyle w:val="ab"/>
        <w:spacing w:before="0"/>
        <w:ind w:firstLine="720"/>
        <w:jc w:val="both"/>
        <w:rPr>
          <w:sz w:val="28"/>
          <w:szCs w:val="28"/>
        </w:rPr>
      </w:pPr>
      <w:r>
        <w:rPr>
          <w:noProof/>
        </w:rPr>
        <w:drawing>
          <wp:anchor distT="0" distB="0" distL="0" distR="0" simplePos="0" relativeHeight="251664384" behindDoc="1" locked="0" layoutInCell="1" allowOverlap="0">
            <wp:simplePos x="0" y="0"/>
            <wp:positionH relativeFrom="column">
              <wp:posOffset>0</wp:posOffset>
            </wp:positionH>
            <wp:positionV relativeFrom="line">
              <wp:posOffset>33020</wp:posOffset>
            </wp:positionV>
            <wp:extent cx="2362200" cy="2000250"/>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62200" cy="2000250"/>
                    </a:xfrm>
                    <a:prstGeom prst="rect">
                      <a:avLst/>
                    </a:prstGeom>
                    <a:noFill/>
                  </pic:spPr>
                </pic:pic>
              </a:graphicData>
            </a:graphic>
          </wp:anchor>
        </w:drawing>
      </w:r>
      <w:r w:rsidRPr="00D92DB5">
        <w:rPr>
          <w:sz w:val="28"/>
          <w:szCs w:val="28"/>
        </w:rPr>
        <w:t xml:space="preserve">В качестве новых огнетушащих составов </w:t>
      </w:r>
      <w:r>
        <w:rPr>
          <w:sz w:val="28"/>
          <w:szCs w:val="28"/>
        </w:rPr>
        <w:t xml:space="preserve">  </w:t>
      </w:r>
      <w:r w:rsidRPr="00D92DB5">
        <w:rPr>
          <w:sz w:val="28"/>
          <w:szCs w:val="28"/>
        </w:rPr>
        <w:t>следует шире применять для тушения пожаров горючих жидк</w:t>
      </w:r>
      <w:r w:rsidRPr="00D92DB5">
        <w:rPr>
          <w:sz w:val="28"/>
          <w:szCs w:val="28"/>
        </w:rPr>
        <w:t>о</w:t>
      </w:r>
      <w:r w:rsidRPr="00D92DB5">
        <w:rPr>
          <w:sz w:val="28"/>
          <w:szCs w:val="28"/>
        </w:rPr>
        <w:t>стей (пожары класса В) фторсодержащие пленкообр</w:t>
      </w:r>
      <w:r w:rsidRPr="00D92DB5">
        <w:rPr>
          <w:sz w:val="28"/>
          <w:szCs w:val="28"/>
        </w:rPr>
        <w:t>а</w:t>
      </w:r>
      <w:r w:rsidRPr="00D92DB5">
        <w:rPr>
          <w:sz w:val="28"/>
          <w:szCs w:val="28"/>
        </w:rPr>
        <w:t>зующие пенообразователи типа AFFF и AFFF/AR, пре</w:t>
      </w:r>
      <w:r w:rsidRPr="00D92DB5">
        <w:rPr>
          <w:sz w:val="28"/>
          <w:szCs w:val="28"/>
        </w:rPr>
        <w:t>д</w:t>
      </w:r>
      <w:r w:rsidRPr="00D92DB5">
        <w:rPr>
          <w:sz w:val="28"/>
          <w:szCs w:val="28"/>
        </w:rPr>
        <w:t>назначенные для тушения пожаров нефти и нефтепр</w:t>
      </w:r>
      <w:r w:rsidRPr="00D92DB5">
        <w:rPr>
          <w:sz w:val="28"/>
          <w:szCs w:val="28"/>
        </w:rPr>
        <w:t>о</w:t>
      </w:r>
      <w:r w:rsidRPr="00D92DB5">
        <w:rPr>
          <w:sz w:val="28"/>
          <w:szCs w:val="28"/>
        </w:rPr>
        <w:t>дуктов пеной низкой и средней кратности, имеются та</w:t>
      </w:r>
      <w:r w:rsidRPr="00D92DB5">
        <w:rPr>
          <w:sz w:val="28"/>
          <w:szCs w:val="28"/>
        </w:rPr>
        <w:t>к</w:t>
      </w:r>
      <w:r w:rsidRPr="00D92DB5">
        <w:rPr>
          <w:sz w:val="28"/>
          <w:szCs w:val="28"/>
        </w:rPr>
        <w:t>же пенообразователи, позволяющие получать пену выс</w:t>
      </w:r>
      <w:r w:rsidRPr="00D92DB5">
        <w:rPr>
          <w:sz w:val="28"/>
          <w:szCs w:val="28"/>
        </w:rPr>
        <w:t>о</w:t>
      </w:r>
      <w:r w:rsidRPr="00D92DB5">
        <w:rPr>
          <w:sz w:val="28"/>
          <w:szCs w:val="28"/>
        </w:rPr>
        <w:t xml:space="preserve">кой кратности. </w:t>
      </w:r>
    </w:p>
    <w:p w:rsidR="008E3388" w:rsidRDefault="008E3388" w:rsidP="008E3388">
      <w:pPr>
        <w:pStyle w:val="ab"/>
        <w:spacing w:before="0"/>
        <w:ind w:firstLine="720"/>
        <w:jc w:val="both"/>
        <w:rPr>
          <w:sz w:val="28"/>
          <w:szCs w:val="28"/>
        </w:rPr>
      </w:pPr>
      <w:r w:rsidRPr="00D92DB5">
        <w:rPr>
          <w:sz w:val="28"/>
          <w:szCs w:val="28"/>
        </w:rPr>
        <w:t>Для тушения твердых горючих веществ (пожары класса А) в качестве огнетушащего средства применяе</w:t>
      </w:r>
      <w:r w:rsidRPr="00D92DB5">
        <w:rPr>
          <w:sz w:val="28"/>
          <w:szCs w:val="28"/>
        </w:rPr>
        <w:t>т</w:t>
      </w:r>
      <w:r w:rsidRPr="00D92DB5">
        <w:rPr>
          <w:sz w:val="28"/>
          <w:szCs w:val="28"/>
        </w:rPr>
        <w:t>ся в основном вода, подаваемая компактными или распыленными струями. В целях п</w:t>
      </w:r>
      <w:r w:rsidRPr="00D92DB5">
        <w:rPr>
          <w:sz w:val="28"/>
          <w:szCs w:val="28"/>
        </w:rPr>
        <w:t>о</w:t>
      </w:r>
      <w:r w:rsidRPr="00D92DB5">
        <w:rPr>
          <w:sz w:val="28"/>
          <w:szCs w:val="28"/>
        </w:rPr>
        <w:t>вышения огнетушащей эффективности воды могут применяться смачиватели, пре</w:t>
      </w:r>
      <w:r w:rsidRPr="00D92DB5">
        <w:rPr>
          <w:sz w:val="28"/>
          <w:szCs w:val="28"/>
        </w:rPr>
        <w:t>д</w:t>
      </w:r>
      <w:r w:rsidRPr="00D92DB5">
        <w:rPr>
          <w:sz w:val="28"/>
          <w:szCs w:val="28"/>
        </w:rPr>
        <w:t xml:space="preserve">ставляющие собой раствор пенообразователя с его рабочей концентрацией в воде 1–1,5%. В последние годы появились полимерные добавки к воде, позволяющие получать </w:t>
      </w:r>
      <w:proofErr w:type="spellStart"/>
      <w:r w:rsidRPr="00D92DB5">
        <w:rPr>
          <w:sz w:val="28"/>
          <w:szCs w:val="28"/>
        </w:rPr>
        <w:t>гелевые</w:t>
      </w:r>
      <w:proofErr w:type="spellEnd"/>
      <w:r w:rsidRPr="00D92DB5">
        <w:rPr>
          <w:sz w:val="28"/>
          <w:szCs w:val="28"/>
        </w:rPr>
        <w:t xml:space="preserve"> структуры полимера с водой. Одной из таких добавок является добавка на о</w:t>
      </w:r>
      <w:r w:rsidRPr="00D92DB5">
        <w:rPr>
          <w:sz w:val="28"/>
          <w:szCs w:val="28"/>
        </w:rPr>
        <w:t>с</w:t>
      </w:r>
      <w:r w:rsidRPr="00D92DB5">
        <w:rPr>
          <w:sz w:val="28"/>
          <w:szCs w:val="28"/>
        </w:rPr>
        <w:t xml:space="preserve">нове </w:t>
      </w:r>
      <w:proofErr w:type="spellStart"/>
      <w:r w:rsidRPr="00D92DB5">
        <w:rPr>
          <w:sz w:val="28"/>
          <w:szCs w:val="28"/>
        </w:rPr>
        <w:t>полиакриламида</w:t>
      </w:r>
      <w:proofErr w:type="spellEnd"/>
      <w:r w:rsidRPr="00D92DB5">
        <w:rPr>
          <w:sz w:val="28"/>
          <w:szCs w:val="28"/>
        </w:rPr>
        <w:t xml:space="preserve"> «</w:t>
      </w:r>
      <w:proofErr w:type="spellStart"/>
      <w:r w:rsidRPr="00D92DB5">
        <w:rPr>
          <w:sz w:val="28"/>
          <w:szCs w:val="28"/>
        </w:rPr>
        <w:t>Фаерсорб</w:t>
      </w:r>
      <w:proofErr w:type="spellEnd"/>
      <w:r w:rsidRPr="00D92DB5">
        <w:rPr>
          <w:sz w:val="28"/>
          <w:szCs w:val="28"/>
        </w:rPr>
        <w:t>»1. Применение таких добавок дает возможность сн</w:t>
      </w:r>
      <w:r w:rsidRPr="00D92DB5">
        <w:rPr>
          <w:sz w:val="28"/>
          <w:szCs w:val="28"/>
        </w:rPr>
        <w:t>и</w:t>
      </w:r>
      <w:r w:rsidRPr="00D92DB5">
        <w:rPr>
          <w:sz w:val="28"/>
          <w:szCs w:val="28"/>
        </w:rPr>
        <w:t>зить расходы воды, подаваемой на тушение, в 2 раза и более. Высокая адгезионная сп</w:t>
      </w:r>
      <w:r w:rsidRPr="00D92DB5">
        <w:rPr>
          <w:sz w:val="28"/>
          <w:szCs w:val="28"/>
        </w:rPr>
        <w:t>о</w:t>
      </w:r>
      <w:r w:rsidRPr="00D92DB5">
        <w:rPr>
          <w:sz w:val="28"/>
          <w:szCs w:val="28"/>
        </w:rPr>
        <w:t>собность этих растворов позволяет получать устойчивую пленку геля на поверхностях таких материалов, как резина, изделия из каучука, пластмасс различных видов, древ</w:t>
      </w:r>
      <w:r w:rsidRPr="00D92DB5">
        <w:rPr>
          <w:sz w:val="28"/>
          <w:szCs w:val="28"/>
        </w:rPr>
        <w:t>е</w:t>
      </w:r>
      <w:r w:rsidRPr="00D92DB5">
        <w:rPr>
          <w:sz w:val="28"/>
          <w:szCs w:val="28"/>
        </w:rPr>
        <w:t xml:space="preserve">сины и других материалов растительного происхождения, использовать эти растворы для тушения лесных и торфяных пожаров. </w:t>
      </w:r>
      <w:proofErr w:type="gramStart"/>
      <w:r w:rsidRPr="00D92DB5">
        <w:rPr>
          <w:sz w:val="28"/>
          <w:szCs w:val="28"/>
        </w:rPr>
        <w:t>Для тушения древесины и материалов раст</w:t>
      </w:r>
      <w:r w:rsidRPr="00D92DB5">
        <w:rPr>
          <w:sz w:val="28"/>
          <w:szCs w:val="28"/>
        </w:rPr>
        <w:t>и</w:t>
      </w:r>
      <w:r w:rsidRPr="00D92DB5">
        <w:rPr>
          <w:sz w:val="28"/>
          <w:szCs w:val="28"/>
        </w:rPr>
        <w:t xml:space="preserve">тельного происхождения применяется рабочий раствор с концентрацией геля в воде 0,5–0,6%, для получения устойчивой </w:t>
      </w:r>
      <w:proofErr w:type="spellStart"/>
      <w:r w:rsidRPr="00D92DB5">
        <w:rPr>
          <w:sz w:val="28"/>
          <w:szCs w:val="28"/>
        </w:rPr>
        <w:t>гелевой</w:t>
      </w:r>
      <w:proofErr w:type="spellEnd"/>
      <w:r w:rsidRPr="00D92DB5">
        <w:rPr>
          <w:sz w:val="28"/>
          <w:szCs w:val="28"/>
        </w:rPr>
        <w:t xml:space="preserve"> пленки на поверхностях изделий из ка</w:t>
      </w:r>
      <w:r w:rsidRPr="00D92DB5">
        <w:rPr>
          <w:sz w:val="28"/>
          <w:szCs w:val="28"/>
        </w:rPr>
        <w:t>у</w:t>
      </w:r>
      <w:r w:rsidRPr="00D92DB5">
        <w:rPr>
          <w:sz w:val="28"/>
          <w:szCs w:val="28"/>
        </w:rPr>
        <w:t xml:space="preserve">чука и резины концентрация добавки в воде составляет 1–2%. При концентрации в воде </w:t>
      </w:r>
      <w:proofErr w:type="spellStart"/>
      <w:r w:rsidRPr="00D92DB5">
        <w:rPr>
          <w:sz w:val="28"/>
          <w:szCs w:val="28"/>
        </w:rPr>
        <w:t>гелевых</w:t>
      </w:r>
      <w:proofErr w:type="spellEnd"/>
      <w:r w:rsidRPr="00D92DB5">
        <w:rPr>
          <w:sz w:val="28"/>
          <w:szCs w:val="28"/>
        </w:rPr>
        <w:t xml:space="preserve"> добавок до 3% можно создавать </w:t>
      </w:r>
      <w:proofErr w:type="spellStart"/>
      <w:r w:rsidRPr="00D92DB5">
        <w:rPr>
          <w:sz w:val="28"/>
          <w:szCs w:val="28"/>
        </w:rPr>
        <w:t>огнепреграждающие</w:t>
      </w:r>
      <w:proofErr w:type="spellEnd"/>
      <w:r w:rsidRPr="00D92DB5">
        <w:rPr>
          <w:sz w:val="28"/>
          <w:szCs w:val="28"/>
        </w:rPr>
        <w:t xml:space="preserve"> полосы, так как устойч</w:t>
      </w:r>
      <w:r w:rsidRPr="00D92DB5">
        <w:rPr>
          <w:sz w:val="28"/>
          <w:szCs w:val="28"/>
        </w:rPr>
        <w:t>и</w:t>
      </w:r>
      <w:r w:rsidRPr="00D92DB5">
        <w:rPr>
          <w:sz w:val="28"/>
          <w:szCs w:val="28"/>
        </w:rPr>
        <w:t>вость этих составов достигает нескольких часов.</w:t>
      </w:r>
      <w:proofErr w:type="gramEnd"/>
      <w:r w:rsidRPr="00D92DB5">
        <w:rPr>
          <w:sz w:val="28"/>
          <w:szCs w:val="28"/>
        </w:rPr>
        <w:t xml:space="preserve"> </w:t>
      </w:r>
      <w:proofErr w:type="spellStart"/>
      <w:r w:rsidRPr="00D92DB5">
        <w:rPr>
          <w:sz w:val="28"/>
          <w:szCs w:val="28"/>
        </w:rPr>
        <w:t>Гелевые</w:t>
      </w:r>
      <w:proofErr w:type="spellEnd"/>
      <w:r w:rsidRPr="00D92DB5">
        <w:rPr>
          <w:sz w:val="28"/>
          <w:szCs w:val="28"/>
        </w:rPr>
        <w:t xml:space="preserve"> добавки в концентрированном виде можно хранить до 5 лет и более. </w:t>
      </w:r>
    </w:p>
    <w:p w:rsidR="008E3388" w:rsidRPr="00D92DB5" w:rsidRDefault="008E3388" w:rsidP="008E3388">
      <w:pPr>
        <w:pStyle w:val="ab"/>
        <w:spacing w:before="0"/>
        <w:ind w:firstLine="720"/>
        <w:jc w:val="both"/>
        <w:rPr>
          <w:sz w:val="28"/>
          <w:szCs w:val="28"/>
        </w:rPr>
      </w:pPr>
      <w:r w:rsidRPr="00D92DB5">
        <w:rPr>
          <w:sz w:val="28"/>
          <w:szCs w:val="28"/>
        </w:rPr>
        <w:t xml:space="preserve">Как показали исследования, использование </w:t>
      </w:r>
      <w:proofErr w:type="spellStart"/>
      <w:r w:rsidRPr="00D92DB5">
        <w:rPr>
          <w:sz w:val="28"/>
          <w:szCs w:val="28"/>
        </w:rPr>
        <w:t>гелевых</w:t>
      </w:r>
      <w:proofErr w:type="spellEnd"/>
      <w:r w:rsidRPr="00D92DB5">
        <w:rPr>
          <w:sz w:val="28"/>
          <w:szCs w:val="28"/>
        </w:rPr>
        <w:t xml:space="preserve"> добавок не требует дополн</w:t>
      </w:r>
      <w:r w:rsidRPr="00D92DB5">
        <w:rPr>
          <w:sz w:val="28"/>
          <w:szCs w:val="28"/>
        </w:rPr>
        <w:t>и</w:t>
      </w:r>
      <w:r w:rsidRPr="00D92DB5">
        <w:rPr>
          <w:sz w:val="28"/>
          <w:szCs w:val="28"/>
        </w:rPr>
        <w:t xml:space="preserve">тельных усилий по организации их удаления, так как они разлагаются на экологически безвредные составляющие под воздействием солнечных лучей и других природных факторов. </w:t>
      </w:r>
    </w:p>
    <w:p w:rsidR="00AA35F4" w:rsidRDefault="00AA35F4" w:rsidP="008E3388">
      <w:pPr>
        <w:pStyle w:val="ab"/>
        <w:spacing w:before="0"/>
        <w:ind w:firstLine="720"/>
        <w:jc w:val="both"/>
        <w:rPr>
          <w:sz w:val="28"/>
          <w:szCs w:val="28"/>
        </w:rPr>
      </w:pPr>
    </w:p>
    <w:p w:rsidR="008E3388" w:rsidRPr="00D92DB5" w:rsidRDefault="008E3388" w:rsidP="008E3388">
      <w:pPr>
        <w:pStyle w:val="ab"/>
        <w:spacing w:before="0"/>
        <w:ind w:firstLine="720"/>
        <w:jc w:val="both"/>
        <w:rPr>
          <w:sz w:val="28"/>
          <w:szCs w:val="28"/>
        </w:rPr>
      </w:pPr>
      <w:r w:rsidRPr="00D92DB5">
        <w:rPr>
          <w:sz w:val="28"/>
          <w:szCs w:val="28"/>
        </w:rPr>
        <w:t xml:space="preserve">За рубежом </w:t>
      </w:r>
      <w:proofErr w:type="spellStart"/>
      <w:r w:rsidRPr="00D92DB5">
        <w:rPr>
          <w:sz w:val="28"/>
          <w:szCs w:val="28"/>
        </w:rPr>
        <w:t>гелевые</w:t>
      </w:r>
      <w:proofErr w:type="spellEnd"/>
      <w:r w:rsidRPr="00D92DB5">
        <w:rPr>
          <w:sz w:val="28"/>
          <w:szCs w:val="28"/>
        </w:rPr>
        <w:t xml:space="preserve"> добавки были использованы в ряде случаев при тушении п</w:t>
      </w:r>
      <w:r w:rsidRPr="00D92DB5">
        <w:rPr>
          <w:sz w:val="28"/>
          <w:szCs w:val="28"/>
        </w:rPr>
        <w:t>о</w:t>
      </w:r>
      <w:r w:rsidRPr="00D92DB5">
        <w:rPr>
          <w:sz w:val="28"/>
          <w:szCs w:val="28"/>
        </w:rPr>
        <w:t xml:space="preserve">жаров на производственных объектах в ФРГ, а также лесных пожаров в Испании и США. </w:t>
      </w:r>
    </w:p>
    <w:p w:rsidR="008E3388" w:rsidRPr="00D92DB5" w:rsidRDefault="008E3388" w:rsidP="008E3388">
      <w:pPr>
        <w:pStyle w:val="ab"/>
        <w:spacing w:before="0"/>
        <w:ind w:firstLine="720"/>
        <w:jc w:val="both"/>
        <w:rPr>
          <w:sz w:val="28"/>
          <w:szCs w:val="28"/>
        </w:rPr>
      </w:pPr>
      <w:r w:rsidRPr="00D92DB5">
        <w:rPr>
          <w:sz w:val="28"/>
          <w:szCs w:val="28"/>
        </w:rPr>
        <w:t xml:space="preserve">Для получения рабочих растворов воды с </w:t>
      </w:r>
      <w:proofErr w:type="spellStart"/>
      <w:r w:rsidRPr="00D92DB5">
        <w:rPr>
          <w:sz w:val="28"/>
          <w:szCs w:val="28"/>
        </w:rPr>
        <w:t>гелевыми</w:t>
      </w:r>
      <w:proofErr w:type="spellEnd"/>
      <w:r w:rsidRPr="00D92DB5">
        <w:rPr>
          <w:sz w:val="28"/>
          <w:szCs w:val="28"/>
        </w:rPr>
        <w:t xml:space="preserve"> добавками концентрацией до 1,5 % могут быть использованы серийно выпуска</w:t>
      </w:r>
      <w:r w:rsidRPr="00D92DB5">
        <w:rPr>
          <w:sz w:val="28"/>
          <w:szCs w:val="28"/>
        </w:rPr>
        <w:t>е</w:t>
      </w:r>
      <w:r w:rsidRPr="00D92DB5">
        <w:rPr>
          <w:sz w:val="28"/>
          <w:szCs w:val="28"/>
        </w:rPr>
        <w:t>мые дозаторы, для получения более концентр</w:t>
      </w:r>
      <w:r w:rsidRPr="00D92DB5">
        <w:rPr>
          <w:sz w:val="28"/>
          <w:szCs w:val="28"/>
        </w:rPr>
        <w:t>и</w:t>
      </w:r>
      <w:r w:rsidRPr="00D92DB5">
        <w:rPr>
          <w:sz w:val="28"/>
          <w:szCs w:val="28"/>
        </w:rPr>
        <w:t xml:space="preserve">рованных растворов можно предварительно смешивать их в емкостях. </w:t>
      </w:r>
    </w:p>
    <w:p w:rsidR="008E3388" w:rsidRDefault="008E3388" w:rsidP="008E3388">
      <w:pPr>
        <w:pStyle w:val="ab"/>
        <w:spacing w:before="0"/>
        <w:ind w:firstLine="720"/>
        <w:jc w:val="both"/>
        <w:rPr>
          <w:sz w:val="28"/>
          <w:szCs w:val="28"/>
        </w:rPr>
      </w:pPr>
      <w:r>
        <w:rPr>
          <w:noProof/>
        </w:rPr>
        <w:drawing>
          <wp:anchor distT="0" distB="0" distL="114300" distR="114300" simplePos="0" relativeHeight="251663360" behindDoc="1" locked="0" layoutInCell="1" allowOverlap="1">
            <wp:simplePos x="0" y="0"/>
            <wp:positionH relativeFrom="column">
              <wp:posOffset>0</wp:posOffset>
            </wp:positionH>
            <wp:positionV relativeFrom="paragraph">
              <wp:posOffset>74930</wp:posOffset>
            </wp:positionV>
            <wp:extent cx="2971800" cy="2556510"/>
            <wp:effectExtent l="0" t="0" r="0" b="0"/>
            <wp:wrapTight wrapText="bothSides">
              <wp:wrapPolygon edited="0">
                <wp:start x="0" y="0"/>
                <wp:lineTo x="0" y="21407"/>
                <wp:lineTo x="21462" y="21407"/>
                <wp:lineTo x="21462"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71800" cy="2556510"/>
                    </a:xfrm>
                    <a:prstGeom prst="rect">
                      <a:avLst/>
                    </a:prstGeom>
                    <a:noFill/>
                  </pic:spPr>
                </pic:pic>
              </a:graphicData>
            </a:graphic>
          </wp:anchor>
        </w:drawing>
      </w:r>
      <w:r w:rsidRPr="00D92DB5">
        <w:rPr>
          <w:sz w:val="28"/>
          <w:szCs w:val="28"/>
        </w:rPr>
        <w:t xml:space="preserve">Для подачи воды с </w:t>
      </w:r>
      <w:proofErr w:type="spellStart"/>
      <w:r w:rsidRPr="00D92DB5">
        <w:rPr>
          <w:sz w:val="28"/>
          <w:szCs w:val="28"/>
        </w:rPr>
        <w:t>гелевыми</w:t>
      </w:r>
      <w:proofErr w:type="spellEnd"/>
      <w:r w:rsidRPr="00D92DB5">
        <w:rPr>
          <w:sz w:val="28"/>
          <w:szCs w:val="28"/>
        </w:rPr>
        <w:t xml:space="preserve"> добавками в очаги горения, создания </w:t>
      </w:r>
      <w:proofErr w:type="spellStart"/>
      <w:r w:rsidRPr="00D92DB5">
        <w:rPr>
          <w:sz w:val="28"/>
          <w:szCs w:val="28"/>
        </w:rPr>
        <w:t>огнепреград</w:t>
      </w:r>
      <w:r w:rsidRPr="00D92DB5">
        <w:rPr>
          <w:sz w:val="28"/>
          <w:szCs w:val="28"/>
        </w:rPr>
        <w:t>и</w:t>
      </w:r>
      <w:r w:rsidRPr="00D92DB5">
        <w:rPr>
          <w:sz w:val="28"/>
          <w:szCs w:val="28"/>
        </w:rPr>
        <w:t>тельных</w:t>
      </w:r>
      <w:proofErr w:type="spellEnd"/>
      <w:r w:rsidRPr="00D92DB5">
        <w:rPr>
          <w:sz w:val="28"/>
          <w:szCs w:val="28"/>
        </w:rPr>
        <w:t xml:space="preserve"> полос или охлажд</w:t>
      </w:r>
      <w:r>
        <w:rPr>
          <w:sz w:val="28"/>
          <w:szCs w:val="28"/>
        </w:rPr>
        <w:t>ения строительных констру</w:t>
      </w:r>
      <w:r>
        <w:rPr>
          <w:sz w:val="28"/>
          <w:szCs w:val="28"/>
        </w:rPr>
        <w:t>к</w:t>
      </w:r>
      <w:r>
        <w:rPr>
          <w:sz w:val="28"/>
          <w:szCs w:val="28"/>
        </w:rPr>
        <w:t xml:space="preserve">ций и </w:t>
      </w:r>
      <w:r w:rsidRPr="00D92DB5">
        <w:rPr>
          <w:sz w:val="28"/>
          <w:szCs w:val="28"/>
        </w:rPr>
        <w:t>технологического обор</w:t>
      </w:r>
      <w:r w:rsidRPr="00D92DB5">
        <w:rPr>
          <w:sz w:val="28"/>
          <w:szCs w:val="28"/>
        </w:rPr>
        <w:t>у</w:t>
      </w:r>
      <w:r w:rsidRPr="00D92DB5">
        <w:rPr>
          <w:sz w:val="28"/>
          <w:szCs w:val="28"/>
        </w:rPr>
        <w:t>дования могут быть использованы обычные пожарные стволы, как ручные, так и лафетные, а также авиацио</w:t>
      </w:r>
      <w:r w:rsidRPr="00D92DB5">
        <w:rPr>
          <w:sz w:val="28"/>
          <w:szCs w:val="28"/>
        </w:rPr>
        <w:t>н</w:t>
      </w:r>
      <w:r w:rsidRPr="00D92DB5">
        <w:rPr>
          <w:sz w:val="28"/>
          <w:szCs w:val="28"/>
        </w:rPr>
        <w:t>ная техника, применяемая для тушения пож</w:t>
      </w:r>
      <w:r w:rsidRPr="00D92DB5">
        <w:rPr>
          <w:sz w:val="28"/>
          <w:szCs w:val="28"/>
        </w:rPr>
        <w:t>а</w:t>
      </w:r>
      <w:r w:rsidRPr="00D92DB5">
        <w:rPr>
          <w:sz w:val="28"/>
          <w:szCs w:val="28"/>
        </w:rPr>
        <w:t xml:space="preserve">ров. Применение </w:t>
      </w:r>
      <w:proofErr w:type="spellStart"/>
      <w:r w:rsidRPr="00D92DB5">
        <w:rPr>
          <w:sz w:val="28"/>
          <w:szCs w:val="28"/>
        </w:rPr>
        <w:t>г</w:t>
      </w:r>
      <w:r w:rsidRPr="00D92DB5">
        <w:rPr>
          <w:sz w:val="28"/>
          <w:szCs w:val="28"/>
        </w:rPr>
        <w:t>е</w:t>
      </w:r>
      <w:r w:rsidRPr="00D92DB5">
        <w:rPr>
          <w:sz w:val="28"/>
          <w:szCs w:val="28"/>
        </w:rPr>
        <w:t>левых</w:t>
      </w:r>
      <w:proofErr w:type="spellEnd"/>
      <w:r w:rsidRPr="00D92DB5">
        <w:rPr>
          <w:sz w:val="28"/>
          <w:szCs w:val="28"/>
        </w:rPr>
        <w:t xml:space="preserve"> добавок к воде может существенно повысить эффективность испол</w:t>
      </w:r>
      <w:r w:rsidRPr="00D92DB5">
        <w:rPr>
          <w:sz w:val="28"/>
          <w:szCs w:val="28"/>
        </w:rPr>
        <w:t>ь</w:t>
      </w:r>
      <w:r w:rsidRPr="00D92DB5">
        <w:rPr>
          <w:sz w:val="28"/>
          <w:szCs w:val="28"/>
        </w:rPr>
        <w:t>зования огнетушителей с водяным зарядом, к</w:t>
      </w:r>
      <w:r w:rsidRPr="00D92DB5">
        <w:rPr>
          <w:sz w:val="28"/>
          <w:szCs w:val="28"/>
        </w:rPr>
        <w:t>о</w:t>
      </w:r>
      <w:r w:rsidRPr="00D92DB5">
        <w:rPr>
          <w:sz w:val="28"/>
          <w:szCs w:val="28"/>
        </w:rPr>
        <w:t>торыми целесообразно оснащать помещения, в к</w:t>
      </w:r>
      <w:r w:rsidRPr="00D92DB5">
        <w:rPr>
          <w:sz w:val="28"/>
          <w:szCs w:val="28"/>
        </w:rPr>
        <w:t>о</w:t>
      </w:r>
      <w:r w:rsidRPr="00D92DB5">
        <w:rPr>
          <w:sz w:val="28"/>
          <w:szCs w:val="28"/>
        </w:rPr>
        <w:t xml:space="preserve">торых основной горючей нагрузкой являются твердые материалы. </w:t>
      </w:r>
    </w:p>
    <w:p w:rsidR="008E3388" w:rsidRPr="00D92DB5" w:rsidRDefault="008E3388" w:rsidP="008E3388">
      <w:pPr>
        <w:pStyle w:val="ab"/>
        <w:spacing w:before="0"/>
        <w:ind w:firstLine="720"/>
        <w:jc w:val="both"/>
        <w:rPr>
          <w:sz w:val="28"/>
          <w:szCs w:val="28"/>
        </w:rPr>
      </w:pPr>
      <w:r w:rsidRPr="00D92DB5">
        <w:rPr>
          <w:sz w:val="28"/>
          <w:szCs w:val="28"/>
        </w:rPr>
        <w:t>Производство таких добавок реально организовать в нашей стране в достаточно короткие сроки. Для подачи воды, включая воду с добавками, и пены низкой кратности, получаемой с использованием фторированных пенообразователей, наиболее эффекти</w:t>
      </w:r>
      <w:r w:rsidRPr="00D92DB5">
        <w:rPr>
          <w:sz w:val="28"/>
          <w:szCs w:val="28"/>
        </w:rPr>
        <w:t>в</w:t>
      </w:r>
      <w:r w:rsidRPr="00D92DB5">
        <w:rPr>
          <w:sz w:val="28"/>
          <w:szCs w:val="28"/>
        </w:rPr>
        <w:t xml:space="preserve">но применение </w:t>
      </w:r>
      <w:proofErr w:type="spellStart"/>
      <w:r w:rsidRPr="00D92DB5">
        <w:rPr>
          <w:sz w:val="28"/>
          <w:szCs w:val="28"/>
        </w:rPr>
        <w:t>водопенных</w:t>
      </w:r>
      <w:proofErr w:type="spellEnd"/>
      <w:r w:rsidRPr="00D92DB5">
        <w:rPr>
          <w:sz w:val="28"/>
          <w:szCs w:val="28"/>
        </w:rPr>
        <w:t xml:space="preserve"> лафетных стволов (мониторов) с изменяемой геометрией струи производительностью по воде (</w:t>
      </w:r>
      <w:r>
        <w:rPr>
          <w:sz w:val="28"/>
          <w:szCs w:val="28"/>
        </w:rPr>
        <w:t>раствору пенообразователя) 20 л</w:t>
      </w:r>
      <w:proofErr w:type="gramStart"/>
      <w:r>
        <w:rPr>
          <w:sz w:val="28"/>
          <w:szCs w:val="28"/>
        </w:rPr>
        <w:t>.</w:t>
      </w:r>
      <w:r w:rsidRPr="00D92DB5">
        <w:rPr>
          <w:sz w:val="28"/>
          <w:szCs w:val="28"/>
        </w:rPr>
        <w:t>с</w:t>
      </w:r>
      <w:proofErr w:type="gramEnd"/>
      <w:r w:rsidRPr="00D92DB5">
        <w:rPr>
          <w:sz w:val="28"/>
          <w:szCs w:val="28"/>
          <w:vertAlign w:val="superscript"/>
        </w:rPr>
        <w:t>–1</w:t>
      </w:r>
      <w:r w:rsidRPr="00D92DB5">
        <w:rPr>
          <w:sz w:val="28"/>
          <w:szCs w:val="28"/>
        </w:rPr>
        <w:t xml:space="preserve"> и более и дальностью подачи компактной водяной струи 40–50 м и более. Применение таких л</w:t>
      </w:r>
      <w:r w:rsidRPr="00D92DB5">
        <w:rPr>
          <w:sz w:val="28"/>
          <w:szCs w:val="28"/>
        </w:rPr>
        <w:t>а</w:t>
      </w:r>
      <w:r w:rsidRPr="00D92DB5">
        <w:rPr>
          <w:sz w:val="28"/>
          <w:szCs w:val="28"/>
        </w:rPr>
        <w:t xml:space="preserve">фетных стволов позволяет тушить пожары нефти и нефтепродуктов и других горючих </w:t>
      </w:r>
      <w:proofErr w:type="gramStart"/>
      <w:r w:rsidRPr="00D92DB5">
        <w:rPr>
          <w:sz w:val="28"/>
          <w:szCs w:val="28"/>
        </w:rPr>
        <w:t>жидкостей</w:t>
      </w:r>
      <w:proofErr w:type="gramEnd"/>
      <w:r w:rsidRPr="00D92DB5">
        <w:rPr>
          <w:sz w:val="28"/>
          <w:szCs w:val="28"/>
        </w:rPr>
        <w:t xml:space="preserve"> как на открытом пространстве, так и в резервуарах. </w:t>
      </w:r>
    </w:p>
    <w:p w:rsidR="008E3388" w:rsidRPr="00D92DB5" w:rsidRDefault="008E3388" w:rsidP="008E3388">
      <w:pPr>
        <w:pStyle w:val="ab"/>
        <w:spacing w:before="0"/>
        <w:ind w:firstLine="720"/>
        <w:jc w:val="both"/>
        <w:rPr>
          <w:sz w:val="28"/>
          <w:szCs w:val="28"/>
        </w:rPr>
      </w:pPr>
      <w:r w:rsidRPr="00D92DB5">
        <w:rPr>
          <w:sz w:val="28"/>
          <w:szCs w:val="28"/>
        </w:rPr>
        <w:t>Тушение пожаров проливов нефти и нефтепродуктов эффективно установками комбинированного пожаротушения УКТП «Пурга», разработанных ЗАО «НПО «С</w:t>
      </w:r>
      <w:r w:rsidRPr="00D92DB5">
        <w:rPr>
          <w:sz w:val="28"/>
          <w:szCs w:val="28"/>
        </w:rPr>
        <w:t>О</w:t>
      </w:r>
      <w:r w:rsidRPr="00D92DB5">
        <w:rPr>
          <w:sz w:val="28"/>
          <w:szCs w:val="28"/>
        </w:rPr>
        <w:t xml:space="preserve">ПОТ». </w:t>
      </w:r>
    </w:p>
    <w:p w:rsidR="008E3388" w:rsidRPr="00D92DB5" w:rsidRDefault="008E3388" w:rsidP="008E3388">
      <w:pPr>
        <w:pStyle w:val="ab"/>
        <w:spacing w:before="0"/>
        <w:ind w:firstLine="720"/>
        <w:jc w:val="both"/>
        <w:rPr>
          <w:sz w:val="28"/>
          <w:szCs w:val="28"/>
        </w:rPr>
      </w:pPr>
      <w:r w:rsidRPr="00D92DB5">
        <w:rPr>
          <w:sz w:val="28"/>
          <w:szCs w:val="28"/>
        </w:rPr>
        <w:t xml:space="preserve">Оснащение </w:t>
      </w:r>
      <w:proofErr w:type="spellStart"/>
      <w:r w:rsidRPr="00D92DB5">
        <w:rPr>
          <w:sz w:val="28"/>
          <w:szCs w:val="28"/>
        </w:rPr>
        <w:t>пеноподъемников</w:t>
      </w:r>
      <w:proofErr w:type="spellEnd"/>
      <w:r w:rsidRPr="00D92DB5">
        <w:rPr>
          <w:sz w:val="28"/>
          <w:szCs w:val="28"/>
        </w:rPr>
        <w:t xml:space="preserve"> УКТП «Пурга» позволяет повысить эффективность их применения, так как дальность подачи пенных струй не требует их установки в н</w:t>
      </w:r>
      <w:r w:rsidRPr="00D92DB5">
        <w:rPr>
          <w:sz w:val="28"/>
          <w:szCs w:val="28"/>
        </w:rPr>
        <w:t>е</w:t>
      </w:r>
      <w:r w:rsidRPr="00D92DB5">
        <w:rPr>
          <w:sz w:val="28"/>
          <w:szCs w:val="28"/>
        </w:rPr>
        <w:t>посредственной близости от очага горения. Оснащение передвижной пожарной техники ручными комбинированными стволами с изменяемой геометрией струи также позвол</w:t>
      </w:r>
      <w:r w:rsidRPr="00D92DB5">
        <w:rPr>
          <w:sz w:val="28"/>
          <w:szCs w:val="28"/>
        </w:rPr>
        <w:t>я</w:t>
      </w:r>
      <w:r w:rsidRPr="00D92DB5">
        <w:rPr>
          <w:sz w:val="28"/>
          <w:szCs w:val="28"/>
        </w:rPr>
        <w:t xml:space="preserve">ет существенно повысить эффективность тушения. </w:t>
      </w:r>
    </w:p>
    <w:p w:rsidR="008E3388" w:rsidRDefault="008E3388" w:rsidP="008E3388">
      <w:pPr>
        <w:pStyle w:val="ab"/>
        <w:spacing w:before="0"/>
        <w:ind w:firstLine="720"/>
        <w:jc w:val="both"/>
        <w:rPr>
          <w:sz w:val="28"/>
          <w:szCs w:val="28"/>
        </w:rPr>
      </w:pPr>
      <w:r w:rsidRPr="00D92DB5">
        <w:rPr>
          <w:sz w:val="28"/>
          <w:szCs w:val="28"/>
        </w:rPr>
        <w:t>Подачу струй пены средней кратности целесообразно осуществлять пожарными автомобилями, оснащенными ручными УКТП «Пурга-5» и «Пурга-7», которые спосо</w:t>
      </w:r>
      <w:r w:rsidRPr="00D92DB5">
        <w:rPr>
          <w:sz w:val="28"/>
          <w:szCs w:val="28"/>
        </w:rPr>
        <w:t>б</w:t>
      </w:r>
      <w:r w:rsidRPr="00D92DB5">
        <w:rPr>
          <w:sz w:val="28"/>
          <w:szCs w:val="28"/>
        </w:rPr>
        <w:t xml:space="preserve">ны подавать струи пены на большее расстояние по сравнению с </w:t>
      </w:r>
      <w:proofErr w:type="spellStart"/>
      <w:r w:rsidRPr="00D92DB5">
        <w:rPr>
          <w:sz w:val="28"/>
          <w:szCs w:val="28"/>
        </w:rPr>
        <w:t>пеногенераторами</w:t>
      </w:r>
      <w:proofErr w:type="spellEnd"/>
      <w:r w:rsidRPr="00D92DB5">
        <w:rPr>
          <w:sz w:val="28"/>
          <w:szCs w:val="28"/>
        </w:rPr>
        <w:t xml:space="preserve"> типа ГПС. Дальность подачи пены увеличивается в 2–3 раза. </w:t>
      </w:r>
    </w:p>
    <w:p w:rsidR="00CC7953" w:rsidRDefault="008E3388" w:rsidP="008E3388">
      <w:pPr>
        <w:pStyle w:val="ab"/>
        <w:spacing w:before="0"/>
        <w:ind w:firstLine="720"/>
        <w:jc w:val="both"/>
        <w:rPr>
          <w:sz w:val="28"/>
          <w:szCs w:val="28"/>
        </w:rPr>
      </w:pPr>
      <w:r w:rsidRPr="00D92DB5">
        <w:rPr>
          <w:sz w:val="28"/>
          <w:szCs w:val="28"/>
        </w:rPr>
        <w:t>Тушение небольших очагов пожаров в производственных и складских помещен</w:t>
      </w:r>
      <w:r w:rsidRPr="00D92DB5">
        <w:rPr>
          <w:sz w:val="28"/>
          <w:szCs w:val="28"/>
        </w:rPr>
        <w:t>и</w:t>
      </w:r>
      <w:r w:rsidRPr="00D92DB5">
        <w:rPr>
          <w:sz w:val="28"/>
          <w:szCs w:val="28"/>
        </w:rPr>
        <w:t>ях, а также помещениях административно-бытовых зданий достаточно эффективно с помощью, например, ранцевого устройства пожаротушения с УКТП «Пурга» и ранце</w:t>
      </w:r>
    </w:p>
    <w:p w:rsidR="00CC7953" w:rsidRDefault="00CC7953" w:rsidP="00CC7953">
      <w:pPr>
        <w:pStyle w:val="ab"/>
        <w:spacing w:before="0"/>
        <w:jc w:val="both"/>
        <w:rPr>
          <w:sz w:val="28"/>
          <w:szCs w:val="28"/>
        </w:rPr>
      </w:pPr>
    </w:p>
    <w:p w:rsidR="008E3388" w:rsidRPr="00D92DB5" w:rsidRDefault="008E3388" w:rsidP="00CC7953">
      <w:pPr>
        <w:pStyle w:val="ab"/>
        <w:spacing w:before="0"/>
        <w:jc w:val="both"/>
        <w:rPr>
          <w:sz w:val="28"/>
          <w:szCs w:val="28"/>
        </w:rPr>
      </w:pPr>
      <w:proofErr w:type="spellStart"/>
      <w:r w:rsidRPr="00D92DB5">
        <w:rPr>
          <w:sz w:val="28"/>
          <w:szCs w:val="28"/>
        </w:rPr>
        <w:t>вых</w:t>
      </w:r>
      <w:proofErr w:type="spellEnd"/>
      <w:r w:rsidRPr="00D92DB5">
        <w:rPr>
          <w:sz w:val="28"/>
          <w:szCs w:val="28"/>
        </w:rPr>
        <w:t xml:space="preserve"> установок пожаротушения многоразового использования «РУПТВ-ГАРАНТ», ра</w:t>
      </w:r>
      <w:r w:rsidRPr="00D92DB5">
        <w:rPr>
          <w:sz w:val="28"/>
          <w:szCs w:val="28"/>
        </w:rPr>
        <w:t>з</w:t>
      </w:r>
      <w:r w:rsidRPr="00D92DB5">
        <w:rPr>
          <w:sz w:val="28"/>
          <w:szCs w:val="28"/>
        </w:rPr>
        <w:t xml:space="preserve">работанных группой компаний «ЭТЕРНИС». Этими установками можно потушить струей тонкораспыленной воды (дальность подачи до </w:t>
      </w:r>
      <w:smartTag w:uri="urn:schemas-microsoft-com:office:smarttags" w:element="metricconverter">
        <w:smartTagPr>
          <w:attr w:name="ProductID" w:val="10 м"/>
        </w:smartTagPr>
        <w:r w:rsidRPr="00D92DB5">
          <w:rPr>
            <w:sz w:val="28"/>
            <w:szCs w:val="28"/>
          </w:rPr>
          <w:t>10 м</w:t>
        </w:r>
      </w:smartTag>
      <w:r w:rsidRPr="00D92DB5">
        <w:rPr>
          <w:sz w:val="28"/>
          <w:szCs w:val="28"/>
        </w:rPr>
        <w:t xml:space="preserve">) площадь горения до </w:t>
      </w:r>
      <w:smartTag w:uri="urn:schemas-microsoft-com:office:smarttags" w:element="metricconverter">
        <w:smartTagPr>
          <w:attr w:name="ProductID" w:val="40 м2"/>
        </w:smartTagPr>
        <w:r w:rsidRPr="00D92DB5">
          <w:rPr>
            <w:sz w:val="28"/>
            <w:szCs w:val="28"/>
          </w:rPr>
          <w:t>40 м</w:t>
        </w:r>
        <w:proofErr w:type="gramStart"/>
        <w:r w:rsidRPr="00D92DB5">
          <w:rPr>
            <w:sz w:val="28"/>
            <w:szCs w:val="28"/>
            <w:vertAlign w:val="superscript"/>
          </w:rPr>
          <w:t>2</w:t>
        </w:r>
      </w:smartTag>
      <w:proofErr w:type="gramEnd"/>
      <w:r w:rsidRPr="00D92DB5">
        <w:rPr>
          <w:sz w:val="28"/>
          <w:szCs w:val="28"/>
        </w:rPr>
        <w:t>. Такие же установки выпускаются для тушения пожаров порошковыми составами. Ими целесообразно оснастить добровольные пожарные формирования на предприятиях, к</w:t>
      </w:r>
      <w:r w:rsidRPr="00D92DB5">
        <w:rPr>
          <w:sz w:val="28"/>
          <w:szCs w:val="28"/>
        </w:rPr>
        <w:t>о</w:t>
      </w:r>
      <w:r w:rsidRPr="00D92DB5">
        <w:rPr>
          <w:sz w:val="28"/>
          <w:szCs w:val="28"/>
        </w:rPr>
        <w:t>торые могут использовать их в начальной стадии возникновения и развития пожара до прибытия пожарных подразделений, а также добровольцев для борьбы с лесными п</w:t>
      </w:r>
      <w:r w:rsidRPr="00D92DB5">
        <w:rPr>
          <w:sz w:val="28"/>
          <w:szCs w:val="28"/>
        </w:rPr>
        <w:t>о</w:t>
      </w:r>
      <w:r w:rsidRPr="00D92DB5">
        <w:rPr>
          <w:sz w:val="28"/>
          <w:szCs w:val="28"/>
        </w:rPr>
        <w:t xml:space="preserve">жарами. </w:t>
      </w:r>
    </w:p>
    <w:p w:rsidR="008E3388" w:rsidRDefault="008E3388" w:rsidP="008E3388">
      <w:pPr>
        <w:autoSpaceDE w:val="0"/>
        <w:autoSpaceDN w:val="0"/>
        <w:adjustRightInd w:val="0"/>
        <w:rPr>
          <w:b/>
          <w:sz w:val="28"/>
          <w:szCs w:val="28"/>
        </w:rPr>
      </w:pPr>
    </w:p>
    <w:p w:rsidR="008E3388" w:rsidRPr="003F20CA" w:rsidRDefault="008E3388" w:rsidP="008E3388">
      <w:pPr>
        <w:spacing w:after="0"/>
        <w:ind w:left="-451"/>
        <w:jc w:val="right"/>
        <w:rPr>
          <w:rFonts w:ascii="Times New Roman" w:hAnsi="Times New Roman"/>
          <w:b/>
          <w:i/>
          <w:sz w:val="28"/>
          <w:szCs w:val="28"/>
        </w:rPr>
      </w:pPr>
      <w:r w:rsidRPr="003F20CA">
        <w:rPr>
          <w:rFonts w:ascii="Times New Roman" w:hAnsi="Times New Roman"/>
          <w:b/>
          <w:i/>
          <w:sz w:val="28"/>
          <w:szCs w:val="28"/>
        </w:rPr>
        <w:t xml:space="preserve">ОНД и </w:t>
      </w:r>
      <w:proofErr w:type="gramStart"/>
      <w:r w:rsidRPr="003F20CA">
        <w:rPr>
          <w:rFonts w:ascii="Times New Roman" w:hAnsi="Times New Roman"/>
          <w:b/>
          <w:i/>
          <w:sz w:val="28"/>
          <w:szCs w:val="28"/>
        </w:rPr>
        <w:t>ПР</w:t>
      </w:r>
      <w:proofErr w:type="gramEnd"/>
      <w:r w:rsidRPr="003F20CA">
        <w:rPr>
          <w:rFonts w:ascii="Times New Roman" w:hAnsi="Times New Roman"/>
          <w:b/>
          <w:i/>
          <w:sz w:val="28"/>
          <w:szCs w:val="28"/>
        </w:rPr>
        <w:t xml:space="preserve"> по Туруханскому району</w:t>
      </w:r>
    </w:p>
    <w:p w:rsidR="00F8435C" w:rsidRDefault="008E3388" w:rsidP="008E3388">
      <w:pPr>
        <w:spacing w:after="0"/>
        <w:jc w:val="center"/>
        <w:rPr>
          <w:rFonts w:ascii="Times New Roman" w:hAnsi="Times New Roman"/>
          <w:b/>
          <w:i/>
          <w:sz w:val="28"/>
          <w:szCs w:val="28"/>
        </w:rPr>
      </w:pPr>
      <w:r w:rsidRPr="003F20CA">
        <w:rPr>
          <w:rFonts w:ascii="Times New Roman" w:hAnsi="Times New Roman"/>
          <w:b/>
          <w:i/>
          <w:sz w:val="28"/>
          <w:szCs w:val="28"/>
        </w:rPr>
        <w:t xml:space="preserve">                                                        </w:t>
      </w:r>
      <w:r w:rsidR="00F8435C">
        <w:rPr>
          <w:rFonts w:ascii="Times New Roman" w:hAnsi="Times New Roman"/>
          <w:b/>
          <w:i/>
          <w:sz w:val="28"/>
          <w:szCs w:val="28"/>
        </w:rPr>
        <w:t xml:space="preserve">             </w:t>
      </w:r>
      <w:r w:rsidRPr="003F20CA">
        <w:rPr>
          <w:rFonts w:ascii="Times New Roman" w:hAnsi="Times New Roman"/>
          <w:b/>
          <w:i/>
          <w:sz w:val="28"/>
          <w:szCs w:val="28"/>
        </w:rPr>
        <w:t xml:space="preserve"> УНД и </w:t>
      </w:r>
      <w:proofErr w:type="gramStart"/>
      <w:r w:rsidRPr="003F20CA">
        <w:rPr>
          <w:rFonts w:ascii="Times New Roman" w:hAnsi="Times New Roman"/>
          <w:b/>
          <w:i/>
          <w:sz w:val="28"/>
          <w:szCs w:val="28"/>
        </w:rPr>
        <w:t>ПР</w:t>
      </w:r>
      <w:proofErr w:type="gramEnd"/>
      <w:r w:rsidRPr="003F20CA">
        <w:rPr>
          <w:rFonts w:ascii="Times New Roman" w:hAnsi="Times New Roman"/>
          <w:b/>
          <w:i/>
          <w:sz w:val="28"/>
          <w:szCs w:val="28"/>
        </w:rPr>
        <w:t xml:space="preserve"> ГУ МЧС России </w:t>
      </w:r>
    </w:p>
    <w:p w:rsidR="008E3388" w:rsidRPr="003F20CA" w:rsidRDefault="00F8435C" w:rsidP="008E3388">
      <w:pPr>
        <w:spacing w:after="0"/>
        <w:jc w:val="center"/>
        <w:rPr>
          <w:rFonts w:ascii="Times New Roman" w:hAnsi="Times New Roman"/>
          <w:b/>
          <w:i/>
          <w:sz w:val="28"/>
          <w:szCs w:val="28"/>
        </w:rPr>
      </w:pPr>
      <w:r>
        <w:rPr>
          <w:rFonts w:ascii="Times New Roman" w:hAnsi="Times New Roman"/>
          <w:b/>
          <w:i/>
          <w:sz w:val="28"/>
          <w:szCs w:val="28"/>
        </w:rPr>
        <w:t xml:space="preserve">                                                                 </w:t>
      </w:r>
      <w:r w:rsidR="008E3388" w:rsidRPr="003F20CA">
        <w:rPr>
          <w:rFonts w:ascii="Times New Roman" w:hAnsi="Times New Roman"/>
          <w:b/>
          <w:i/>
          <w:sz w:val="28"/>
          <w:szCs w:val="28"/>
        </w:rPr>
        <w:t>по Красноярскому краю</w:t>
      </w:r>
    </w:p>
    <w:p w:rsidR="008E3388" w:rsidRPr="003F20CA" w:rsidRDefault="008E3388" w:rsidP="008E3388">
      <w:pPr>
        <w:spacing w:after="0" w:line="240" w:lineRule="atLeast"/>
        <w:jc w:val="center"/>
        <w:outlineLvl w:val="2"/>
        <w:rPr>
          <w:rFonts w:ascii="Times New Roman" w:hAnsi="Times New Roman"/>
          <w:b/>
          <w:i/>
          <w:color w:val="FF0000"/>
          <w:sz w:val="28"/>
          <w:szCs w:val="28"/>
        </w:rPr>
      </w:pPr>
    </w:p>
    <w:p w:rsidR="009C4A89" w:rsidRDefault="009C4A89" w:rsidP="009C4A89">
      <w:pPr>
        <w:autoSpaceDE w:val="0"/>
        <w:autoSpaceDN w:val="0"/>
        <w:adjustRightInd w:val="0"/>
        <w:spacing w:after="0" w:line="240" w:lineRule="auto"/>
        <w:jc w:val="right"/>
        <w:rPr>
          <w:rFonts w:ascii="Times New Roman" w:hAnsi="Times New Roman"/>
          <w:b/>
          <w:i/>
          <w:sz w:val="28"/>
          <w:szCs w:val="28"/>
        </w:rPr>
      </w:pPr>
    </w:p>
    <w:p w:rsidR="008D79D4" w:rsidRDefault="008D79D4" w:rsidP="008D79D4">
      <w:pPr>
        <w:shd w:val="clear" w:color="auto" w:fill="FFFFFF"/>
        <w:spacing w:after="150" w:line="240" w:lineRule="auto"/>
        <w:ind w:left="142"/>
        <w:jc w:val="center"/>
        <w:outlineLvl w:val="0"/>
        <w:rPr>
          <w:rFonts w:ascii="Times New Roman" w:hAnsi="Times New Roman"/>
          <w:b/>
          <w:bCs/>
          <w:color w:val="FF0000"/>
          <w:kern w:val="36"/>
          <w:sz w:val="28"/>
          <w:szCs w:val="28"/>
        </w:rPr>
      </w:pPr>
    </w:p>
    <w:p w:rsidR="00341039" w:rsidRPr="006D7ADF" w:rsidRDefault="00341039" w:rsidP="006D7ADF">
      <w:pPr>
        <w:spacing w:after="0" w:line="240" w:lineRule="auto"/>
        <w:jc w:val="both"/>
        <w:rPr>
          <w:rStyle w:val="fontstyle01"/>
          <w:b w:val="0"/>
          <w:color w:val="FF0000"/>
          <w:sz w:val="28"/>
          <w:szCs w:val="28"/>
        </w:rPr>
      </w:pPr>
    </w:p>
    <w:p w:rsidR="00626A12" w:rsidRDefault="00626A12" w:rsidP="00C64074">
      <w:pPr>
        <w:spacing w:after="0" w:line="240" w:lineRule="auto"/>
        <w:rPr>
          <w:rFonts w:ascii="Times New Roman" w:hAnsi="Times New Roman"/>
          <w:b/>
          <w:i/>
          <w:sz w:val="28"/>
          <w:szCs w:val="28"/>
        </w:rPr>
      </w:pPr>
    </w:p>
    <w:p w:rsidR="00B45A9A" w:rsidRDefault="00B45A9A" w:rsidP="00C64074">
      <w:pPr>
        <w:spacing w:after="0" w:line="240" w:lineRule="auto"/>
        <w:rPr>
          <w:rFonts w:ascii="Times New Roman" w:hAnsi="Times New Roman"/>
          <w:b/>
          <w:i/>
          <w:sz w:val="28"/>
          <w:szCs w:val="28"/>
        </w:rPr>
      </w:pPr>
    </w:p>
    <w:p w:rsidR="00B45A9A" w:rsidRDefault="00B45A9A" w:rsidP="00C64074">
      <w:pPr>
        <w:spacing w:after="0" w:line="240" w:lineRule="auto"/>
        <w:rPr>
          <w:rFonts w:ascii="Times New Roman" w:hAnsi="Times New Roman"/>
          <w:b/>
          <w:i/>
          <w:sz w:val="28"/>
          <w:szCs w:val="28"/>
        </w:rPr>
      </w:pPr>
    </w:p>
    <w:p w:rsidR="00B45A9A" w:rsidRDefault="00B45A9A" w:rsidP="00C64074">
      <w:pPr>
        <w:spacing w:after="0" w:line="240" w:lineRule="auto"/>
        <w:rPr>
          <w:rFonts w:ascii="Times New Roman" w:hAnsi="Times New Roman"/>
          <w:b/>
          <w:i/>
          <w:sz w:val="28"/>
          <w:szCs w:val="28"/>
        </w:rPr>
      </w:pPr>
    </w:p>
    <w:p w:rsidR="00636A1E" w:rsidRDefault="00636A1E" w:rsidP="00C64074">
      <w:pPr>
        <w:spacing w:after="0" w:line="240" w:lineRule="auto"/>
        <w:rPr>
          <w:rFonts w:ascii="Times New Roman" w:hAnsi="Times New Roman"/>
          <w:b/>
          <w:i/>
          <w:sz w:val="28"/>
          <w:szCs w:val="28"/>
        </w:rPr>
      </w:pPr>
    </w:p>
    <w:p w:rsidR="00636A1E" w:rsidRDefault="00636A1E" w:rsidP="00C64074">
      <w:pPr>
        <w:spacing w:after="0" w:line="240" w:lineRule="auto"/>
        <w:rPr>
          <w:rFonts w:ascii="Times New Roman" w:hAnsi="Times New Roman"/>
          <w:b/>
          <w:i/>
          <w:sz w:val="28"/>
          <w:szCs w:val="28"/>
        </w:rPr>
      </w:pPr>
    </w:p>
    <w:p w:rsidR="00636A1E" w:rsidRDefault="00636A1E" w:rsidP="00C64074">
      <w:pPr>
        <w:spacing w:after="0" w:line="240" w:lineRule="auto"/>
        <w:rPr>
          <w:rFonts w:ascii="Times New Roman" w:hAnsi="Times New Roman"/>
          <w:b/>
          <w:i/>
          <w:sz w:val="28"/>
          <w:szCs w:val="28"/>
        </w:rPr>
      </w:pPr>
    </w:p>
    <w:p w:rsidR="00636A1E" w:rsidRDefault="00636A1E" w:rsidP="00C64074">
      <w:pPr>
        <w:spacing w:after="0" w:line="240" w:lineRule="auto"/>
        <w:rPr>
          <w:rFonts w:ascii="Times New Roman" w:hAnsi="Times New Roman"/>
          <w:b/>
          <w:i/>
          <w:sz w:val="28"/>
          <w:szCs w:val="28"/>
        </w:rPr>
      </w:pPr>
    </w:p>
    <w:p w:rsidR="00636A1E" w:rsidRDefault="00636A1E" w:rsidP="00C64074">
      <w:pPr>
        <w:spacing w:after="0" w:line="240" w:lineRule="auto"/>
        <w:rPr>
          <w:rFonts w:ascii="Times New Roman" w:hAnsi="Times New Roman"/>
          <w:b/>
          <w:i/>
          <w:sz w:val="28"/>
          <w:szCs w:val="28"/>
        </w:rPr>
      </w:pPr>
    </w:p>
    <w:p w:rsidR="00C215F1" w:rsidRDefault="00C215F1" w:rsidP="00C64074">
      <w:pPr>
        <w:spacing w:after="0" w:line="240" w:lineRule="auto"/>
        <w:rPr>
          <w:rFonts w:ascii="Times New Roman" w:hAnsi="Times New Roman"/>
          <w:b/>
          <w:i/>
          <w:sz w:val="28"/>
          <w:szCs w:val="28"/>
        </w:rPr>
      </w:pPr>
    </w:p>
    <w:p w:rsidR="00B163FB" w:rsidRDefault="00B163FB" w:rsidP="00C64074">
      <w:pPr>
        <w:spacing w:after="0" w:line="240" w:lineRule="auto"/>
        <w:rPr>
          <w:rFonts w:ascii="Times New Roman" w:hAnsi="Times New Roman"/>
          <w:b/>
          <w:i/>
          <w:sz w:val="28"/>
          <w:szCs w:val="28"/>
        </w:rPr>
      </w:pPr>
    </w:p>
    <w:p w:rsidR="00C215F1" w:rsidRDefault="00C215F1" w:rsidP="00C64074">
      <w:pPr>
        <w:spacing w:after="0" w:line="240" w:lineRule="auto"/>
        <w:rPr>
          <w:rFonts w:ascii="Times New Roman" w:hAnsi="Times New Roman"/>
          <w:b/>
          <w:i/>
          <w:sz w:val="28"/>
          <w:szCs w:val="28"/>
        </w:rPr>
      </w:pPr>
    </w:p>
    <w:p w:rsidR="00636A1E" w:rsidRDefault="00636A1E" w:rsidP="00C64074">
      <w:pPr>
        <w:spacing w:after="0" w:line="240" w:lineRule="auto"/>
        <w:rPr>
          <w:rFonts w:ascii="Times New Roman" w:hAnsi="Times New Roman"/>
          <w:b/>
          <w:i/>
          <w:sz w:val="28"/>
          <w:szCs w:val="28"/>
        </w:rPr>
      </w:pPr>
    </w:p>
    <w:p w:rsidR="00CA2F69" w:rsidRDefault="00CA2F69" w:rsidP="00C64074">
      <w:pPr>
        <w:spacing w:after="0" w:line="240" w:lineRule="auto"/>
        <w:rPr>
          <w:rFonts w:ascii="Times New Roman" w:hAnsi="Times New Roman"/>
          <w:b/>
          <w:i/>
          <w:sz w:val="28"/>
          <w:szCs w:val="28"/>
        </w:rPr>
      </w:pPr>
    </w:p>
    <w:p w:rsidR="00CA2F69" w:rsidRDefault="00CA2F69" w:rsidP="00C64074">
      <w:pPr>
        <w:spacing w:after="0" w:line="240" w:lineRule="auto"/>
        <w:rPr>
          <w:rFonts w:ascii="Times New Roman" w:hAnsi="Times New Roman"/>
          <w:b/>
          <w:i/>
          <w:sz w:val="28"/>
          <w:szCs w:val="28"/>
        </w:rPr>
      </w:pPr>
    </w:p>
    <w:p w:rsidR="00636A1E" w:rsidRDefault="00636A1E" w:rsidP="00C64074">
      <w:pPr>
        <w:spacing w:after="0" w:line="240" w:lineRule="auto"/>
        <w:rPr>
          <w:rFonts w:ascii="Times New Roman" w:hAnsi="Times New Roman"/>
          <w:b/>
          <w:i/>
          <w:sz w:val="28"/>
          <w:szCs w:val="28"/>
        </w:rPr>
      </w:pPr>
    </w:p>
    <w:tbl>
      <w:tblPr>
        <w:tblpPr w:leftFromText="180" w:rightFromText="180" w:vertAnchor="text" w:horzAnchor="margin" w:tblpY="307"/>
        <w:tblW w:w="10810" w:type="dxa"/>
        <w:tblBorders>
          <w:top w:val="single" w:sz="4" w:space="0" w:color="auto"/>
          <w:left w:val="single" w:sz="4" w:space="0" w:color="auto"/>
          <w:bottom w:val="single" w:sz="4" w:space="0" w:color="auto"/>
          <w:right w:val="single" w:sz="4" w:space="0" w:color="auto"/>
        </w:tblBorders>
        <w:tblCellMar>
          <w:left w:w="10" w:type="dxa"/>
          <w:right w:w="10" w:type="dxa"/>
        </w:tblCellMar>
        <w:tblLook w:val="01E0"/>
      </w:tblPr>
      <w:tblGrid>
        <w:gridCol w:w="3436"/>
        <w:gridCol w:w="2862"/>
        <w:gridCol w:w="4512"/>
      </w:tblGrid>
      <w:tr w:rsidR="008C7615" w:rsidRPr="00B77D3A" w:rsidTr="00A63C24">
        <w:trPr>
          <w:trHeight w:val="1971"/>
        </w:trPr>
        <w:tc>
          <w:tcPr>
            <w:tcW w:w="3436" w:type="dxa"/>
            <w:tcBorders>
              <w:top w:val="single" w:sz="4" w:space="0" w:color="auto"/>
              <w:bottom w:val="single" w:sz="4" w:space="0" w:color="auto"/>
              <w:right w:val="single" w:sz="4" w:space="0" w:color="auto"/>
            </w:tcBorders>
          </w:tcPr>
          <w:p w:rsidR="008C7615" w:rsidRPr="00B77D3A" w:rsidRDefault="008C7615" w:rsidP="00A63C24">
            <w:pPr>
              <w:ind w:left="220"/>
              <w:jc w:val="center"/>
              <w:rPr>
                <w:rFonts w:ascii="Times New Roman" w:hAnsi="Times New Roman"/>
              </w:rPr>
            </w:pPr>
          </w:p>
          <w:p w:rsidR="008C7615" w:rsidRPr="00B77D3A" w:rsidRDefault="008C7615" w:rsidP="00A63C24">
            <w:pPr>
              <w:ind w:left="220"/>
              <w:jc w:val="center"/>
              <w:rPr>
                <w:rFonts w:ascii="Times New Roman" w:hAnsi="Times New Roman"/>
              </w:rPr>
            </w:pPr>
            <w:r w:rsidRPr="00B77D3A">
              <w:rPr>
                <w:rFonts w:ascii="Times New Roman" w:hAnsi="Times New Roman"/>
              </w:rPr>
              <w:t>Выпускается бесплатно.</w:t>
            </w:r>
          </w:p>
          <w:p w:rsidR="008C7615" w:rsidRPr="00B77D3A" w:rsidRDefault="008C7615" w:rsidP="00A63C24">
            <w:pPr>
              <w:ind w:left="220"/>
              <w:jc w:val="center"/>
              <w:rPr>
                <w:rFonts w:ascii="Times New Roman" w:hAnsi="Times New Roman"/>
              </w:rPr>
            </w:pPr>
            <w:r w:rsidRPr="00B77D3A">
              <w:rPr>
                <w:rFonts w:ascii="Times New Roman" w:hAnsi="Times New Roman"/>
              </w:rPr>
              <w:t>Тираж 999 экз.</w:t>
            </w:r>
          </w:p>
        </w:tc>
        <w:tc>
          <w:tcPr>
            <w:tcW w:w="2862" w:type="dxa"/>
            <w:tcBorders>
              <w:top w:val="single" w:sz="4" w:space="0" w:color="auto"/>
              <w:left w:val="single" w:sz="4" w:space="0" w:color="auto"/>
              <w:bottom w:val="single" w:sz="4" w:space="0" w:color="auto"/>
              <w:right w:val="single" w:sz="4" w:space="0" w:color="auto"/>
            </w:tcBorders>
          </w:tcPr>
          <w:p w:rsidR="008C7615" w:rsidRPr="00B77D3A" w:rsidRDefault="008C7615" w:rsidP="00A63C24">
            <w:pPr>
              <w:ind w:left="-111"/>
              <w:jc w:val="center"/>
              <w:rPr>
                <w:rFonts w:ascii="Times New Roman" w:hAnsi="Times New Roman"/>
              </w:rPr>
            </w:pPr>
          </w:p>
          <w:p w:rsidR="008C7615" w:rsidRPr="00B77D3A" w:rsidRDefault="008C7615" w:rsidP="00A63C24">
            <w:pPr>
              <w:ind w:left="31" w:hanging="31"/>
              <w:jc w:val="center"/>
              <w:rPr>
                <w:rFonts w:ascii="Times New Roman" w:hAnsi="Times New Roman"/>
              </w:rPr>
            </w:pPr>
            <w:r>
              <w:rPr>
                <w:rFonts w:ascii="Times New Roman" w:hAnsi="Times New Roman"/>
              </w:rPr>
              <w:t xml:space="preserve">№ </w:t>
            </w:r>
            <w:r w:rsidR="00CA2F69">
              <w:rPr>
                <w:rFonts w:ascii="Times New Roman" w:hAnsi="Times New Roman"/>
              </w:rPr>
              <w:t>4</w:t>
            </w:r>
            <w:r w:rsidR="00AC05E0">
              <w:rPr>
                <w:rFonts w:ascii="Times New Roman" w:hAnsi="Times New Roman"/>
              </w:rPr>
              <w:t xml:space="preserve"> </w:t>
            </w:r>
            <w:r w:rsidRPr="00B77D3A">
              <w:rPr>
                <w:rFonts w:ascii="Times New Roman" w:hAnsi="Times New Roman"/>
              </w:rPr>
              <w:t xml:space="preserve"> </w:t>
            </w:r>
            <w:r w:rsidR="00BA5790">
              <w:rPr>
                <w:rFonts w:ascii="Times New Roman" w:hAnsi="Times New Roman"/>
              </w:rPr>
              <w:t>от</w:t>
            </w:r>
          </w:p>
          <w:p w:rsidR="008C7615" w:rsidRPr="00B77D3A" w:rsidRDefault="00C91885" w:rsidP="00CA2F69">
            <w:pPr>
              <w:ind w:left="31" w:hanging="31"/>
              <w:jc w:val="center"/>
              <w:rPr>
                <w:rFonts w:ascii="Times New Roman" w:hAnsi="Times New Roman"/>
              </w:rPr>
            </w:pPr>
            <w:r>
              <w:rPr>
                <w:rFonts w:ascii="Times New Roman" w:hAnsi="Times New Roman"/>
              </w:rPr>
              <w:t>0</w:t>
            </w:r>
            <w:r w:rsidR="00EF0A77">
              <w:rPr>
                <w:rFonts w:ascii="Times New Roman" w:hAnsi="Times New Roman"/>
              </w:rPr>
              <w:t>5</w:t>
            </w:r>
            <w:r w:rsidR="00AF1A6E">
              <w:rPr>
                <w:rFonts w:ascii="Times New Roman" w:hAnsi="Times New Roman"/>
              </w:rPr>
              <w:t xml:space="preserve"> </w:t>
            </w:r>
            <w:r w:rsidR="00CA2F69">
              <w:rPr>
                <w:rFonts w:ascii="Times New Roman" w:hAnsi="Times New Roman"/>
              </w:rPr>
              <w:t>мая</w:t>
            </w:r>
            <w:bookmarkStart w:id="0" w:name="_GoBack"/>
            <w:bookmarkEnd w:id="0"/>
            <w:r w:rsidR="00713829">
              <w:rPr>
                <w:rFonts w:ascii="Times New Roman" w:hAnsi="Times New Roman"/>
              </w:rPr>
              <w:t xml:space="preserve"> </w:t>
            </w:r>
            <w:r w:rsidR="00934C9A">
              <w:rPr>
                <w:rFonts w:ascii="Times New Roman" w:hAnsi="Times New Roman"/>
              </w:rPr>
              <w:t>202</w:t>
            </w:r>
            <w:r w:rsidR="00713829">
              <w:rPr>
                <w:rFonts w:ascii="Times New Roman" w:hAnsi="Times New Roman"/>
              </w:rPr>
              <w:t>3</w:t>
            </w:r>
            <w:r w:rsidR="008C7615" w:rsidRPr="00B77D3A">
              <w:rPr>
                <w:rFonts w:ascii="Times New Roman" w:hAnsi="Times New Roman"/>
              </w:rPr>
              <w:t xml:space="preserve"> года</w:t>
            </w:r>
          </w:p>
        </w:tc>
        <w:tc>
          <w:tcPr>
            <w:tcW w:w="4512" w:type="dxa"/>
            <w:tcBorders>
              <w:top w:val="single" w:sz="4" w:space="0" w:color="auto"/>
              <w:left w:val="single" w:sz="4" w:space="0" w:color="auto"/>
              <w:bottom w:val="single" w:sz="4" w:space="0" w:color="auto"/>
            </w:tcBorders>
          </w:tcPr>
          <w:p w:rsidR="008C7615" w:rsidRPr="00B77D3A" w:rsidRDefault="008C7615" w:rsidP="00A63C24">
            <w:pPr>
              <w:spacing w:after="0"/>
              <w:jc w:val="center"/>
              <w:rPr>
                <w:rFonts w:ascii="Times New Roman" w:hAnsi="Times New Roman"/>
              </w:rPr>
            </w:pPr>
            <w:r w:rsidRPr="00B77D3A">
              <w:rPr>
                <w:rFonts w:ascii="Times New Roman" w:hAnsi="Times New Roman"/>
              </w:rPr>
              <w:t xml:space="preserve">Выпускается отделом надзорной деятельности и профилактической работы по Туруханскому району УНД и </w:t>
            </w:r>
            <w:proofErr w:type="gramStart"/>
            <w:r w:rsidRPr="00B77D3A">
              <w:rPr>
                <w:rFonts w:ascii="Times New Roman" w:hAnsi="Times New Roman"/>
              </w:rPr>
              <w:t>ПР</w:t>
            </w:r>
            <w:proofErr w:type="gramEnd"/>
            <w:r w:rsidRPr="00B77D3A">
              <w:rPr>
                <w:rFonts w:ascii="Times New Roman" w:hAnsi="Times New Roman"/>
              </w:rPr>
              <w:t xml:space="preserve"> ГУ МЧС России по</w:t>
            </w:r>
          </w:p>
          <w:p w:rsidR="008C7615" w:rsidRPr="00B77D3A" w:rsidRDefault="008C7615" w:rsidP="00A63C24">
            <w:pPr>
              <w:spacing w:after="0"/>
              <w:jc w:val="center"/>
              <w:rPr>
                <w:rFonts w:ascii="Times New Roman" w:hAnsi="Times New Roman"/>
              </w:rPr>
            </w:pPr>
            <w:r w:rsidRPr="00B77D3A">
              <w:rPr>
                <w:rFonts w:ascii="Times New Roman" w:hAnsi="Times New Roman"/>
              </w:rPr>
              <w:t>Красноярскому краю.</w:t>
            </w:r>
          </w:p>
          <w:p w:rsidR="008C7615" w:rsidRPr="00B77D3A" w:rsidRDefault="008C7615" w:rsidP="00A63C24">
            <w:pPr>
              <w:spacing w:after="0"/>
              <w:jc w:val="center"/>
              <w:rPr>
                <w:rFonts w:ascii="Times New Roman" w:hAnsi="Times New Roman"/>
              </w:rPr>
            </w:pPr>
            <w:r w:rsidRPr="00B77D3A">
              <w:rPr>
                <w:rFonts w:ascii="Times New Roman" w:hAnsi="Times New Roman"/>
              </w:rPr>
              <w:t>Адрес: Красноярский край,</w:t>
            </w:r>
          </w:p>
          <w:p w:rsidR="00934C9A" w:rsidRDefault="008C7615" w:rsidP="00A63C24">
            <w:pPr>
              <w:jc w:val="center"/>
              <w:rPr>
                <w:rFonts w:ascii="Times New Roman" w:hAnsi="Times New Roman"/>
              </w:rPr>
            </w:pPr>
            <w:r w:rsidRPr="00B77D3A">
              <w:rPr>
                <w:rFonts w:ascii="Times New Roman" w:hAnsi="Times New Roman"/>
              </w:rPr>
              <w:t xml:space="preserve">с. Туруханск ул. </w:t>
            </w:r>
            <w:proofErr w:type="gramStart"/>
            <w:r w:rsidRPr="00B77D3A">
              <w:rPr>
                <w:rFonts w:ascii="Times New Roman" w:hAnsi="Times New Roman"/>
              </w:rPr>
              <w:t>Советская</w:t>
            </w:r>
            <w:proofErr w:type="gramEnd"/>
            <w:r w:rsidRPr="00B77D3A">
              <w:rPr>
                <w:rFonts w:ascii="Times New Roman" w:hAnsi="Times New Roman"/>
              </w:rPr>
              <w:t>, 31, тел. 4-42-55,</w:t>
            </w:r>
          </w:p>
          <w:p w:rsidR="008C7615" w:rsidRPr="00B77D3A" w:rsidRDefault="008C7615" w:rsidP="00A63C24">
            <w:pPr>
              <w:jc w:val="center"/>
              <w:rPr>
                <w:rFonts w:ascii="Times New Roman" w:hAnsi="Times New Roman"/>
              </w:rPr>
            </w:pPr>
            <w:r w:rsidRPr="00B77D3A">
              <w:rPr>
                <w:rFonts w:ascii="Times New Roman" w:hAnsi="Times New Roman"/>
              </w:rPr>
              <w:t xml:space="preserve"> эл. адрес: </w:t>
            </w:r>
            <w:hyperlink r:id="rId18" w:history="1">
              <w:r w:rsidR="00934C9A" w:rsidRPr="00934C9A">
                <w:rPr>
                  <w:rStyle w:val="aa"/>
                  <w:b/>
                  <w:lang w:val="en-US"/>
                </w:rPr>
                <w:t>ondturuhansk</w:t>
              </w:r>
              <w:r w:rsidR="00934C9A" w:rsidRPr="00934C9A">
                <w:rPr>
                  <w:rStyle w:val="aa"/>
                  <w:b/>
                </w:rPr>
                <w:t>@</w:t>
              </w:r>
              <w:r w:rsidR="00934C9A" w:rsidRPr="00934C9A">
                <w:rPr>
                  <w:rStyle w:val="aa"/>
                  <w:b/>
                  <w:lang w:val="en-US"/>
                </w:rPr>
                <w:t>mchskrsk</w:t>
              </w:r>
              <w:r w:rsidR="00934C9A" w:rsidRPr="00934C9A">
                <w:rPr>
                  <w:rStyle w:val="aa"/>
                  <w:b/>
                </w:rPr>
                <w:t>.</w:t>
              </w:r>
              <w:r w:rsidR="00934C9A" w:rsidRPr="00934C9A">
                <w:rPr>
                  <w:rStyle w:val="aa"/>
                  <w:b/>
                  <w:lang w:val="en-US"/>
                </w:rPr>
                <w:t>ru</w:t>
              </w:r>
            </w:hyperlink>
          </w:p>
        </w:tc>
      </w:tr>
    </w:tbl>
    <w:p w:rsidR="008C7615" w:rsidRPr="00FA21FC" w:rsidRDefault="008C7615" w:rsidP="00956746">
      <w:pPr>
        <w:spacing w:after="0"/>
      </w:pPr>
    </w:p>
    <w:sectPr w:rsidR="008C7615" w:rsidRPr="00FA21FC" w:rsidSect="00F61640">
      <w:headerReference w:type="default" r:id="rId19"/>
      <w:pgSz w:w="11906" w:h="16838"/>
      <w:pgMar w:top="709" w:right="566" w:bottom="709" w:left="709" w:header="284"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086" w:rsidRDefault="00CC3086" w:rsidP="00656568">
      <w:pPr>
        <w:spacing w:after="0" w:line="240" w:lineRule="auto"/>
      </w:pPr>
      <w:r>
        <w:separator/>
      </w:r>
    </w:p>
  </w:endnote>
  <w:endnote w:type="continuationSeparator" w:id="0">
    <w:p w:rsidR="00CC3086" w:rsidRDefault="00CC3086" w:rsidP="006565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T Astra Serif">
    <w:altName w:val="Times New Roman"/>
    <w:charset w:val="01"/>
    <w:family w:val="roman"/>
    <w:pitch w:val="default"/>
    <w:sig w:usb0="00000001" w:usb1="08070000" w:usb2="00000010" w:usb3="00000000" w:csb0="00020000" w:csb1="00000000"/>
  </w:font>
  <w:font w:name="Source Han Sans CN Regular">
    <w:altName w:val="Times New Roman"/>
    <w:charset w:val="00"/>
    <w:family w:val="auto"/>
    <w:pitch w:val="variable"/>
    <w:sig w:usb0="00000000" w:usb1="00000000" w:usb2="00000000" w:usb3="00000000" w:csb0="00000000" w:csb1="00000000"/>
  </w:font>
  <w:font w:name="Lohit Devanagari">
    <w:altName w:val="Times New Roman"/>
    <w:charset w:val="00"/>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086" w:rsidRDefault="00CC3086" w:rsidP="00656568">
      <w:pPr>
        <w:spacing w:after="0" w:line="240" w:lineRule="auto"/>
      </w:pPr>
      <w:r>
        <w:separator/>
      </w:r>
    </w:p>
  </w:footnote>
  <w:footnote w:type="continuationSeparator" w:id="0">
    <w:p w:rsidR="00CC3086" w:rsidRDefault="00CC3086" w:rsidP="006565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086" w:rsidRPr="00656568" w:rsidRDefault="00CC3086" w:rsidP="00656568">
    <w:pPr>
      <w:spacing w:after="0" w:line="240" w:lineRule="auto"/>
      <w:jc w:val="center"/>
      <w:rPr>
        <w:rFonts w:ascii="Bookman Old Style" w:hAnsi="Bookman Old Style"/>
        <w:b/>
        <w:color w:val="0000FF"/>
      </w:rPr>
    </w:pPr>
    <w:r w:rsidRPr="0098126B">
      <w:rPr>
        <w:noProof/>
      </w:rPr>
      <w:pict>
        <v:line id="Прямая соединительная линия 2" o:spid="_x0000_s2050" style="position:absolute;left:0;text-align:left;z-index:251660288;visibility:visible;mso-wrap-distance-top:-3e-5mm;mso-wrap-distance-bottom:-3e-5mm" from="-6.05pt,-6.15pt" to="537.5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" strokecolor="#4579b8" strokeweight="4.5pt">
          <o:lock v:ext="edit" shapetype="f"/>
        </v:line>
      </w:pict>
    </w:r>
    <w:r w:rsidRPr="00656568">
      <w:rPr>
        <w:rFonts w:ascii="Bookman Old Style" w:hAnsi="Bookman Old Style"/>
        <w:b/>
        <w:color w:val="0000FF"/>
      </w:rPr>
      <w:t>ЕЖЕМЕСЯЧН</w:t>
    </w:r>
    <w:r>
      <w:rPr>
        <w:rFonts w:ascii="Bookman Old Style" w:hAnsi="Bookman Old Style"/>
        <w:b/>
        <w:color w:val="0000FF"/>
      </w:rPr>
      <w:t>АЯ</w:t>
    </w:r>
    <w:r w:rsidRPr="00656568">
      <w:rPr>
        <w:rFonts w:ascii="Bookman Old Style" w:hAnsi="Bookman Old Style"/>
        <w:b/>
        <w:color w:val="0000FF"/>
      </w:rPr>
      <w:t xml:space="preserve"> ИНФОРМАЦИОНН</w:t>
    </w:r>
    <w:r>
      <w:rPr>
        <w:rFonts w:ascii="Bookman Old Style" w:hAnsi="Bookman Old Style"/>
        <w:b/>
        <w:color w:val="0000FF"/>
      </w:rPr>
      <w:t>АЯ ГАЗЕТА О ПОЖАРНОЙ БЕЗОПАСНОСТИ</w:t>
    </w:r>
  </w:p>
  <w:p w:rsidR="00CC3086" w:rsidRDefault="00CC3086" w:rsidP="00656568">
    <w:pPr>
      <w:pStyle w:val="a5"/>
      <w:ind w:left="-142" w:firstLine="142"/>
      <w:jc w:val="center"/>
      <w:rPr>
        <w:rFonts w:ascii="Bookman Old Style" w:hAnsi="Bookman Old Style"/>
        <w:b/>
        <w:color w:val="0000FF"/>
      </w:rPr>
    </w:pPr>
    <w:r w:rsidRPr="0098126B">
      <w:rPr>
        <w:noProof/>
      </w:rPr>
      <w:pict>
        <v:line id="Прямая соединительная линия 4" o:spid="_x0000_s2049" style="position:absolute;left:0;text-align:left;z-index:251661312;visibility:visible;mso-wrap-distance-top:-3e-5mm;mso-wrap-distance-bottom:-3e-5mm" from="-9pt,27.7pt" to="534.7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" strokecolor="#4579b8" strokeweight="4.5pt">
          <o:lock v:ext="edit" shapetype="f"/>
        </v:line>
      </w:pict>
    </w:r>
    <w:r w:rsidRPr="00656568">
      <w:rPr>
        <w:rFonts w:ascii="Bookman Old Style" w:hAnsi="Bookman Old Style"/>
        <w:b/>
        <w:color w:val="0000FF"/>
      </w:rPr>
      <w:t>ОТДЕЛ НАДЗОРНОЙ ДЕЯТЕЛЬНОСТИ</w:t>
    </w:r>
    <w:r>
      <w:rPr>
        <w:rFonts w:ascii="Bookman Old Style" w:hAnsi="Bookman Old Style"/>
        <w:b/>
        <w:color w:val="0000FF"/>
      </w:rPr>
      <w:t xml:space="preserve"> И ПРОФИЛАКТИЧЕСКОЙ РАБОТЫ</w:t>
    </w:r>
  </w:p>
  <w:p w:rsidR="00CC3086" w:rsidRDefault="00CC3086" w:rsidP="00656568">
    <w:pPr>
      <w:pStyle w:val="a5"/>
      <w:ind w:left="-142" w:firstLine="142"/>
      <w:jc w:val="center"/>
    </w:pPr>
    <w:r w:rsidRPr="00656568">
      <w:rPr>
        <w:rFonts w:ascii="Bookman Old Style" w:hAnsi="Bookman Old Style"/>
        <w:b/>
        <w:color w:val="0000FF"/>
      </w:rPr>
      <w:t>ПО</w:t>
    </w:r>
    <w:r>
      <w:rPr>
        <w:rFonts w:ascii="Bookman Old Style" w:hAnsi="Bookman Old Style"/>
        <w:b/>
        <w:color w:val="0000FF"/>
      </w:rPr>
      <w:t xml:space="preserve"> ТУРУХАНСКОМУ РАЙОНУ</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219D2"/>
    <w:multiLevelType w:val="multilevel"/>
    <w:tmpl w:val="F99215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2E257A"/>
    <w:multiLevelType w:val="hybridMultilevel"/>
    <w:tmpl w:val="AF584FF4"/>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51F21CB"/>
    <w:multiLevelType w:val="hybridMultilevel"/>
    <w:tmpl w:val="09CC2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9FB0881"/>
    <w:multiLevelType w:val="hybridMultilevel"/>
    <w:tmpl w:val="D94498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92D7C75"/>
    <w:multiLevelType w:val="hybridMultilevel"/>
    <w:tmpl w:val="25CA3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autoHyphenation/>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BD74EE"/>
    <w:rsid w:val="000011DD"/>
    <w:rsid w:val="00001C32"/>
    <w:rsid w:val="00004ACA"/>
    <w:rsid w:val="000058CC"/>
    <w:rsid w:val="00005FAB"/>
    <w:rsid w:val="00011F6C"/>
    <w:rsid w:val="0001547A"/>
    <w:rsid w:val="00016AE9"/>
    <w:rsid w:val="00023230"/>
    <w:rsid w:val="00025CF5"/>
    <w:rsid w:val="000301CC"/>
    <w:rsid w:val="0003137F"/>
    <w:rsid w:val="000313C7"/>
    <w:rsid w:val="00031480"/>
    <w:rsid w:val="000328A9"/>
    <w:rsid w:val="00032F71"/>
    <w:rsid w:val="000352AC"/>
    <w:rsid w:val="00036D9E"/>
    <w:rsid w:val="00036DE7"/>
    <w:rsid w:val="0004058D"/>
    <w:rsid w:val="00040E95"/>
    <w:rsid w:val="000443CE"/>
    <w:rsid w:val="00045FBC"/>
    <w:rsid w:val="00047246"/>
    <w:rsid w:val="00054965"/>
    <w:rsid w:val="00055A0E"/>
    <w:rsid w:val="0005736E"/>
    <w:rsid w:val="00062569"/>
    <w:rsid w:val="00075918"/>
    <w:rsid w:val="0007748D"/>
    <w:rsid w:val="00081980"/>
    <w:rsid w:val="000825D9"/>
    <w:rsid w:val="000861D8"/>
    <w:rsid w:val="000874FA"/>
    <w:rsid w:val="00091BD0"/>
    <w:rsid w:val="00092671"/>
    <w:rsid w:val="00093D9B"/>
    <w:rsid w:val="00095F7E"/>
    <w:rsid w:val="00096183"/>
    <w:rsid w:val="000A075C"/>
    <w:rsid w:val="000A186A"/>
    <w:rsid w:val="000A2F44"/>
    <w:rsid w:val="000A3C3E"/>
    <w:rsid w:val="000A5A80"/>
    <w:rsid w:val="000B0103"/>
    <w:rsid w:val="000B0948"/>
    <w:rsid w:val="000B2AE4"/>
    <w:rsid w:val="000B370E"/>
    <w:rsid w:val="000B3D8A"/>
    <w:rsid w:val="000C4260"/>
    <w:rsid w:val="000C4953"/>
    <w:rsid w:val="000C4E59"/>
    <w:rsid w:val="000D5B5E"/>
    <w:rsid w:val="000D7332"/>
    <w:rsid w:val="000E1611"/>
    <w:rsid w:val="000F0ADC"/>
    <w:rsid w:val="000F2B51"/>
    <w:rsid w:val="000F431E"/>
    <w:rsid w:val="000F435A"/>
    <w:rsid w:val="000F6BC1"/>
    <w:rsid w:val="000F6F6C"/>
    <w:rsid w:val="000F7012"/>
    <w:rsid w:val="000F7CD4"/>
    <w:rsid w:val="00102370"/>
    <w:rsid w:val="00103DC5"/>
    <w:rsid w:val="001066A3"/>
    <w:rsid w:val="00111BCF"/>
    <w:rsid w:val="001123BC"/>
    <w:rsid w:val="001141B5"/>
    <w:rsid w:val="0011511F"/>
    <w:rsid w:val="001159B7"/>
    <w:rsid w:val="0011652F"/>
    <w:rsid w:val="0011756C"/>
    <w:rsid w:val="001205EF"/>
    <w:rsid w:val="00120C34"/>
    <w:rsid w:val="00123F39"/>
    <w:rsid w:val="00125335"/>
    <w:rsid w:val="00130A97"/>
    <w:rsid w:val="001341D6"/>
    <w:rsid w:val="001345C2"/>
    <w:rsid w:val="001349E9"/>
    <w:rsid w:val="00137517"/>
    <w:rsid w:val="001410C8"/>
    <w:rsid w:val="00141428"/>
    <w:rsid w:val="001432DB"/>
    <w:rsid w:val="00144690"/>
    <w:rsid w:val="00147A72"/>
    <w:rsid w:val="001502F1"/>
    <w:rsid w:val="00152C71"/>
    <w:rsid w:val="00160AA9"/>
    <w:rsid w:val="001614E9"/>
    <w:rsid w:val="00164458"/>
    <w:rsid w:val="001744EE"/>
    <w:rsid w:val="0017460D"/>
    <w:rsid w:val="001747F9"/>
    <w:rsid w:val="00175B2D"/>
    <w:rsid w:val="00180C06"/>
    <w:rsid w:val="00185DF1"/>
    <w:rsid w:val="00186FC6"/>
    <w:rsid w:val="00190110"/>
    <w:rsid w:val="0019080D"/>
    <w:rsid w:val="00190A93"/>
    <w:rsid w:val="00191C84"/>
    <w:rsid w:val="001946A2"/>
    <w:rsid w:val="001A0F6B"/>
    <w:rsid w:val="001A2867"/>
    <w:rsid w:val="001A2BD0"/>
    <w:rsid w:val="001A3561"/>
    <w:rsid w:val="001A6788"/>
    <w:rsid w:val="001A70E2"/>
    <w:rsid w:val="001B5D97"/>
    <w:rsid w:val="001B7215"/>
    <w:rsid w:val="001D2399"/>
    <w:rsid w:val="001D366E"/>
    <w:rsid w:val="001D63F2"/>
    <w:rsid w:val="001E3DA8"/>
    <w:rsid w:val="001E3E90"/>
    <w:rsid w:val="001E55D4"/>
    <w:rsid w:val="001E620F"/>
    <w:rsid w:val="001E7AAE"/>
    <w:rsid w:val="001E7FF5"/>
    <w:rsid w:val="001F0627"/>
    <w:rsid w:val="001F0859"/>
    <w:rsid w:val="001F3D1B"/>
    <w:rsid w:val="001F5003"/>
    <w:rsid w:val="00201FBA"/>
    <w:rsid w:val="002028FD"/>
    <w:rsid w:val="002058FA"/>
    <w:rsid w:val="00207582"/>
    <w:rsid w:val="002105B0"/>
    <w:rsid w:val="00212406"/>
    <w:rsid w:val="00212ED2"/>
    <w:rsid w:val="002171B4"/>
    <w:rsid w:val="00220AA4"/>
    <w:rsid w:val="00221216"/>
    <w:rsid w:val="002217AC"/>
    <w:rsid w:val="00225C6A"/>
    <w:rsid w:val="00232BB1"/>
    <w:rsid w:val="00233742"/>
    <w:rsid w:val="00235B02"/>
    <w:rsid w:val="00235D5B"/>
    <w:rsid w:val="00245CDB"/>
    <w:rsid w:val="002460D2"/>
    <w:rsid w:val="00250189"/>
    <w:rsid w:val="00251E06"/>
    <w:rsid w:val="002530F4"/>
    <w:rsid w:val="00260ED8"/>
    <w:rsid w:val="0026238C"/>
    <w:rsid w:val="00263637"/>
    <w:rsid w:val="002654C9"/>
    <w:rsid w:val="002658D4"/>
    <w:rsid w:val="002676E3"/>
    <w:rsid w:val="00267A7D"/>
    <w:rsid w:val="00271F2D"/>
    <w:rsid w:val="00272330"/>
    <w:rsid w:val="00272F81"/>
    <w:rsid w:val="00280987"/>
    <w:rsid w:val="00281865"/>
    <w:rsid w:val="0028702F"/>
    <w:rsid w:val="002920A1"/>
    <w:rsid w:val="0029439C"/>
    <w:rsid w:val="00295278"/>
    <w:rsid w:val="0029546C"/>
    <w:rsid w:val="00297402"/>
    <w:rsid w:val="002A0534"/>
    <w:rsid w:val="002A2C71"/>
    <w:rsid w:val="002A4483"/>
    <w:rsid w:val="002A4A33"/>
    <w:rsid w:val="002A69E1"/>
    <w:rsid w:val="002A7192"/>
    <w:rsid w:val="002B5F38"/>
    <w:rsid w:val="002B6D45"/>
    <w:rsid w:val="002C1C50"/>
    <w:rsid w:val="002C3F44"/>
    <w:rsid w:val="002C49A9"/>
    <w:rsid w:val="002C53B6"/>
    <w:rsid w:val="002D0E1B"/>
    <w:rsid w:val="002D2662"/>
    <w:rsid w:val="002E107B"/>
    <w:rsid w:val="002E1D7C"/>
    <w:rsid w:val="002E3447"/>
    <w:rsid w:val="002E3905"/>
    <w:rsid w:val="002E3A7F"/>
    <w:rsid w:val="002E52C7"/>
    <w:rsid w:val="002E5FE9"/>
    <w:rsid w:val="002F056F"/>
    <w:rsid w:val="002F1878"/>
    <w:rsid w:val="002F264E"/>
    <w:rsid w:val="002F6E52"/>
    <w:rsid w:val="002F7390"/>
    <w:rsid w:val="002F783E"/>
    <w:rsid w:val="00303B44"/>
    <w:rsid w:val="00306670"/>
    <w:rsid w:val="00306B4F"/>
    <w:rsid w:val="00311B8F"/>
    <w:rsid w:val="003133E3"/>
    <w:rsid w:val="00317173"/>
    <w:rsid w:val="003245F4"/>
    <w:rsid w:val="00330CA6"/>
    <w:rsid w:val="00332CCE"/>
    <w:rsid w:val="00333246"/>
    <w:rsid w:val="003333EE"/>
    <w:rsid w:val="00333E44"/>
    <w:rsid w:val="00335787"/>
    <w:rsid w:val="003374CF"/>
    <w:rsid w:val="0034033E"/>
    <w:rsid w:val="00341039"/>
    <w:rsid w:val="00343258"/>
    <w:rsid w:val="00344278"/>
    <w:rsid w:val="00346F4F"/>
    <w:rsid w:val="00347707"/>
    <w:rsid w:val="00347AB1"/>
    <w:rsid w:val="00350B99"/>
    <w:rsid w:val="0035137E"/>
    <w:rsid w:val="003518BA"/>
    <w:rsid w:val="003532A4"/>
    <w:rsid w:val="00356A57"/>
    <w:rsid w:val="00361683"/>
    <w:rsid w:val="0036263C"/>
    <w:rsid w:val="003631BC"/>
    <w:rsid w:val="00370B1C"/>
    <w:rsid w:val="00373E6F"/>
    <w:rsid w:val="003743CA"/>
    <w:rsid w:val="00375570"/>
    <w:rsid w:val="00376B78"/>
    <w:rsid w:val="003817BF"/>
    <w:rsid w:val="003846C6"/>
    <w:rsid w:val="00384C13"/>
    <w:rsid w:val="0038637B"/>
    <w:rsid w:val="00387097"/>
    <w:rsid w:val="003902FF"/>
    <w:rsid w:val="00393BD7"/>
    <w:rsid w:val="003A0D6C"/>
    <w:rsid w:val="003A262E"/>
    <w:rsid w:val="003A2ED5"/>
    <w:rsid w:val="003A4436"/>
    <w:rsid w:val="003B034A"/>
    <w:rsid w:val="003B0479"/>
    <w:rsid w:val="003B0E5A"/>
    <w:rsid w:val="003B409D"/>
    <w:rsid w:val="003B7E05"/>
    <w:rsid w:val="003C1EEC"/>
    <w:rsid w:val="003C28A9"/>
    <w:rsid w:val="003C3248"/>
    <w:rsid w:val="003C7135"/>
    <w:rsid w:val="003D27F0"/>
    <w:rsid w:val="003D42D2"/>
    <w:rsid w:val="003D5CCF"/>
    <w:rsid w:val="003D6809"/>
    <w:rsid w:val="003D68D8"/>
    <w:rsid w:val="003D6DA6"/>
    <w:rsid w:val="003E0E1D"/>
    <w:rsid w:val="003E60F9"/>
    <w:rsid w:val="003E7D36"/>
    <w:rsid w:val="003F4BB2"/>
    <w:rsid w:val="003F5018"/>
    <w:rsid w:val="003F6D6A"/>
    <w:rsid w:val="003F7DAD"/>
    <w:rsid w:val="00400E0D"/>
    <w:rsid w:val="004043DF"/>
    <w:rsid w:val="00406732"/>
    <w:rsid w:val="0040678F"/>
    <w:rsid w:val="0040686D"/>
    <w:rsid w:val="00410434"/>
    <w:rsid w:val="00412514"/>
    <w:rsid w:val="004137FF"/>
    <w:rsid w:val="00415C83"/>
    <w:rsid w:val="00416A9F"/>
    <w:rsid w:val="00420753"/>
    <w:rsid w:val="00421B24"/>
    <w:rsid w:val="00422444"/>
    <w:rsid w:val="0042309C"/>
    <w:rsid w:val="0042452F"/>
    <w:rsid w:val="00430416"/>
    <w:rsid w:val="004312A7"/>
    <w:rsid w:val="0043614E"/>
    <w:rsid w:val="00436675"/>
    <w:rsid w:val="004373FD"/>
    <w:rsid w:val="004407CC"/>
    <w:rsid w:val="0044581A"/>
    <w:rsid w:val="00446135"/>
    <w:rsid w:val="00453263"/>
    <w:rsid w:val="00460734"/>
    <w:rsid w:val="004623AD"/>
    <w:rsid w:val="004658D3"/>
    <w:rsid w:val="00465D85"/>
    <w:rsid w:val="0047053A"/>
    <w:rsid w:val="004708ED"/>
    <w:rsid w:val="004720AA"/>
    <w:rsid w:val="00477A37"/>
    <w:rsid w:val="00480032"/>
    <w:rsid w:val="004801A7"/>
    <w:rsid w:val="004805E9"/>
    <w:rsid w:val="004815A8"/>
    <w:rsid w:val="0048256C"/>
    <w:rsid w:val="004860D0"/>
    <w:rsid w:val="00486180"/>
    <w:rsid w:val="00491DEC"/>
    <w:rsid w:val="00493FAE"/>
    <w:rsid w:val="00494211"/>
    <w:rsid w:val="004A289E"/>
    <w:rsid w:val="004A2D89"/>
    <w:rsid w:val="004A353B"/>
    <w:rsid w:val="004A5E6B"/>
    <w:rsid w:val="004A6978"/>
    <w:rsid w:val="004B0534"/>
    <w:rsid w:val="004B1E55"/>
    <w:rsid w:val="004B205E"/>
    <w:rsid w:val="004B2516"/>
    <w:rsid w:val="004B25E0"/>
    <w:rsid w:val="004B28B2"/>
    <w:rsid w:val="004B536A"/>
    <w:rsid w:val="004B6504"/>
    <w:rsid w:val="004B7C63"/>
    <w:rsid w:val="004C0F37"/>
    <w:rsid w:val="004C191E"/>
    <w:rsid w:val="004C1CCF"/>
    <w:rsid w:val="004C7997"/>
    <w:rsid w:val="004D57E0"/>
    <w:rsid w:val="004D5E3A"/>
    <w:rsid w:val="004D6334"/>
    <w:rsid w:val="004E08CF"/>
    <w:rsid w:val="004E1084"/>
    <w:rsid w:val="004E1C63"/>
    <w:rsid w:val="004E4A37"/>
    <w:rsid w:val="004E4D11"/>
    <w:rsid w:val="004E4F9C"/>
    <w:rsid w:val="004E57EF"/>
    <w:rsid w:val="004E59B8"/>
    <w:rsid w:val="004E6896"/>
    <w:rsid w:val="004F4919"/>
    <w:rsid w:val="004F69EC"/>
    <w:rsid w:val="004F7177"/>
    <w:rsid w:val="00500C11"/>
    <w:rsid w:val="00500D66"/>
    <w:rsid w:val="00500DFE"/>
    <w:rsid w:val="00504000"/>
    <w:rsid w:val="005047A9"/>
    <w:rsid w:val="0051242C"/>
    <w:rsid w:val="00512FB4"/>
    <w:rsid w:val="00514D4C"/>
    <w:rsid w:val="0051707A"/>
    <w:rsid w:val="0052137E"/>
    <w:rsid w:val="00521F58"/>
    <w:rsid w:val="00522074"/>
    <w:rsid w:val="00522B33"/>
    <w:rsid w:val="005234B7"/>
    <w:rsid w:val="00524F7E"/>
    <w:rsid w:val="00525E80"/>
    <w:rsid w:val="00532FD5"/>
    <w:rsid w:val="00533597"/>
    <w:rsid w:val="005354F0"/>
    <w:rsid w:val="0053594B"/>
    <w:rsid w:val="005372AC"/>
    <w:rsid w:val="0054108B"/>
    <w:rsid w:val="005438E7"/>
    <w:rsid w:val="00546B01"/>
    <w:rsid w:val="0054744B"/>
    <w:rsid w:val="0055108D"/>
    <w:rsid w:val="00551646"/>
    <w:rsid w:val="00552CA3"/>
    <w:rsid w:val="0055497F"/>
    <w:rsid w:val="00554DC0"/>
    <w:rsid w:val="00555C8A"/>
    <w:rsid w:val="00556EF6"/>
    <w:rsid w:val="005614C2"/>
    <w:rsid w:val="0056356A"/>
    <w:rsid w:val="0056365C"/>
    <w:rsid w:val="00563C6B"/>
    <w:rsid w:val="005659FE"/>
    <w:rsid w:val="00566B36"/>
    <w:rsid w:val="0056743E"/>
    <w:rsid w:val="005719FC"/>
    <w:rsid w:val="00574849"/>
    <w:rsid w:val="00574A6B"/>
    <w:rsid w:val="0058145D"/>
    <w:rsid w:val="00582C7F"/>
    <w:rsid w:val="00586CF6"/>
    <w:rsid w:val="005876FE"/>
    <w:rsid w:val="005877A7"/>
    <w:rsid w:val="0059045F"/>
    <w:rsid w:val="0059099B"/>
    <w:rsid w:val="00592BC0"/>
    <w:rsid w:val="005931A9"/>
    <w:rsid w:val="00593F8F"/>
    <w:rsid w:val="0059503D"/>
    <w:rsid w:val="00596064"/>
    <w:rsid w:val="005A1619"/>
    <w:rsid w:val="005A1813"/>
    <w:rsid w:val="005B1036"/>
    <w:rsid w:val="005B270F"/>
    <w:rsid w:val="005B37F9"/>
    <w:rsid w:val="005B3B40"/>
    <w:rsid w:val="005C7EDE"/>
    <w:rsid w:val="005D011A"/>
    <w:rsid w:val="005D1A35"/>
    <w:rsid w:val="005D4462"/>
    <w:rsid w:val="005D4D02"/>
    <w:rsid w:val="005D4EF8"/>
    <w:rsid w:val="005D5904"/>
    <w:rsid w:val="005D7695"/>
    <w:rsid w:val="005E1FA3"/>
    <w:rsid w:val="005E21F0"/>
    <w:rsid w:val="005E3A41"/>
    <w:rsid w:val="005F1402"/>
    <w:rsid w:val="005F63CA"/>
    <w:rsid w:val="005F65AC"/>
    <w:rsid w:val="00602377"/>
    <w:rsid w:val="00603C2F"/>
    <w:rsid w:val="00611CA6"/>
    <w:rsid w:val="00611D34"/>
    <w:rsid w:val="00612732"/>
    <w:rsid w:val="006148A9"/>
    <w:rsid w:val="006175F6"/>
    <w:rsid w:val="006177B6"/>
    <w:rsid w:val="00620683"/>
    <w:rsid w:val="00620878"/>
    <w:rsid w:val="00623702"/>
    <w:rsid w:val="00623AB0"/>
    <w:rsid w:val="006245C9"/>
    <w:rsid w:val="00625571"/>
    <w:rsid w:val="00625C67"/>
    <w:rsid w:val="00626A12"/>
    <w:rsid w:val="006324C6"/>
    <w:rsid w:val="006338E7"/>
    <w:rsid w:val="00634D80"/>
    <w:rsid w:val="006362BB"/>
    <w:rsid w:val="00636A1E"/>
    <w:rsid w:val="00642DF9"/>
    <w:rsid w:val="0065046C"/>
    <w:rsid w:val="00651C70"/>
    <w:rsid w:val="00653890"/>
    <w:rsid w:val="00655449"/>
    <w:rsid w:val="00655B57"/>
    <w:rsid w:val="00656568"/>
    <w:rsid w:val="00656A6C"/>
    <w:rsid w:val="00657012"/>
    <w:rsid w:val="0066173E"/>
    <w:rsid w:val="00661CB1"/>
    <w:rsid w:val="006667D8"/>
    <w:rsid w:val="00667518"/>
    <w:rsid w:val="0067054C"/>
    <w:rsid w:val="00671985"/>
    <w:rsid w:val="00672CEF"/>
    <w:rsid w:val="00680275"/>
    <w:rsid w:val="00681349"/>
    <w:rsid w:val="006817E5"/>
    <w:rsid w:val="006828AA"/>
    <w:rsid w:val="006855AF"/>
    <w:rsid w:val="006879A3"/>
    <w:rsid w:val="006928AB"/>
    <w:rsid w:val="006945A3"/>
    <w:rsid w:val="00697589"/>
    <w:rsid w:val="00697D8B"/>
    <w:rsid w:val="006A0A2F"/>
    <w:rsid w:val="006A27E2"/>
    <w:rsid w:val="006A40EB"/>
    <w:rsid w:val="006A48BB"/>
    <w:rsid w:val="006A58D6"/>
    <w:rsid w:val="006A681B"/>
    <w:rsid w:val="006A7DCE"/>
    <w:rsid w:val="006B7368"/>
    <w:rsid w:val="006C1264"/>
    <w:rsid w:val="006C33AA"/>
    <w:rsid w:val="006C56D0"/>
    <w:rsid w:val="006C6B48"/>
    <w:rsid w:val="006C7427"/>
    <w:rsid w:val="006C7ACD"/>
    <w:rsid w:val="006D5452"/>
    <w:rsid w:val="006D5D94"/>
    <w:rsid w:val="006D6B0D"/>
    <w:rsid w:val="006D6E39"/>
    <w:rsid w:val="006D7ADF"/>
    <w:rsid w:val="006E061E"/>
    <w:rsid w:val="006E299E"/>
    <w:rsid w:val="006E6A88"/>
    <w:rsid w:val="006F0803"/>
    <w:rsid w:val="006F410E"/>
    <w:rsid w:val="006F6037"/>
    <w:rsid w:val="00700D07"/>
    <w:rsid w:val="007012C4"/>
    <w:rsid w:val="00701EB1"/>
    <w:rsid w:val="00703AE2"/>
    <w:rsid w:val="00707A3C"/>
    <w:rsid w:val="00710DF4"/>
    <w:rsid w:val="00713189"/>
    <w:rsid w:val="00713552"/>
    <w:rsid w:val="00713829"/>
    <w:rsid w:val="0071393F"/>
    <w:rsid w:val="00720AFC"/>
    <w:rsid w:val="00720C15"/>
    <w:rsid w:val="00723C31"/>
    <w:rsid w:val="00725D8A"/>
    <w:rsid w:val="00726AA8"/>
    <w:rsid w:val="007276B7"/>
    <w:rsid w:val="00731940"/>
    <w:rsid w:val="00736901"/>
    <w:rsid w:val="00737C90"/>
    <w:rsid w:val="00737E9D"/>
    <w:rsid w:val="0074160A"/>
    <w:rsid w:val="0074214D"/>
    <w:rsid w:val="007423C0"/>
    <w:rsid w:val="0074343A"/>
    <w:rsid w:val="007477FF"/>
    <w:rsid w:val="007518B1"/>
    <w:rsid w:val="007577FE"/>
    <w:rsid w:val="00760757"/>
    <w:rsid w:val="0076457F"/>
    <w:rsid w:val="007650F2"/>
    <w:rsid w:val="00767859"/>
    <w:rsid w:val="00770D89"/>
    <w:rsid w:val="007715B6"/>
    <w:rsid w:val="00771E79"/>
    <w:rsid w:val="00772444"/>
    <w:rsid w:val="007735E7"/>
    <w:rsid w:val="00775673"/>
    <w:rsid w:val="00775A9B"/>
    <w:rsid w:val="00776CE9"/>
    <w:rsid w:val="00782657"/>
    <w:rsid w:val="00782D1B"/>
    <w:rsid w:val="00783A8D"/>
    <w:rsid w:val="007854ED"/>
    <w:rsid w:val="007914A9"/>
    <w:rsid w:val="00792128"/>
    <w:rsid w:val="0079337E"/>
    <w:rsid w:val="007933A2"/>
    <w:rsid w:val="00793B25"/>
    <w:rsid w:val="007961A5"/>
    <w:rsid w:val="007973BB"/>
    <w:rsid w:val="007A0CE2"/>
    <w:rsid w:val="007A1112"/>
    <w:rsid w:val="007A18B8"/>
    <w:rsid w:val="007A2BE2"/>
    <w:rsid w:val="007A49DA"/>
    <w:rsid w:val="007A712D"/>
    <w:rsid w:val="007B0116"/>
    <w:rsid w:val="007B1686"/>
    <w:rsid w:val="007B3423"/>
    <w:rsid w:val="007B4D5A"/>
    <w:rsid w:val="007B73D1"/>
    <w:rsid w:val="007C3CF0"/>
    <w:rsid w:val="007C6803"/>
    <w:rsid w:val="007C7E51"/>
    <w:rsid w:val="007D1F60"/>
    <w:rsid w:val="007D2FF9"/>
    <w:rsid w:val="007D4B1C"/>
    <w:rsid w:val="007D688E"/>
    <w:rsid w:val="007D79DF"/>
    <w:rsid w:val="007E40EE"/>
    <w:rsid w:val="007E7B8A"/>
    <w:rsid w:val="007E7D26"/>
    <w:rsid w:val="007F1320"/>
    <w:rsid w:val="007F38F9"/>
    <w:rsid w:val="007F3FCC"/>
    <w:rsid w:val="007F5759"/>
    <w:rsid w:val="007F69AA"/>
    <w:rsid w:val="008017F6"/>
    <w:rsid w:val="00805925"/>
    <w:rsid w:val="0080709B"/>
    <w:rsid w:val="00807718"/>
    <w:rsid w:val="00807AE4"/>
    <w:rsid w:val="00811078"/>
    <w:rsid w:val="00814A6C"/>
    <w:rsid w:val="00816323"/>
    <w:rsid w:val="00816F6C"/>
    <w:rsid w:val="00820548"/>
    <w:rsid w:val="008255A0"/>
    <w:rsid w:val="0082562B"/>
    <w:rsid w:val="00825C2F"/>
    <w:rsid w:val="00826624"/>
    <w:rsid w:val="008350D6"/>
    <w:rsid w:val="0084063E"/>
    <w:rsid w:val="00840D2A"/>
    <w:rsid w:val="008428B0"/>
    <w:rsid w:val="0084393E"/>
    <w:rsid w:val="0084740B"/>
    <w:rsid w:val="008478E9"/>
    <w:rsid w:val="00847B77"/>
    <w:rsid w:val="008519E4"/>
    <w:rsid w:val="00851F3F"/>
    <w:rsid w:val="00854E46"/>
    <w:rsid w:val="00861B20"/>
    <w:rsid w:val="00865EA3"/>
    <w:rsid w:val="008668B8"/>
    <w:rsid w:val="00871007"/>
    <w:rsid w:val="00871884"/>
    <w:rsid w:val="00873A06"/>
    <w:rsid w:val="0087419F"/>
    <w:rsid w:val="00874741"/>
    <w:rsid w:val="00875193"/>
    <w:rsid w:val="00876376"/>
    <w:rsid w:val="0087706F"/>
    <w:rsid w:val="00885182"/>
    <w:rsid w:val="00887635"/>
    <w:rsid w:val="00891027"/>
    <w:rsid w:val="008919C7"/>
    <w:rsid w:val="00892C85"/>
    <w:rsid w:val="00892FE8"/>
    <w:rsid w:val="0089360F"/>
    <w:rsid w:val="00894731"/>
    <w:rsid w:val="00895847"/>
    <w:rsid w:val="008A1949"/>
    <w:rsid w:val="008A3331"/>
    <w:rsid w:val="008A6C0D"/>
    <w:rsid w:val="008B018D"/>
    <w:rsid w:val="008B04E2"/>
    <w:rsid w:val="008B0AC3"/>
    <w:rsid w:val="008B1C64"/>
    <w:rsid w:val="008B2831"/>
    <w:rsid w:val="008B2E26"/>
    <w:rsid w:val="008B31D7"/>
    <w:rsid w:val="008B629C"/>
    <w:rsid w:val="008B71A6"/>
    <w:rsid w:val="008C024F"/>
    <w:rsid w:val="008C1C92"/>
    <w:rsid w:val="008C3470"/>
    <w:rsid w:val="008C443F"/>
    <w:rsid w:val="008C6A81"/>
    <w:rsid w:val="008C7615"/>
    <w:rsid w:val="008D1D81"/>
    <w:rsid w:val="008D3C67"/>
    <w:rsid w:val="008D79D4"/>
    <w:rsid w:val="008E001B"/>
    <w:rsid w:val="008E3388"/>
    <w:rsid w:val="008E6043"/>
    <w:rsid w:val="008F24B5"/>
    <w:rsid w:val="008F4100"/>
    <w:rsid w:val="008F468B"/>
    <w:rsid w:val="008F631C"/>
    <w:rsid w:val="00900D63"/>
    <w:rsid w:val="00902320"/>
    <w:rsid w:val="0090339E"/>
    <w:rsid w:val="00904540"/>
    <w:rsid w:val="00905B59"/>
    <w:rsid w:val="00910C39"/>
    <w:rsid w:val="00912D5B"/>
    <w:rsid w:val="00915979"/>
    <w:rsid w:val="0092191C"/>
    <w:rsid w:val="00922B9B"/>
    <w:rsid w:val="00924231"/>
    <w:rsid w:val="009270B9"/>
    <w:rsid w:val="009309E1"/>
    <w:rsid w:val="009328F4"/>
    <w:rsid w:val="00934C9A"/>
    <w:rsid w:val="0093555F"/>
    <w:rsid w:val="009358A2"/>
    <w:rsid w:val="00937EE3"/>
    <w:rsid w:val="00944217"/>
    <w:rsid w:val="00946961"/>
    <w:rsid w:val="00947C8F"/>
    <w:rsid w:val="00947FC4"/>
    <w:rsid w:val="00951D84"/>
    <w:rsid w:val="00954DE5"/>
    <w:rsid w:val="009558B7"/>
    <w:rsid w:val="00956746"/>
    <w:rsid w:val="00956754"/>
    <w:rsid w:val="00960A59"/>
    <w:rsid w:val="009625B3"/>
    <w:rsid w:val="00963399"/>
    <w:rsid w:val="00966733"/>
    <w:rsid w:val="00970E39"/>
    <w:rsid w:val="00974B16"/>
    <w:rsid w:val="00975E2C"/>
    <w:rsid w:val="0097683A"/>
    <w:rsid w:val="0097704A"/>
    <w:rsid w:val="0097758B"/>
    <w:rsid w:val="00977854"/>
    <w:rsid w:val="0098126B"/>
    <w:rsid w:val="00982349"/>
    <w:rsid w:val="0098356F"/>
    <w:rsid w:val="009849D5"/>
    <w:rsid w:val="00987C20"/>
    <w:rsid w:val="00992BE1"/>
    <w:rsid w:val="0099439C"/>
    <w:rsid w:val="00994528"/>
    <w:rsid w:val="00995C90"/>
    <w:rsid w:val="00995D6F"/>
    <w:rsid w:val="00996550"/>
    <w:rsid w:val="009965DD"/>
    <w:rsid w:val="009966CA"/>
    <w:rsid w:val="0099791E"/>
    <w:rsid w:val="009A187D"/>
    <w:rsid w:val="009A1E85"/>
    <w:rsid w:val="009A2AD8"/>
    <w:rsid w:val="009A66BE"/>
    <w:rsid w:val="009B01A2"/>
    <w:rsid w:val="009B0B84"/>
    <w:rsid w:val="009B1A4A"/>
    <w:rsid w:val="009B5D44"/>
    <w:rsid w:val="009B6377"/>
    <w:rsid w:val="009B69E6"/>
    <w:rsid w:val="009B7E14"/>
    <w:rsid w:val="009C0B25"/>
    <w:rsid w:val="009C4A89"/>
    <w:rsid w:val="009C7D9C"/>
    <w:rsid w:val="009D0211"/>
    <w:rsid w:val="009D11CB"/>
    <w:rsid w:val="009D4D45"/>
    <w:rsid w:val="009D5A49"/>
    <w:rsid w:val="009E0647"/>
    <w:rsid w:val="009E1B57"/>
    <w:rsid w:val="009E1EAB"/>
    <w:rsid w:val="009E4FA8"/>
    <w:rsid w:val="009F2C68"/>
    <w:rsid w:val="009F3832"/>
    <w:rsid w:val="009F5987"/>
    <w:rsid w:val="009F6E9E"/>
    <w:rsid w:val="00A012B1"/>
    <w:rsid w:val="00A01D7D"/>
    <w:rsid w:val="00A02E50"/>
    <w:rsid w:val="00A03B2E"/>
    <w:rsid w:val="00A05F0C"/>
    <w:rsid w:val="00A1039E"/>
    <w:rsid w:val="00A10B4F"/>
    <w:rsid w:val="00A15C53"/>
    <w:rsid w:val="00A15F5F"/>
    <w:rsid w:val="00A17F13"/>
    <w:rsid w:val="00A20174"/>
    <w:rsid w:val="00A2641C"/>
    <w:rsid w:val="00A26D02"/>
    <w:rsid w:val="00A31CFC"/>
    <w:rsid w:val="00A36D3E"/>
    <w:rsid w:val="00A40959"/>
    <w:rsid w:val="00A435FD"/>
    <w:rsid w:val="00A45224"/>
    <w:rsid w:val="00A45C43"/>
    <w:rsid w:val="00A50C7B"/>
    <w:rsid w:val="00A51EBF"/>
    <w:rsid w:val="00A53274"/>
    <w:rsid w:val="00A556F7"/>
    <w:rsid w:val="00A563B2"/>
    <w:rsid w:val="00A57AE2"/>
    <w:rsid w:val="00A61810"/>
    <w:rsid w:val="00A63C24"/>
    <w:rsid w:val="00A653B7"/>
    <w:rsid w:val="00A67C79"/>
    <w:rsid w:val="00A70B7F"/>
    <w:rsid w:val="00A72B04"/>
    <w:rsid w:val="00A744A7"/>
    <w:rsid w:val="00A76575"/>
    <w:rsid w:val="00A77B3A"/>
    <w:rsid w:val="00A80D53"/>
    <w:rsid w:val="00A8308F"/>
    <w:rsid w:val="00A83764"/>
    <w:rsid w:val="00A84F42"/>
    <w:rsid w:val="00A85638"/>
    <w:rsid w:val="00A8627B"/>
    <w:rsid w:val="00A8628F"/>
    <w:rsid w:val="00A8646C"/>
    <w:rsid w:val="00A86779"/>
    <w:rsid w:val="00A879B0"/>
    <w:rsid w:val="00A915F6"/>
    <w:rsid w:val="00A92128"/>
    <w:rsid w:val="00A930D6"/>
    <w:rsid w:val="00A94465"/>
    <w:rsid w:val="00A946E1"/>
    <w:rsid w:val="00A94BA9"/>
    <w:rsid w:val="00A95309"/>
    <w:rsid w:val="00A95E55"/>
    <w:rsid w:val="00AA25FE"/>
    <w:rsid w:val="00AA35F4"/>
    <w:rsid w:val="00AA514C"/>
    <w:rsid w:val="00AA5519"/>
    <w:rsid w:val="00AA5BD2"/>
    <w:rsid w:val="00AA61B5"/>
    <w:rsid w:val="00AB0AA5"/>
    <w:rsid w:val="00AB4EEA"/>
    <w:rsid w:val="00AB5CFB"/>
    <w:rsid w:val="00AB6ABA"/>
    <w:rsid w:val="00AC04F4"/>
    <w:rsid w:val="00AC05E0"/>
    <w:rsid w:val="00AC2402"/>
    <w:rsid w:val="00AC5827"/>
    <w:rsid w:val="00AC6AD2"/>
    <w:rsid w:val="00AD13BA"/>
    <w:rsid w:val="00AD1829"/>
    <w:rsid w:val="00AD1D5B"/>
    <w:rsid w:val="00AD2A66"/>
    <w:rsid w:val="00AD2CA2"/>
    <w:rsid w:val="00AD36A1"/>
    <w:rsid w:val="00AD438A"/>
    <w:rsid w:val="00AD4B59"/>
    <w:rsid w:val="00AD4F7A"/>
    <w:rsid w:val="00AD7A74"/>
    <w:rsid w:val="00AD7CCF"/>
    <w:rsid w:val="00AE1812"/>
    <w:rsid w:val="00AE30D3"/>
    <w:rsid w:val="00AE4037"/>
    <w:rsid w:val="00AE7BCE"/>
    <w:rsid w:val="00AF1A6E"/>
    <w:rsid w:val="00AF42F9"/>
    <w:rsid w:val="00AF4736"/>
    <w:rsid w:val="00AF6559"/>
    <w:rsid w:val="00AF6C5A"/>
    <w:rsid w:val="00B00351"/>
    <w:rsid w:val="00B022A6"/>
    <w:rsid w:val="00B05BCB"/>
    <w:rsid w:val="00B076DC"/>
    <w:rsid w:val="00B0786A"/>
    <w:rsid w:val="00B13789"/>
    <w:rsid w:val="00B163FB"/>
    <w:rsid w:val="00B22F36"/>
    <w:rsid w:val="00B257FE"/>
    <w:rsid w:val="00B27785"/>
    <w:rsid w:val="00B27EEE"/>
    <w:rsid w:val="00B315D8"/>
    <w:rsid w:val="00B35577"/>
    <w:rsid w:val="00B3792F"/>
    <w:rsid w:val="00B40683"/>
    <w:rsid w:val="00B413E9"/>
    <w:rsid w:val="00B415BF"/>
    <w:rsid w:val="00B4333F"/>
    <w:rsid w:val="00B44402"/>
    <w:rsid w:val="00B44E23"/>
    <w:rsid w:val="00B45A9A"/>
    <w:rsid w:val="00B47111"/>
    <w:rsid w:val="00B479EB"/>
    <w:rsid w:val="00B51130"/>
    <w:rsid w:val="00B51A4F"/>
    <w:rsid w:val="00B52DF6"/>
    <w:rsid w:val="00B53CBB"/>
    <w:rsid w:val="00B56DD8"/>
    <w:rsid w:val="00B647E0"/>
    <w:rsid w:val="00B64991"/>
    <w:rsid w:val="00B64F5E"/>
    <w:rsid w:val="00B66986"/>
    <w:rsid w:val="00B66EB6"/>
    <w:rsid w:val="00B67DFC"/>
    <w:rsid w:val="00B70ABA"/>
    <w:rsid w:val="00B70E21"/>
    <w:rsid w:val="00B71550"/>
    <w:rsid w:val="00B765DD"/>
    <w:rsid w:val="00B77D3A"/>
    <w:rsid w:val="00B81257"/>
    <w:rsid w:val="00B824E2"/>
    <w:rsid w:val="00B83116"/>
    <w:rsid w:val="00B853F7"/>
    <w:rsid w:val="00B877A0"/>
    <w:rsid w:val="00B87CEA"/>
    <w:rsid w:val="00B906D2"/>
    <w:rsid w:val="00B932A1"/>
    <w:rsid w:val="00B95332"/>
    <w:rsid w:val="00B95E95"/>
    <w:rsid w:val="00B9718D"/>
    <w:rsid w:val="00BA0F3D"/>
    <w:rsid w:val="00BA27D8"/>
    <w:rsid w:val="00BA5790"/>
    <w:rsid w:val="00BA6130"/>
    <w:rsid w:val="00BB2432"/>
    <w:rsid w:val="00BB26CB"/>
    <w:rsid w:val="00BB36DA"/>
    <w:rsid w:val="00BB43FB"/>
    <w:rsid w:val="00BB4A35"/>
    <w:rsid w:val="00BB6DB2"/>
    <w:rsid w:val="00BC140C"/>
    <w:rsid w:val="00BC2BEC"/>
    <w:rsid w:val="00BC3766"/>
    <w:rsid w:val="00BC437E"/>
    <w:rsid w:val="00BC48D8"/>
    <w:rsid w:val="00BC5BF7"/>
    <w:rsid w:val="00BC63E0"/>
    <w:rsid w:val="00BD0735"/>
    <w:rsid w:val="00BD1714"/>
    <w:rsid w:val="00BD523D"/>
    <w:rsid w:val="00BD66ED"/>
    <w:rsid w:val="00BD6FF0"/>
    <w:rsid w:val="00BD74EE"/>
    <w:rsid w:val="00BD77F9"/>
    <w:rsid w:val="00BE0A97"/>
    <w:rsid w:val="00BE2897"/>
    <w:rsid w:val="00BE3EC9"/>
    <w:rsid w:val="00BE4098"/>
    <w:rsid w:val="00BE4182"/>
    <w:rsid w:val="00BE5C80"/>
    <w:rsid w:val="00BE62C6"/>
    <w:rsid w:val="00BE76EC"/>
    <w:rsid w:val="00BF2A61"/>
    <w:rsid w:val="00BF3754"/>
    <w:rsid w:val="00BF38CE"/>
    <w:rsid w:val="00BF552D"/>
    <w:rsid w:val="00C02CFD"/>
    <w:rsid w:val="00C03576"/>
    <w:rsid w:val="00C046AD"/>
    <w:rsid w:val="00C04778"/>
    <w:rsid w:val="00C04A40"/>
    <w:rsid w:val="00C07DE3"/>
    <w:rsid w:val="00C10462"/>
    <w:rsid w:val="00C14524"/>
    <w:rsid w:val="00C1531F"/>
    <w:rsid w:val="00C163DB"/>
    <w:rsid w:val="00C16ABD"/>
    <w:rsid w:val="00C176CE"/>
    <w:rsid w:val="00C215F1"/>
    <w:rsid w:val="00C21AB1"/>
    <w:rsid w:val="00C21F81"/>
    <w:rsid w:val="00C250D2"/>
    <w:rsid w:val="00C27EB2"/>
    <w:rsid w:val="00C3403C"/>
    <w:rsid w:val="00C34161"/>
    <w:rsid w:val="00C34F62"/>
    <w:rsid w:val="00C47EBD"/>
    <w:rsid w:val="00C60C56"/>
    <w:rsid w:val="00C6352A"/>
    <w:rsid w:val="00C64074"/>
    <w:rsid w:val="00C64DD5"/>
    <w:rsid w:val="00C65D8F"/>
    <w:rsid w:val="00C72063"/>
    <w:rsid w:val="00C74C75"/>
    <w:rsid w:val="00C7640B"/>
    <w:rsid w:val="00C805F1"/>
    <w:rsid w:val="00C80F7E"/>
    <w:rsid w:val="00C872B4"/>
    <w:rsid w:val="00C91301"/>
    <w:rsid w:val="00C91885"/>
    <w:rsid w:val="00C924EA"/>
    <w:rsid w:val="00C92C88"/>
    <w:rsid w:val="00C931B5"/>
    <w:rsid w:val="00C96D31"/>
    <w:rsid w:val="00C96D76"/>
    <w:rsid w:val="00C977B0"/>
    <w:rsid w:val="00C97F9F"/>
    <w:rsid w:val="00C97FDF"/>
    <w:rsid w:val="00CA0B68"/>
    <w:rsid w:val="00CA14F1"/>
    <w:rsid w:val="00CA2F69"/>
    <w:rsid w:val="00CA56E5"/>
    <w:rsid w:val="00CA753C"/>
    <w:rsid w:val="00CA7BF1"/>
    <w:rsid w:val="00CB3A63"/>
    <w:rsid w:val="00CC1055"/>
    <w:rsid w:val="00CC2693"/>
    <w:rsid w:val="00CC3086"/>
    <w:rsid w:val="00CC3EAB"/>
    <w:rsid w:val="00CC5FDD"/>
    <w:rsid w:val="00CC6357"/>
    <w:rsid w:val="00CC7953"/>
    <w:rsid w:val="00CC7CAE"/>
    <w:rsid w:val="00CD31CD"/>
    <w:rsid w:val="00CD3329"/>
    <w:rsid w:val="00CE046A"/>
    <w:rsid w:val="00CE15C2"/>
    <w:rsid w:val="00CE2D2F"/>
    <w:rsid w:val="00CE2F88"/>
    <w:rsid w:val="00CE3597"/>
    <w:rsid w:val="00CE6872"/>
    <w:rsid w:val="00CF1F24"/>
    <w:rsid w:val="00CF2F2F"/>
    <w:rsid w:val="00CF40D0"/>
    <w:rsid w:val="00CF659B"/>
    <w:rsid w:val="00CF7D68"/>
    <w:rsid w:val="00D0247B"/>
    <w:rsid w:val="00D05524"/>
    <w:rsid w:val="00D14D34"/>
    <w:rsid w:val="00D15800"/>
    <w:rsid w:val="00D17D47"/>
    <w:rsid w:val="00D269D2"/>
    <w:rsid w:val="00D26E81"/>
    <w:rsid w:val="00D32D8F"/>
    <w:rsid w:val="00D36944"/>
    <w:rsid w:val="00D40C49"/>
    <w:rsid w:val="00D41B85"/>
    <w:rsid w:val="00D45D08"/>
    <w:rsid w:val="00D51E47"/>
    <w:rsid w:val="00D525A4"/>
    <w:rsid w:val="00D57E74"/>
    <w:rsid w:val="00D60881"/>
    <w:rsid w:val="00D62400"/>
    <w:rsid w:val="00D62FC2"/>
    <w:rsid w:val="00D64390"/>
    <w:rsid w:val="00D64B23"/>
    <w:rsid w:val="00D73FF1"/>
    <w:rsid w:val="00D755E0"/>
    <w:rsid w:val="00D7655F"/>
    <w:rsid w:val="00D76567"/>
    <w:rsid w:val="00D76C74"/>
    <w:rsid w:val="00D81D74"/>
    <w:rsid w:val="00D84CB7"/>
    <w:rsid w:val="00D8753D"/>
    <w:rsid w:val="00D87CBA"/>
    <w:rsid w:val="00D90056"/>
    <w:rsid w:val="00D92840"/>
    <w:rsid w:val="00DA0151"/>
    <w:rsid w:val="00DA19EF"/>
    <w:rsid w:val="00DA4B75"/>
    <w:rsid w:val="00DA5203"/>
    <w:rsid w:val="00DA596A"/>
    <w:rsid w:val="00DA5C79"/>
    <w:rsid w:val="00DB161C"/>
    <w:rsid w:val="00DB4BDD"/>
    <w:rsid w:val="00DB55D0"/>
    <w:rsid w:val="00DC01AF"/>
    <w:rsid w:val="00DC0E04"/>
    <w:rsid w:val="00DC21FE"/>
    <w:rsid w:val="00DC2A6B"/>
    <w:rsid w:val="00DC5290"/>
    <w:rsid w:val="00DC52C2"/>
    <w:rsid w:val="00DC693C"/>
    <w:rsid w:val="00DC6D27"/>
    <w:rsid w:val="00DC7C01"/>
    <w:rsid w:val="00DD08D0"/>
    <w:rsid w:val="00DD1785"/>
    <w:rsid w:val="00DD5959"/>
    <w:rsid w:val="00DE34FF"/>
    <w:rsid w:val="00DE5A99"/>
    <w:rsid w:val="00DF12AF"/>
    <w:rsid w:val="00DF4D3E"/>
    <w:rsid w:val="00DF4E3A"/>
    <w:rsid w:val="00E00902"/>
    <w:rsid w:val="00E00BAD"/>
    <w:rsid w:val="00E03715"/>
    <w:rsid w:val="00E069CD"/>
    <w:rsid w:val="00E07A14"/>
    <w:rsid w:val="00E07F8D"/>
    <w:rsid w:val="00E10884"/>
    <w:rsid w:val="00E114D7"/>
    <w:rsid w:val="00E22E54"/>
    <w:rsid w:val="00E22F4E"/>
    <w:rsid w:val="00E243F0"/>
    <w:rsid w:val="00E24F2A"/>
    <w:rsid w:val="00E25C8E"/>
    <w:rsid w:val="00E2643A"/>
    <w:rsid w:val="00E26AC0"/>
    <w:rsid w:val="00E32D7D"/>
    <w:rsid w:val="00E37630"/>
    <w:rsid w:val="00E37CFF"/>
    <w:rsid w:val="00E43662"/>
    <w:rsid w:val="00E44F4F"/>
    <w:rsid w:val="00E46BFF"/>
    <w:rsid w:val="00E47656"/>
    <w:rsid w:val="00E55A37"/>
    <w:rsid w:val="00E611F8"/>
    <w:rsid w:val="00E6140A"/>
    <w:rsid w:val="00E62095"/>
    <w:rsid w:val="00E672A1"/>
    <w:rsid w:val="00E74DAB"/>
    <w:rsid w:val="00E75740"/>
    <w:rsid w:val="00E75D3C"/>
    <w:rsid w:val="00E76794"/>
    <w:rsid w:val="00E77657"/>
    <w:rsid w:val="00E81BED"/>
    <w:rsid w:val="00E86AB3"/>
    <w:rsid w:val="00E90BE4"/>
    <w:rsid w:val="00E92A83"/>
    <w:rsid w:val="00E93D96"/>
    <w:rsid w:val="00E9400B"/>
    <w:rsid w:val="00E9583A"/>
    <w:rsid w:val="00E96116"/>
    <w:rsid w:val="00E962DD"/>
    <w:rsid w:val="00E96F82"/>
    <w:rsid w:val="00EA2185"/>
    <w:rsid w:val="00EA28DF"/>
    <w:rsid w:val="00EB20D0"/>
    <w:rsid w:val="00EB2F52"/>
    <w:rsid w:val="00EB3527"/>
    <w:rsid w:val="00EB633B"/>
    <w:rsid w:val="00EB7D4C"/>
    <w:rsid w:val="00EC14BF"/>
    <w:rsid w:val="00EC1D3A"/>
    <w:rsid w:val="00EC268D"/>
    <w:rsid w:val="00EC4C1C"/>
    <w:rsid w:val="00ED0462"/>
    <w:rsid w:val="00ED410F"/>
    <w:rsid w:val="00ED4258"/>
    <w:rsid w:val="00ED459D"/>
    <w:rsid w:val="00ED7BF4"/>
    <w:rsid w:val="00EE43AD"/>
    <w:rsid w:val="00EE7753"/>
    <w:rsid w:val="00EE7F93"/>
    <w:rsid w:val="00EF05DD"/>
    <w:rsid w:val="00EF0A77"/>
    <w:rsid w:val="00EF2381"/>
    <w:rsid w:val="00EF4016"/>
    <w:rsid w:val="00EF5231"/>
    <w:rsid w:val="00F028E2"/>
    <w:rsid w:val="00F03F0A"/>
    <w:rsid w:val="00F107DC"/>
    <w:rsid w:val="00F10911"/>
    <w:rsid w:val="00F10DC4"/>
    <w:rsid w:val="00F121D0"/>
    <w:rsid w:val="00F12428"/>
    <w:rsid w:val="00F12668"/>
    <w:rsid w:val="00F1295A"/>
    <w:rsid w:val="00F13E96"/>
    <w:rsid w:val="00F20143"/>
    <w:rsid w:val="00F225FA"/>
    <w:rsid w:val="00F232A2"/>
    <w:rsid w:val="00F25EAC"/>
    <w:rsid w:val="00F27DDA"/>
    <w:rsid w:val="00F321F6"/>
    <w:rsid w:val="00F325F2"/>
    <w:rsid w:val="00F3282B"/>
    <w:rsid w:val="00F336B3"/>
    <w:rsid w:val="00F37236"/>
    <w:rsid w:val="00F3778B"/>
    <w:rsid w:val="00F37A0E"/>
    <w:rsid w:val="00F40A01"/>
    <w:rsid w:val="00F43D02"/>
    <w:rsid w:val="00F51952"/>
    <w:rsid w:val="00F52221"/>
    <w:rsid w:val="00F53918"/>
    <w:rsid w:val="00F53F42"/>
    <w:rsid w:val="00F54A70"/>
    <w:rsid w:val="00F55B27"/>
    <w:rsid w:val="00F60258"/>
    <w:rsid w:val="00F60975"/>
    <w:rsid w:val="00F611C6"/>
    <w:rsid w:val="00F61640"/>
    <w:rsid w:val="00F625E0"/>
    <w:rsid w:val="00F668D1"/>
    <w:rsid w:val="00F67B34"/>
    <w:rsid w:val="00F7044D"/>
    <w:rsid w:val="00F7303B"/>
    <w:rsid w:val="00F74000"/>
    <w:rsid w:val="00F751AD"/>
    <w:rsid w:val="00F7659C"/>
    <w:rsid w:val="00F81E08"/>
    <w:rsid w:val="00F81E44"/>
    <w:rsid w:val="00F82519"/>
    <w:rsid w:val="00F82C83"/>
    <w:rsid w:val="00F83338"/>
    <w:rsid w:val="00F84185"/>
    <w:rsid w:val="00F8435C"/>
    <w:rsid w:val="00F85625"/>
    <w:rsid w:val="00F861BF"/>
    <w:rsid w:val="00F86D87"/>
    <w:rsid w:val="00F878BB"/>
    <w:rsid w:val="00F912F1"/>
    <w:rsid w:val="00F93E41"/>
    <w:rsid w:val="00F94912"/>
    <w:rsid w:val="00F95882"/>
    <w:rsid w:val="00F9673B"/>
    <w:rsid w:val="00F9706A"/>
    <w:rsid w:val="00FA1D79"/>
    <w:rsid w:val="00FA1ECB"/>
    <w:rsid w:val="00FA21FC"/>
    <w:rsid w:val="00FA2A96"/>
    <w:rsid w:val="00FA3141"/>
    <w:rsid w:val="00FA34CA"/>
    <w:rsid w:val="00FA5487"/>
    <w:rsid w:val="00FB0621"/>
    <w:rsid w:val="00FB0B00"/>
    <w:rsid w:val="00FB0FE5"/>
    <w:rsid w:val="00FB19F2"/>
    <w:rsid w:val="00FB1F95"/>
    <w:rsid w:val="00FB5468"/>
    <w:rsid w:val="00FB6BCE"/>
    <w:rsid w:val="00FD3458"/>
    <w:rsid w:val="00FD4DFE"/>
    <w:rsid w:val="00FD6846"/>
    <w:rsid w:val="00FD733C"/>
    <w:rsid w:val="00FE236B"/>
    <w:rsid w:val="00FE2C07"/>
    <w:rsid w:val="00FE2FFD"/>
    <w:rsid w:val="00FE511A"/>
    <w:rsid w:val="00FE6D87"/>
    <w:rsid w:val="00FE758E"/>
    <w:rsid w:val="00FE77EF"/>
    <w:rsid w:val="00FF1D96"/>
    <w:rsid w:val="00FF2594"/>
    <w:rsid w:val="00FF4D31"/>
    <w:rsid w:val="00FF64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28F"/>
    <w:pPr>
      <w:spacing w:after="200" w:line="276" w:lineRule="auto"/>
    </w:pPr>
  </w:style>
  <w:style w:type="paragraph" w:styleId="1">
    <w:name w:val="heading 1"/>
    <w:basedOn w:val="a"/>
    <w:next w:val="a"/>
    <w:link w:val="10"/>
    <w:uiPriority w:val="99"/>
    <w:qFormat/>
    <w:rsid w:val="00B0786A"/>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locked/>
    <w:rsid w:val="00AC6AD2"/>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9"/>
    <w:qFormat/>
    <w:rsid w:val="002E3447"/>
    <w:pPr>
      <w:keepNext/>
      <w:keepLines/>
      <w:spacing w:before="200" w:after="0"/>
      <w:outlineLvl w:val="2"/>
    </w:pPr>
    <w:rPr>
      <w:rFonts w:ascii="Cambria" w:hAnsi="Cambria"/>
      <w:b/>
      <w:bCs/>
      <w:color w:val="4F81BD"/>
    </w:rPr>
  </w:style>
  <w:style w:type="paragraph" w:styleId="4">
    <w:name w:val="heading 4"/>
    <w:basedOn w:val="a"/>
    <w:next w:val="a"/>
    <w:link w:val="40"/>
    <w:uiPriority w:val="99"/>
    <w:qFormat/>
    <w:rsid w:val="00E44F4F"/>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0786A"/>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697D8B"/>
    <w:rPr>
      <w:rFonts w:ascii="Cambria" w:hAnsi="Cambria" w:cs="Times New Roman"/>
      <w:b/>
      <w:bCs/>
      <w:i/>
      <w:iCs/>
      <w:sz w:val="28"/>
      <w:szCs w:val="28"/>
    </w:rPr>
  </w:style>
  <w:style w:type="character" w:customStyle="1" w:styleId="30">
    <w:name w:val="Заголовок 3 Знак"/>
    <w:basedOn w:val="a0"/>
    <w:link w:val="3"/>
    <w:uiPriority w:val="99"/>
    <w:locked/>
    <w:rsid w:val="002E3447"/>
    <w:rPr>
      <w:rFonts w:ascii="Cambria" w:hAnsi="Cambria" w:cs="Times New Roman"/>
      <w:b/>
      <w:bCs/>
      <w:color w:val="4F81BD"/>
    </w:rPr>
  </w:style>
  <w:style w:type="character" w:customStyle="1" w:styleId="40">
    <w:name w:val="Заголовок 4 Знак"/>
    <w:basedOn w:val="a0"/>
    <w:link w:val="4"/>
    <w:uiPriority w:val="99"/>
    <w:semiHidden/>
    <w:locked/>
    <w:rsid w:val="00E44F4F"/>
    <w:rPr>
      <w:rFonts w:ascii="Cambria" w:hAnsi="Cambria" w:cs="Times New Roman"/>
      <w:b/>
      <w:bCs/>
      <w:i/>
      <w:iCs/>
      <w:color w:val="4F81BD"/>
    </w:rPr>
  </w:style>
  <w:style w:type="paragraph" w:styleId="a3">
    <w:name w:val="Balloon Text"/>
    <w:basedOn w:val="a"/>
    <w:link w:val="a4"/>
    <w:uiPriority w:val="99"/>
    <w:semiHidden/>
    <w:rsid w:val="00BD74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BD74EE"/>
    <w:rPr>
      <w:rFonts w:ascii="Tahoma" w:hAnsi="Tahoma" w:cs="Tahoma"/>
      <w:sz w:val="16"/>
      <w:szCs w:val="16"/>
    </w:rPr>
  </w:style>
  <w:style w:type="paragraph" w:styleId="a5">
    <w:name w:val="header"/>
    <w:basedOn w:val="a"/>
    <w:link w:val="a6"/>
    <w:uiPriority w:val="99"/>
    <w:rsid w:val="00656568"/>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656568"/>
    <w:rPr>
      <w:rFonts w:cs="Times New Roman"/>
    </w:rPr>
  </w:style>
  <w:style w:type="paragraph" w:styleId="a7">
    <w:name w:val="footer"/>
    <w:basedOn w:val="a"/>
    <w:link w:val="a8"/>
    <w:uiPriority w:val="99"/>
    <w:rsid w:val="00656568"/>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656568"/>
    <w:rPr>
      <w:rFonts w:cs="Times New Roman"/>
    </w:rPr>
  </w:style>
  <w:style w:type="character" w:customStyle="1" w:styleId="apple-converted-space">
    <w:name w:val="apple-converted-space"/>
    <w:basedOn w:val="a0"/>
    <w:uiPriority w:val="99"/>
    <w:rsid w:val="00593F8F"/>
    <w:rPr>
      <w:rFonts w:cs="Times New Roman"/>
    </w:rPr>
  </w:style>
  <w:style w:type="paragraph" w:styleId="a9">
    <w:name w:val="List Paragraph"/>
    <w:basedOn w:val="a"/>
    <w:uiPriority w:val="99"/>
    <w:qFormat/>
    <w:rsid w:val="00593F8F"/>
    <w:pPr>
      <w:ind w:left="720"/>
      <w:contextualSpacing/>
    </w:pPr>
  </w:style>
  <w:style w:type="paragraph" w:customStyle="1" w:styleId="11">
    <w:name w:val="Знак1 Знак Знак1 Знак"/>
    <w:basedOn w:val="a"/>
    <w:uiPriority w:val="99"/>
    <w:rsid w:val="000A5A80"/>
    <w:pPr>
      <w:spacing w:after="160" w:line="240" w:lineRule="exact"/>
    </w:pPr>
    <w:rPr>
      <w:rFonts w:ascii="Verdana" w:hAnsi="Verdana"/>
      <w:sz w:val="20"/>
      <w:szCs w:val="20"/>
      <w:lang w:val="en-US"/>
    </w:rPr>
  </w:style>
  <w:style w:type="character" w:styleId="aa">
    <w:name w:val="Hyperlink"/>
    <w:basedOn w:val="a0"/>
    <w:uiPriority w:val="99"/>
    <w:rsid w:val="0019080D"/>
    <w:rPr>
      <w:rFonts w:cs="Times New Roman"/>
      <w:color w:val="0000FF"/>
      <w:u w:val="single"/>
    </w:rPr>
  </w:style>
  <w:style w:type="paragraph" w:styleId="ab">
    <w:name w:val="Normal (Web)"/>
    <w:basedOn w:val="a"/>
    <w:uiPriority w:val="99"/>
    <w:rsid w:val="003D27F0"/>
    <w:pPr>
      <w:spacing w:before="152" w:after="152" w:line="240" w:lineRule="auto"/>
    </w:pPr>
    <w:rPr>
      <w:rFonts w:ascii="Times New Roman" w:hAnsi="Times New Roman"/>
      <w:sz w:val="21"/>
      <w:szCs w:val="21"/>
    </w:rPr>
  </w:style>
  <w:style w:type="character" w:styleId="ac">
    <w:name w:val="Emphasis"/>
    <w:basedOn w:val="a0"/>
    <w:qFormat/>
    <w:rsid w:val="00944217"/>
    <w:rPr>
      <w:rFonts w:cs="Times New Roman"/>
      <w:i/>
      <w:iCs/>
    </w:rPr>
  </w:style>
  <w:style w:type="character" w:styleId="ad">
    <w:name w:val="Strong"/>
    <w:basedOn w:val="a0"/>
    <w:qFormat/>
    <w:rsid w:val="00944217"/>
    <w:rPr>
      <w:rFonts w:cs="Times New Roman"/>
      <w:b/>
      <w:bCs/>
    </w:rPr>
  </w:style>
  <w:style w:type="paragraph" w:customStyle="1" w:styleId="12">
    <w:name w:val="Знак Знак Знак Знак1"/>
    <w:basedOn w:val="a"/>
    <w:uiPriority w:val="99"/>
    <w:rsid w:val="00C163DB"/>
    <w:pPr>
      <w:widowControl w:val="0"/>
      <w:adjustRightInd w:val="0"/>
      <w:spacing w:after="160" w:line="240" w:lineRule="exact"/>
      <w:jc w:val="right"/>
    </w:pPr>
    <w:rPr>
      <w:rFonts w:ascii="Times New Roman" w:hAnsi="Times New Roman"/>
      <w:sz w:val="20"/>
      <w:szCs w:val="20"/>
      <w:lang w:val="en-GB"/>
    </w:rPr>
  </w:style>
  <w:style w:type="paragraph" w:styleId="ae">
    <w:name w:val="Body Text"/>
    <w:aliases w:val="Основной текст Знак Знак,Основной текст Знак Знак Знак Знак Знак,Основной текст Знак Знак Знак Знак Знак Знак,Основной текст Знак2,Основной текст Знак Знак1,Основной текст Знак1 Знак Знак,Основной текст Знак1 Знак1"/>
    <w:basedOn w:val="a"/>
    <w:link w:val="af"/>
    <w:uiPriority w:val="99"/>
    <w:rsid w:val="00C04778"/>
    <w:pPr>
      <w:suppressAutoHyphens/>
      <w:spacing w:after="0" w:line="240" w:lineRule="auto"/>
      <w:jc w:val="both"/>
    </w:pPr>
    <w:rPr>
      <w:rFonts w:ascii="Times New Roman" w:hAnsi="Times New Roman"/>
      <w:sz w:val="28"/>
      <w:szCs w:val="20"/>
      <w:lang w:eastAsia="ar-SA"/>
    </w:rPr>
  </w:style>
  <w:style w:type="character" w:customStyle="1" w:styleId="af">
    <w:name w:val="Основной текст Знак"/>
    <w:aliases w:val="Основной текст Знак Знак Знак,Основной текст Знак Знак Знак Знак Знак Знак1,Основной текст Знак Знак Знак Знак Знак Знак Знак,Основной текст Знак2 Знак,Основной текст Знак Знак1 Знак,Основной текст Знак1 Знак Знак Знак"/>
    <w:basedOn w:val="a0"/>
    <w:link w:val="ae"/>
    <w:uiPriority w:val="99"/>
    <w:semiHidden/>
    <w:locked/>
    <w:rsid w:val="00C04778"/>
    <w:rPr>
      <w:rFonts w:ascii="Times New Roman" w:hAnsi="Times New Roman" w:cs="Times New Roman"/>
      <w:sz w:val="20"/>
      <w:szCs w:val="20"/>
      <w:lang w:eastAsia="ar-SA" w:bidi="ar-SA"/>
    </w:rPr>
  </w:style>
  <w:style w:type="paragraph" w:customStyle="1" w:styleId="13">
    <w:name w:val="Основной текст1"/>
    <w:basedOn w:val="a"/>
    <w:link w:val="af0"/>
    <w:rsid w:val="00C04778"/>
    <w:pPr>
      <w:suppressAutoHyphens/>
      <w:spacing w:after="0" w:line="240" w:lineRule="auto"/>
      <w:jc w:val="both"/>
    </w:pPr>
    <w:rPr>
      <w:rFonts w:ascii="Times New Roman" w:hAnsi="Times New Roman"/>
      <w:sz w:val="28"/>
      <w:szCs w:val="20"/>
      <w:lang w:eastAsia="ar-SA"/>
    </w:rPr>
  </w:style>
  <w:style w:type="paragraph" w:styleId="21">
    <w:name w:val="Body Text 2"/>
    <w:basedOn w:val="a"/>
    <w:link w:val="22"/>
    <w:uiPriority w:val="99"/>
    <w:rsid w:val="00E44F4F"/>
    <w:pPr>
      <w:spacing w:after="120" w:line="480" w:lineRule="auto"/>
    </w:pPr>
  </w:style>
  <w:style w:type="character" w:customStyle="1" w:styleId="22">
    <w:name w:val="Основной текст 2 Знак"/>
    <w:basedOn w:val="a0"/>
    <w:link w:val="21"/>
    <w:uiPriority w:val="99"/>
    <w:locked/>
    <w:rsid w:val="00E44F4F"/>
    <w:rPr>
      <w:rFonts w:cs="Times New Roman"/>
    </w:rPr>
  </w:style>
  <w:style w:type="paragraph" w:styleId="31">
    <w:name w:val="Body Text Indent 3"/>
    <w:basedOn w:val="a"/>
    <w:link w:val="32"/>
    <w:uiPriority w:val="99"/>
    <w:rsid w:val="00E44F4F"/>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uiPriority w:val="99"/>
    <w:locked/>
    <w:rsid w:val="00E44F4F"/>
    <w:rPr>
      <w:rFonts w:ascii="Times New Roman" w:hAnsi="Times New Roman" w:cs="Times New Roman"/>
      <w:sz w:val="16"/>
      <w:szCs w:val="16"/>
      <w:lang w:eastAsia="ru-RU"/>
    </w:rPr>
  </w:style>
  <w:style w:type="paragraph" w:styleId="23">
    <w:name w:val="Body Text Indent 2"/>
    <w:basedOn w:val="a"/>
    <w:link w:val="24"/>
    <w:uiPriority w:val="99"/>
    <w:rsid w:val="00E44F4F"/>
    <w:pPr>
      <w:spacing w:after="120" w:line="480" w:lineRule="auto"/>
      <w:ind w:left="283"/>
    </w:pPr>
    <w:rPr>
      <w:rFonts w:ascii="Times New Roman" w:hAnsi="Times New Roman"/>
      <w:sz w:val="20"/>
      <w:szCs w:val="20"/>
    </w:rPr>
  </w:style>
  <w:style w:type="character" w:customStyle="1" w:styleId="24">
    <w:name w:val="Основной текст с отступом 2 Знак"/>
    <w:basedOn w:val="a0"/>
    <w:link w:val="23"/>
    <w:uiPriority w:val="99"/>
    <w:locked/>
    <w:rsid w:val="00E44F4F"/>
    <w:rPr>
      <w:rFonts w:ascii="Times New Roman" w:hAnsi="Times New Roman" w:cs="Times New Roman"/>
      <w:sz w:val="20"/>
      <w:szCs w:val="20"/>
      <w:lang w:eastAsia="ru-RU"/>
    </w:rPr>
  </w:style>
  <w:style w:type="paragraph" w:customStyle="1" w:styleId="Default">
    <w:name w:val="Default"/>
    <w:uiPriority w:val="99"/>
    <w:rsid w:val="00C931B5"/>
    <w:pPr>
      <w:autoSpaceDE w:val="0"/>
      <w:autoSpaceDN w:val="0"/>
      <w:adjustRightInd w:val="0"/>
    </w:pPr>
    <w:rPr>
      <w:rFonts w:cs="Calibri"/>
      <w:color w:val="000000"/>
      <w:sz w:val="24"/>
      <w:szCs w:val="24"/>
    </w:rPr>
  </w:style>
  <w:style w:type="character" w:customStyle="1" w:styleId="apple-style-span">
    <w:name w:val="apple-style-span"/>
    <w:basedOn w:val="a0"/>
    <w:uiPriority w:val="99"/>
    <w:rsid w:val="004A5E6B"/>
    <w:rPr>
      <w:rFonts w:cs="Times New Roman"/>
    </w:rPr>
  </w:style>
  <w:style w:type="paragraph" w:customStyle="1" w:styleId="14">
    <w:name w:val="Знак Знак1 Знак Знак Знак Знак Знак Знак Знак Знак"/>
    <w:basedOn w:val="a"/>
    <w:uiPriority w:val="99"/>
    <w:rsid w:val="00A15F5F"/>
    <w:pPr>
      <w:widowControl w:val="0"/>
      <w:adjustRightInd w:val="0"/>
      <w:spacing w:after="160" w:line="240" w:lineRule="exact"/>
      <w:jc w:val="right"/>
    </w:pPr>
    <w:rPr>
      <w:rFonts w:ascii="Times New Roman" w:hAnsi="Times New Roman"/>
      <w:sz w:val="20"/>
      <w:szCs w:val="20"/>
      <w:lang w:val="en-GB" w:eastAsia="en-US"/>
    </w:rPr>
  </w:style>
  <w:style w:type="character" w:customStyle="1" w:styleId="25">
    <w:name w:val="Основной текст (2)_"/>
    <w:basedOn w:val="a0"/>
    <w:link w:val="26"/>
    <w:locked/>
    <w:rsid w:val="00A15F5F"/>
    <w:rPr>
      <w:rFonts w:cs="Times New Roman"/>
      <w:sz w:val="28"/>
      <w:szCs w:val="28"/>
      <w:shd w:val="clear" w:color="auto" w:fill="FFFFFF"/>
    </w:rPr>
  </w:style>
  <w:style w:type="character" w:customStyle="1" w:styleId="28pt">
    <w:name w:val="Основной текст (2) + 8 pt"/>
    <w:aliases w:val="Полужирный"/>
    <w:basedOn w:val="25"/>
    <w:uiPriority w:val="99"/>
    <w:rsid w:val="00A15F5F"/>
    <w:rPr>
      <w:rFonts w:cs="Times New Roman"/>
      <w:b/>
      <w:bCs/>
      <w:color w:val="000000"/>
      <w:spacing w:val="0"/>
      <w:w w:val="100"/>
      <w:position w:val="0"/>
      <w:sz w:val="16"/>
      <w:szCs w:val="16"/>
      <w:shd w:val="clear" w:color="auto" w:fill="FFFFFF"/>
      <w:lang w:val="ru-RU" w:eastAsia="ru-RU"/>
    </w:rPr>
  </w:style>
  <w:style w:type="paragraph" w:customStyle="1" w:styleId="26">
    <w:name w:val="Основной текст (2)"/>
    <w:basedOn w:val="a"/>
    <w:link w:val="25"/>
    <w:rsid w:val="00A15F5F"/>
    <w:pPr>
      <w:widowControl w:val="0"/>
      <w:shd w:val="clear" w:color="auto" w:fill="FFFFFF"/>
      <w:spacing w:before="1080" w:after="660" w:line="240" w:lineRule="atLeast"/>
      <w:ind w:hanging="460"/>
    </w:pPr>
    <w:rPr>
      <w:sz w:val="28"/>
      <w:szCs w:val="28"/>
    </w:rPr>
  </w:style>
  <w:style w:type="paragraph" w:customStyle="1" w:styleId="nospacing">
    <w:name w:val="nospacing"/>
    <w:basedOn w:val="a"/>
    <w:uiPriority w:val="99"/>
    <w:rsid w:val="00DA19EF"/>
    <w:pPr>
      <w:spacing w:before="100" w:beforeAutospacing="1" w:after="100" w:afterAutospacing="1" w:line="240" w:lineRule="auto"/>
    </w:pPr>
    <w:rPr>
      <w:rFonts w:ascii="Times New Roman" w:hAnsi="Times New Roman"/>
      <w:sz w:val="24"/>
      <w:szCs w:val="24"/>
    </w:rPr>
  </w:style>
  <w:style w:type="paragraph" w:customStyle="1" w:styleId="p3">
    <w:name w:val="p3"/>
    <w:basedOn w:val="a"/>
    <w:uiPriority w:val="99"/>
    <w:rsid w:val="00B71550"/>
    <w:pPr>
      <w:spacing w:before="100" w:beforeAutospacing="1" w:after="100" w:afterAutospacing="1" w:line="240" w:lineRule="auto"/>
    </w:pPr>
    <w:rPr>
      <w:rFonts w:ascii="Times New Roman" w:hAnsi="Times New Roman"/>
      <w:sz w:val="24"/>
      <w:szCs w:val="24"/>
    </w:rPr>
  </w:style>
  <w:style w:type="character" w:customStyle="1" w:styleId="s1">
    <w:name w:val="s1"/>
    <w:basedOn w:val="a0"/>
    <w:uiPriority w:val="99"/>
    <w:rsid w:val="00B71550"/>
    <w:rPr>
      <w:rFonts w:cs="Times New Roman"/>
    </w:rPr>
  </w:style>
  <w:style w:type="paragraph" w:customStyle="1" w:styleId="consplusnormal">
    <w:name w:val="consplusnormal"/>
    <w:basedOn w:val="a"/>
    <w:uiPriority w:val="99"/>
    <w:rsid w:val="00F751AD"/>
    <w:pPr>
      <w:spacing w:before="100" w:beforeAutospacing="1" w:after="100" w:afterAutospacing="1" w:line="240" w:lineRule="auto"/>
    </w:pPr>
    <w:rPr>
      <w:rFonts w:ascii="Times New Roman" w:hAnsi="Times New Roman"/>
      <w:sz w:val="24"/>
      <w:szCs w:val="24"/>
    </w:rPr>
  </w:style>
  <w:style w:type="character" w:customStyle="1" w:styleId="af0">
    <w:name w:val="Основной текст_"/>
    <w:basedOn w:val="a0"/>
    <w:link w:val="13"/>
    <w:locked/>
    <w:rsid w:val="00725D8A"/>
    <w:rPr>
      <w:rFonts w:cs="Times New Roman"/>
      <w:sz w:val="28"/>
      <w:lang w:val="ru-RU" w:eastAsia="ar-SA" w:bidi="ar-SA"/>
    </w:rPr>
  </w:style>
  <w:style w:type="character" w:customStyle="1" w:styleId="blk">
    <w:name w:val="blk"/>
    <w:basedOn w:val="a0"/>
    <w:uiPriority w:val="99"/>
    <w:rsid w:val="00F9706A"/>
    <w:rPr>
      <w:rFonts w:cs="Times New Roman"/>
    </w:rPr>
  </w:style>
  <w:style w:type="character" w:customStyle="1" w:styleId="hl-objcase">
    <w:name w:val="hl-obj case"/>
    <w:basedOn w:val="a0"/>
    <w:uiPriority w:val="99"/>
    <w:rsid w:val="00446135"/>
    <w:rPr>
      <w:rFonts w:cs="Times New Roman"/>
    </w:rPr>
  </w:style>
  <w:style w:type="paragraph" w:styleId="af1">
    <w:name w:val="No Spacing"/>
    <w:uiPriority w:val="99"/>
    <w:qFormat/>
    <w:rsid w:val="003D6809"/>
    <w:rPr>
      <w:lang w:eastAsia="en-US"/>
    </w:rPr>
  </w:style>
  <w:style w:type="character" w:customStyle="1" w:styleId="28pt0">
    <w:name w:val="Основной текст (2) + 8 pt;Полужирный"/>
    <w:rsid w:val="00FA5487"/>
    <w:rPr>
      <w:b/>
      <w:bCs/>
      <w:color w:val="000000"/>
      <w:spacing w:val="0"/>
      <w:w w:val="100"/>
      <w:position w:val="0"/>
      <w:sz w:val="16"/>
      <w:szCs w:val="16"/>
      <w:shd w:val="clear" w:color="auto" w:fill="FFFFFF"/>
      <w:lang w:val="ru-RU" w:eastAsia="ru-RU" w:bidi="ru-RU"/>
    </w:rPr>
  </w:style>
  <w:style w:type="paragraph" w:customStyle="1" w:styleId="ConsPlusNormal0">
    <w:name w:val="ConsPlusNormal"/>
    <w:qFormat/>
    <w:rsid w:val="00987C20"/>
    <w:pPr>
      <w:widowControl w:val="0"/>
      <w:autoSpaceDE w:val="0"/>
      <w:autoSpaceDN w:val="0"/>
    </w:pPr>
    <w:rPr>
      <w:rFonts w:cs="Calibri"/>
      <w:szCs w:val="20"/>
    </w:rPr>
  </w:style>
  <w:style w:type="character" w:customStyle="1" w:styleId="27">
    <w:name w:val="Основной текст2"/>
    <w:basedOn w:val="af0"/>
    <w:rsid w:val="00CD3329"/>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eastAsia="ar-SA" w:bidi="ar-SA"/>
    </w:rPr>
  </w:style>
  <w:style w:type="paragraph" w:customStyle="1" w:styleId="41">
    <w:name w:val="Основной текст4"/>
    <w:basedOn w:val="a"/>
    <w:rsid w:val="00CD3329"/>
    <w:pPr>
      <w:widowControl w:val="0"/>
      <w:shd w:val="clear" w:color="auto" w:fill="FFFFFF"/>
      <w:spacing w:after="0" w:line="322" w:lineRule="exact"/>
    </w:pPr>
    <w:rPr>
      <w:rFonts w:ascii="Times New Roman" w:hAnsi="Times New Roman"/>
      <w:color w:val="000000"/>
      <w:sz w:val="27"/>
      <w:szCs w:val="27"/>
    </w:rPr>
  </w:style>
  <w:style w:type="paragraph" w:customStyle="1" w:styleId="Textbody">
    <w:name w:val="Text body"/>
    <w:basedOn w:val="a"/>
    <w:rsid w:val="00A94BA9"/>
    <w:pPr>
      <w:widowControl w:val="0"/>
      <w:suppressAutoHyphens/>
      <w:autoSpaceDN w:val="0"/>
      <w:spacing w:after="0" w:line="240" w:lineRule="auto"/>
      <w:jc w:val="both"/>
      <w:textAlignment w:val="baseline"/>
    </w:pPr>
    <w:rPr>
      <w:rFonts w:ascii="PT Astra Serif" w:eastAsia="Source Han Sans CN Regular" w:hAnsi="PT Astra Serif" w:cs="Lohit Devanagari"/>
      <w:kern w:val="3"/>
      <w:sz w:val="28"/>
      <w:szCs w:val="24"/>
    </w:rPr>
  </w:style>
  <w:style w:type="paragraph" w:customStyle="1" w:styleId="110">
    <w:name w:val="Заголовок 11"/>
    <w:basedOn w:val="a"/>
    <w:next w:val="Firstlineindent"/>
    <w:rsid w:val="00A94BA9"/>
    <w:pPr>
      <w:widowControl w:val="0"/>
      <w:suppressAutoHyphens/>
      <w:autoSpaceDN w:val="0"/>
      <w:spacing w:after="0" w:line="240" w:lineRule="auto"/>
      <w:jc w:val="center"/>
      <w:textAlignment w:val="baseline"/>
    </w:pPr>
    <w:rPr>
      <w:rFonts w:ascii="PT Astra Serif" w:eastAsia="Source Han Sans CN Regular" w:hAnsi="PT Astra Serif" w:cs="Lohit Devanagari"/>
      <w:b/>
      <w:kern w:val="3"/>
      <w:sz w:val="21"/>
      <w:szCs w:val="24"/>
    </w:rPr>
  </w:style>
  <w:style w:type="paragraph" w:customStyle="1" w:styleId="Firstlineindent">
    <w:name w:val="First line indent"/>
    <w:basedOn w:val="a"/>
    <w:rsid w:val="00A94BA9"/>
    <w:pPr>
      <w:widowControl w:val="0"/>
      <w:suppressAutoHyphens/>
      <w:autoSpaceDN w:val="0"/>
      <w:spacing w:after="0" w:line="240" w:lineRule="auto"/>
      <w:ind w:firstLine="709"/>
      <w:jc w:val="both"/>
      <w:textAlignment w:val="baseline"/>
    </w:pPr>
    <w:rPr>
      <w:rFonts w:ascii="PT Astra Serif" w:eastAsia="Source Han Sans CN Regular" w:hAnsi="PT Astra Serif" w:cs="Lohit Devanagari"/>
      <w:kern w:val="3"/>
      <w:sz w:val="21"/>
      <w:szCs w:val="24"/>
    </w:rPr>
  </w:style>
  <w:style w:type="character" w:customStyle="1" w:styleId="StrongEmphasis">
    <w:name w:val="Strong Emphasis"/>
    <w:rsid w:val="00A94BA9"/>
    <w:rPr>
      <w:b/>
      <w:bCs/>
    </w:rPr>
  </w:style>
  <w:style w:type="paragraph" w:customStyle="1" w:styleId="List1Start">
    <w:name w:val="List 1 Start"/>
    <w:basedOn w:val="af2"/>
    <w:next w:val="a"/>
    <w:rsid w:val="00A94BA9"/>
    <w:pPr>
      <w:widowControl w:val="0"/>
      <w:suppressAutoHyphens/>
      <w:autoSpaceDN w:val="0"/>
      <w:spacing w:after="0" w:line="240" w:lineRule="auto"/>
      <w:ind w:left="0" w:firstLine="0"/>
      <w:contextualSpacing w:val="0"/>
      <w:jc w:val="both"/>
      <w:textAlignment w:val="baseline"/>
    </w:pPr>
    <w:rPr>
      <w:rFonts w:ascii="PT Astra Serif" w:eastAsia="Source Han Sans CN Regular" w:hAnsi="PT Astra Serif" w:cs="Lohit Devanagari"/>
      <w:kern w:val="3"/>
      <w:sz w:val="21"/>
      <w:szCs w:val="24"/>
    </w:rPr>
  </w:style>
  <w:style w:type="paragraph" w:styleId="af2">
    <w:name w:val="List"/>
    <w:basedOn w:val="a"/>
    <w:uiPriority w:val="99"/>
    <w:semiHidden/>
    <w:unhideWhenUsed/>
    <w:rsid w:val="00A94BA9"/>
    <w:pPr>
      <w:ind w:left="283" w:hanging="283"/>
      <w:contextualSpacing/>
    </w:pPr>
  </w:style>
  <w:style w:type="character" w:customStyle="1" w:styleId="af3">
    <w:name w:val="Основной текст + Полужирный"/>
    <w:basedOn w:val="af0"/>
    <w:rsid w:val="00CE046A"/>
    <w:rPr>
      <w:rFonts w:ascii="Times New Roman" w:eastAsia="Times New Roman" w:hAnsi="Times New Roman" w:cs="Times New Roman"/>
      <w:b/>
      <w:bCs/>
      <w:i w:val="0"/>
      <w:iCs w:val="0"/>
      <w:smallCaps w:val="0"/>
      <w:strike w:val="0"/>
      <w:color w:val="000000"/>
      <w:spacing w:val="0"/>
      <w:w w:val="100"/>
      <w:position w:val="0"/>
      <w:sz w:val="27"/>
      <w:szCs w:val="27"/>
      <w:u w:val="none"/>
      <w:lang w:val="ru-RU" w:eastAsia="ar-SA" w:bidi="ar-SA"/>
    </w:rPr>
  </w:style>
  <w:style w:type="paragraph" w:customStyle="1" w:styleId="HorizontalLine">
    <w:name w:val="Horizontal Line"/>
    <w:basedOn w:val="a"/>
    <w:next w:val="Textbody"/>
    <w:rsid w:val="001E7AAE"/>
    <w:pPr>
      <w:widowControl w:val="0"/>
      <w:pBdr>
        <w:bottom w:val="single" w:sz="8" w:space="0" w:color="000000"/>
      </w:pBdr>
      <w:suppressAutoHyphens/>
      <w:autoSpaceDN w:val="0"/>
      <w:spacing w:after="0" w:line="240" w:lineRule="auto"/>
      <w:jc w:val="center"/>
      <w:textAlignment w:val="baseline"/>
    </w:pPr>
    <w:rPr>
      <w:rFonts w:ascii="PT Astra Serif" w:eastAsia="Source Han Sans CN Regular" w:hAnsi="PT Astra Serif" w:cs="Lohit Devanagari"/>
      <w:kern w:val="3"/>
      <w:sz w:val="21"/>
      <w:szCs w:val="24"/>
    </w:rPr>
  </w:style>
  <w:style w:type="paragraph" w:customStyle="1" w:styleId="Quotations">
    <w:name w:val="Quotations"/>
    <w:basedOn w:val="a"/>
    <w:rsid w:val="00FE758E"/>
    <w:pPr>
      <w:widowControl w:val="0"/>
      <w:suppressAutoHyphens/>
      <w:autoSpaceDN w:val="0"/>
      <w:spacing w:after="0" w:line="240" w:lineRule="auto"/>
      <w:jc w:val="center"/>
      <w:textAlignment w:val="baseline"/>
    </w:pPr>
    <w:rPr>
      <w:rFonts w:ascii="PT Astra Serif" w:eastAsia="Source Han Sans CN Regular" w:hAnsi="PT Astra Serif" w:cs="Lohit Devanagari"/>
      <w:kern w:val="3"/>
      <w:sz w:val="28"/>
      <w:szCs w:val="24"/>
    </w:rPr>
  </w:style>
  <w:style w:type="paragraph" w:customStyle="1" w:styleId="210">
    <w:name w:val="Заголовок 21"/>
    <w:basedOn w:val="a"/>
    <w:next w:val="Textbody"/>
    <w:rsid w:val="00FE758E"/>
    <w:pPr>
      <w:widowControl w:val="0"/>
      <w:suppressAutoHyphens/>
      <w:autoSpaceDN w:val="0"/>
      <w:spacing w:after="0" w:line="240" w:lineRule="auto"/>
      <w:jc w:val="center"/>
      <w:textAlignment w:val="baseline"/>
    </w:pPr>
    <w:rPr>
      <w:rFonts w:ascii="PT Astra Serif" w:eastAsia="Source Han Sans CN Regular" w:hAnsi="PT Astra Serif" w:cs="Lohit Devanagari"/>
      <w:b/>
      <w:kern w:val="3"/>
      <w:sz w:val="21"/>
      <w:szCs w:val="24"/>
    </w:rPr>
  </w:style>
  <w:style w:type="paragraph" w:customStyle="1" w:styleId="310">
    <w:name w:val="Заголовок 31"/>
    <w:basedOn w:val="a"/>
    <w:next w:val="Textbody"/>
    <w:rsid w:val="00FE758E"/>
    <w:pPr>
      <w:widowControl w:val="0"/>
      <w:suppressAutoHyphens/>
      <w:autoSpaceDN w:val="0"/>
      <w:spacing w:after="0" w:line="240" w:lineRule="auto"/>
      <w:jc w:val="center"/>
      <w:textAlignment w:val="baseline"/>
    </w:pPr>
    <w:rPr>
      <w:rFonts w:ascii="PT Astra Serif" w:eastAsia="Source Han Sans CN Regular" w:hAnsi="PT Astra Serif" w:cs="Lohit Devanagari"/>
      <w:b/>
      <w:kern w:val="3"/>
      <w:sz w:val="21"/>
      <w:szCs w:val="24"/>
    </w:rPr>
  </w:style>
  <w:style w:type="paragraph" w:customStyle="1" w:styleId="15">
    <w:name w:val="Верхний колонтитул1"/>
    <w:basedOn w:val="a"/>
    <w:rsid w:val="00FE758E"/>
    <w:pPr>
      <w:widowControl w:val="0"/>
      <w:tabs>
        <w:tab w:val="center" w:pos="4819"/>
        <w:tab w:val="right" w:pos="9638"/>
      </w:tabs>
      <w:suppressAutoHyphens/>
      <w:autoSpaceDN w:val="0"/>
      <w:spacing w:after="0" w:line="240" w:lineRule="auto"/>
      <w:jc w:val="center"/>
      <w:textAlignment w:val="baseline"/>
    </w:pPr>
    <w:rPr>
      <w:rFonts w:ascii="PT Astra Serif" w:eastAsia="Source Han Sans CN Regular" w:hAnsi="PT Astra Serif" w:cs="Lohit Devanagari"/>
      <w:kern w:val="3"/>
      <w:sz w:val="21"/>
      <w:szCs w:val="24"/>
    </w:rPr>
  </w:style>
  <w:style w:type="paragraph" w:customStyle="1" w:styleId="16">
    <w:name w:val="Нижний колонтитул1"/>
    <w:basedOn w:val="a"/>
    <w:rsid w:val="00FE758E"/>
    <w:pPr>
      <w:widowControl w:val="0"/>
      <w:tabs>
        <w:tab w:val="center" w:pos="4819"/>
        <w:tab w:val="right" w:pos="9638"/>
      </w:tabs>
      <w:suppressAutoHyphens/>
      <w:autoSpaceDN w:val="0"/>
      <w:spacing w:after="0" w:line="240" w:lineRule="auto"/>
      <w:jc w:val="center"/>
      <w:textAlignment w:val="baseline"/>
    </w:pPr>
    <w:rPr>
      <w:rFonts w:ascii="PT Astra Serif" w:eastAsia="Source Han Sans CN Regular" w:hAnsi="PT Astra Serif" w:cs="Lohit Devanagari"/>
      <w:kern w:val="3"/>
      <w:sz w:val="28"/>
      <w:szCs w:val="24"/>
    </w:rPr>
  </w:style>
  <w:style w:type="character" w:customStyle="1" w:styleId="17">
    <w:name w:val="Заголовок №1_"/>
    <w:basedOn w:val="a0"/>
    <w:link w:val="18"/>
    <w:rsid w:val="0053594B"/>
    <w:rPr>
      <w:rFonts w:ascii="Times New Roman" w:hAnsi="Times New Roman"/>
      <w:b/>
      <w:bCs/>
      <w:sz w:val="43"/>
      <w:szCs w:val="43"/>
      <w:shd w:val="clear" w:color="auto" w:fill="FFFFFF"/>
    </w:rPr>
  </w:style>
  <w:style w:type="character" w:customStyle="1" w:styleId="115pt-1pt60">
    <w:name w:val="Основной текст + 11;5 pt;Интервал -1 pt;Масштаб 60%"/>
    <w:basedOn w:val="af0"/>
    <w:rsid w:val="0053594B"/>
    <w:rPr>
      <w:rFonts w:ascii="Times New Roman" w:eastAsia="Times New Roman" w:hAnsi="Times New Roman" w:cs="Times New Roman"/>
      <w:b w:val="0"/>
      <w:bCs w:val="0"/>
      <w:i w:val="0"/>
      <w:iCs w:val="0"/>
      <w:smallCaps w:val="0"/>
      <w:strike w:val="0"/>
      <w:color w:val="000000"/>
      <w:spacing w:val="-20"/>
      <w:w w:val="60"/>
      <w:position w:val="0"/>
      <w:sz w:val="23"/>
      <w:szCs w:val="23"/>
      <w:u w:val="none"/>
      <w:lang w:val="en-US" w:eastAsia="ar-SA" w:bidi="ar-SA"/>
    </w:rPr>
  </w:style>
  <w:style w:type="paragraph" w:customStyle="1" w:styleId="18">
    <w:name w:val="Заголовок №1"/>
    <w:basedOn w:val="a"/>
    <w:link w:val="17"/>
    <w:rsid w:val="0053594B"/>
    <w:pPr>
      <w:widowControl w:val="0"/>
      <w:shd w:val="clear" w:color="auto" w:fill="FFFFFF"/>
      <w:spacing w:before="420" w:after="720" w:line="0" w:lineRule="atLeast"/>
      <w:jc w:val="center"/>
      <w:outlineLvl w:val="0"/>
    </w:pPr>
    <w:rPr>
      <w:rFonts w:ascii="Times New Roman" w:hAnsi="Times New Roman"/>
      <w:b/>
      <w:bCs/>
      <w:sz w:val="43"/>
      <w:szCs w:val="43"/>
    </w:rPr>
  </w:style>
  <w:style w:type="paragraph" w:customStyle="1" w:styleId="410">
    <w:name w:val="Заголовок 41"/>
    <w:basedOn w:val="a"/>
    <w:next w:val="Textbody"/>
    <w:rsid w:val="00AF1A6E"/>
    <w:pPr>
      <w:widowControl w:val="0"/>
      <w:suppressAutoHyphens/>
      <w:autoSpaceDN w:val="0"/>
      <w:spacing w:after="0" w:line="240" w:lineRule="auto"/>
      <w:jc w:val="center"/>
      <w:textAlignment w:val="baseline"/>
    </w:pPr>
    <w:rPr>
      <w:rFonts w:ascii="PT Astra Serif" w:eastAsia="Source Han Sans CN Regular" w:hAnsi="PT Astra Serif" w:cs="Lohit Devanagari"/>
      <w:b/>
      <w:kern w:val="3"/>
      <w:sz w:val="21"/>
      <w:szCs w:val="24"/>
    </w:rPr>
  </w:style>
  <w:style w:type="paragraph" w:customStyle="1" w:styleId="TableContents">
    <w:name w:val="Table Contents"/>
    <w:basedOn w:val="a"/>
    <w:rsid w:val="00AF1A6E"/>
    <w:pPr>
      <w:widowControl w:val="0"/>
      <w:suppressAutoHyphens/>
      <w:autoSpaceDN w:val="0"/>
      <w:spacing w:after="0" w:line="240" w:lineRule="auto"/>
      <w:jc w:val="center"/>
      <w:textAlignment w:val="baseline"/>
    </w:pPr>
    <w:rPr>
      <w:rFonts w:ascii="PT Astra Serif" w:eastAsia="Source Han Sans CN Regular" w:hAnsi="PT Astra Serif" w:cs="Lohit Devanagari"/>
      <w:kern w:val="3"/>
      <w:sz w:val="28"/>
      <w:szCs w:val="24"/>
    </w:rPr>
  </w:style>
  <w:style w:type="character" w:customStyle="1" w:styleId="fontstyle01">
    <w:name w:val="fontstyle01"/>
    <w:basedOn w:val="a0"/>
    <w:rsid w:val="003E0E1D"/>
    <w:rPr>
      <w:rFonts w:ascii="Times New Roman" w:hAnsi="Times New Roman" w:cs="Times New Roman" w:hint="default"/>
      <w:b/>
      <w:bCs/>
      <w:i w:val="0"/>
      <w:iCs w:val="0"/>
      <w:color w:val="D84C00"/>
      <w:sz w:val="52"/>
      <w:szCs w:val="52"/>
    </w:rPr>
  </w:style>
  <w:style w:type="character" w:customStyle="1" w:styleId="fontstyle21">
    <w:name w:val="fontstyle21"/>
    <w:basedOn w:val="a0"/>
    <w:rsid w:val="003E0E1D"/>
    <w:rPr>
      <w:rFonts w:ascii="Times New Roman" w:hAnsi="Times New Roman" w:cs="Times New Roman" w:hint="default"/>
      <w:b/>
      <w:bCs/>
      <w:i/>
      <w:iCs/>
      <w:color w:val="4D4D4D"/>
      <w:sz w:val="28"/>
      <w:szCs w:val="28"/>
    </w:rPr>
  </w:style>
  <w:style w:type="character" w:customStyle="1" w:styleId="fontstyle31">
    <w:name w:val="fontstyle31"/>
    <w:basedOn w:val="a0"/>
    <w:rsid w:val="003E0E1D"/>
    <w:rPr>
      <w:rFonts w:ascii="Times New Roman" w:hAnsi="Times New Roman" w:cs="Times New Roman" w:hint="default"/>
      <w:b w:val="0"/>
      <w:bCs w:val="0"/>
      <w:i w:val="0"/>
      <w:iCs w:val="0"/>
      <w:color w:val="333333"/>
      <w:sz w:val="28"/>
      <w:szCs w:val="28"/>
    </w:rPr>
  </w:style>
  <w:style w:type="character" w:customStyle="1" w:styleId="fontstyle41">
    <w:name w:val="fontstyle41"/>
    <w:basedOn w:val="a0"/>
    <w:rsid w:val="003E0E1D"/>
    <w:rPr>
      <w:rFonts w:ascii="Symbol" w:hAnsi="Symbol" w:hint="default"/>
      <w:b w:val="0"/>
      <w:bCs w:val="0"/>
      <w:i w:val="0"/>
      <w:iCs w:val="0"/>
      <w:color w:val="333333"/>
      <w:sz w:val="20"/>
      <w:szCs w:val="20"/>
    </w:rPr>
  </w:style>
  <w:style w:type="character" w:customStyle="1" w:styleId="fontstyle51">
    <w:name w:val="fontstyle51"/>
    <w:basedOn w:val="a0"/>
    <w:rsid w:val="003E0E1D"/>
    <w:rPr>
      <w:rFonts w:ascii="Times New Roman" w:hAnsi="Times New Roman" w:cs="Times New Roman" w:hint="default"/>
      <w:b w:val="0"/>
      <w:bCs w:val="0"/>
      <w:i/>
      <w:iCs/>
      <w:color w:val="333333"/>
      <w:sz w:val="28"/>
      <w:szCs w:val="28"/>
    </w:rPr>
  </w:style>
  <w:style w:type="paragraph" w:customStyle="1" w:styleId="220">
    <w:name w:val="Заголовок 22"/>
    <w:basedOn w:val="a"/>
    <w:next w:val="Textbody"/>
    <w:rsid w:val="00B022A6"/>
    <w:pPr>
      <w:widowControl w:val="0"/>
      <w:suppressAutoHyphens/>
      <w:autoSpaceDN w:val="0"/>
      <w:spacing w:after="0" w:line="240" w:lineRule="auto"/>
      <w:jc w:val="center"/>
      <w:textAlignment w:val="baseline"/>
    </w:pPr>
    <w:rPr>
      <w:rFonts w:ascii="PT Astra Serif" w:eastAsia="Source Han Sans CN Regular" w:hAnsi="PT Astra Serif" w:cs="Lohit Devanagari"/>
      <w:b/>
      <w:kern w:val="3"/>
      <w:sz w:val="21"/>
      <w:szCs w:val="24"/>
    </w:rPr>
  </w:style>
  <w:style w:type="paragraph" w:customStyle="1" w:styleId="28">
    <w:name w:val="Верхний колонтитул2"/>
    <w:basedOn w:val="a"/>
    <w:rsid w:val="00B022A6"/>
    <w:pPr>
      <w:widowControl w:val="0"/>
      <w:tabs>
        <w:tab w:val="center" w:pos="4819"/>
        <w:tab w:val="right" w:pos="9638"/>
      </w:tabs>
      <w:suppressAutoHyphens/>
      <w:autoSpaceDN w:val="0"/>
      <w:spacing w:after="0" w:line="240" w:lineRule="auto"/>
      <w:jc w:val="center"/>
      <w:textAlignment w:val="baseline"/>
    </w:pPr>
    <w:rPr>
      <w:rFonts w:ascii="PT Astra Serif" w:eastAsia="Source Han Sans CN Regular" w:hAnsi="PT Astra Serif" w:cs="Lohit Devanagari"/>
      <w:kern w:val="3"/>
      <w:sz w:val="21"/>
      <w:szCs w:val="24"/>
    </w:rPr>
  </w:style>
  <w:style w:type="paragraph" w:customStyle="1" w:styleId="29">
    <w:name w:val="Нижний колонтитул2"/>
    <w:basedOn w:val="a"/>
    <w:rsid w:val="00B022A6"/>
    <w:pPr>
      <w:widowControl w:val="0"/>
      <w:tabs>
        <w:tab w:val="center" w:pos="4819"/>
        <w:tab w:val="right" w:pos="9638"/>
      </w:tabs>
      <w:suppressAutoHyphens/>
      <w:autoSpaceDN w:val="0"/>
      <w:spacing w:after="0" w:line="240" w:lineRule="auto"/>
      <w:jc w:val="center"/>
      <w:textAlignment w:val="baseline"/>
    </w:pPr>
    <w:rPr>
      <w:rFonts w:ascii="PT Astra Serif" w:eastAsia="Source Han Sans CN Regular" w:hAnsi="PT Astra Serif" w:cs="Lohit Devanagari"/>
      <w:kern w:val="3"/>
      <w:sz w:val="28"/>
      <w:szCs w:val="24"/>
    </w:rPr>
  </w:style>
  <w:style w:type="character" w:customStyle="1" w:styleId="af4">
    <w:name w:val="Цветовое выделение"/>
    <w:uiPriority w:val="99"/>
    <w:rsid w:val="00B022A6"/>
    <w:rPr>
      <w:b/>
      <w:bCs/>
      <w:color w:val="26282F"/>
    </w:rPr>
  </w:style>
  <w:style w:type="character" w:customStyle="1" w:styleId="af5">
    <w:name w:val="Гипертекстовая ссылка"/>
    <w:basedOn w:val="af4"/>
    <w:uiPriority w:val="99"/>
    <w:rsid w:val="00B022A6"/>
    <w:rPr>
      <w:b/>
      <w:bCs/>
      <w:color w:val="106BBE"/>
    </w:rPr>
  </w:style>
  <w:style w:type="paragraph" w:customStyle="1" w:styleId="af6">
    <w:name w:val="Нормальный (таблица)"/>
    <w:basedOn w:val="a"/>
    <w:next w:val="a"/>
    <w:uiPriority w:val="99"/>
    <w:rsid w:val="00B022A6"/>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7">
    <w:name w:val="Прижатый влево"/>
    <w:basedOn w:val="a"/>
    <w:next w:val="a"/>
    <w:uiPriority w:val="99"/>
    <w:rsid w:val="00B022A6"/>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095"/>
    <w:pPr>
      <w:spacing w:after="200" w:line="276" w:lineRule="auto"/>
    </w:pPr>
  </w:style>
  <w:style w:type="paragraph" w:styleId="1">
    <w:name w:val="heading 1"/>
    <w:basedOn w:val="a"/>
    <w:next w:val="a"/>
    <w:link w:val="10"/>
    <w:uiPriority w:val="99"/>
    <w:qFormat/>
    <w:rsid w:val="00B0786A"/>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locked/>
    <w:rsid w:val="00AC6AD2"/>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9"/>
    <w:qFormat/>
    <w:rsid w:val="002E3447"/>
    <w:pPr>
      <w:keepNext/>
      <w:keepLines/>
      <w:spacing w:before="200" w:after="0"/>
      <w:outlineLvl w:val="2"/>
    </w:pPr>
    <w:rPr>
      <w:rFonts w:ascii="Cambria" w:hAnsi="Cambria"/>
      <w:b/>
      <w:bCs/>
      <w:color w:val="4F81BD"/>
    </w:rPr>
  </w:style>
  <w:style w:type="paragraph" w:styleId="4">
    <w:name w:val="heading 4"/>
    <w:basedOn w:val="a"/>
    <w:next w:val="a"/>
    <w:link w:val="40"/>
    <w:uiPriority w:val="99"/>
    <w:qFormat/>
    <w:rsid w:val="00E44F4F"/>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0786A"/>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697D8B"/>
    <w:rPr>
      <w:rFonts w:ascii="Cambria" w:hAnsi="Cambria" w:cs="Times New Roman"/>
      <w:b/>
      <w:bCs/>
      <w:i/>
      <w:iCs/>
      <w:sz w:val="28"/>
      <w:szCs w:val="28"/>
    </w:rPr>
  </w:style>
  <w:style w:type="character" w:customStyle="1" w:styleId="30">
    <w:name w:val="Заголовок 3 Знак"/>
    <w:basedOn w:val="a0"/>
    <w:link w:val="3"/>
    <w:uiPriority w:val="99"/>
    <w:locked/>
    <w:rsid w:val="002E3447"/>
    <w:rPr>
      <w:rFonts w:ascii="Cambria" w:hAnsi="Cambria" w:cs="Times New Roman"/>
      <w:b/>
      <w:bCs/>
      <w:color w:val="4F81BD"/>
    </w:rPr>
  </w:style>
  <w:style w:type="character" w:customStyle="1" w:styleId="40">
    <w:name w:val="Заголовок 4 Знак"/>
    <w:basedOn w:val="a0"/>
    <w:link w:val="4"/>
    <w:uiPriority w:val="99"/>
    <w:semiHidden/>
    <w:locked/>
    <w:rsid w:val="00E44F4F"/>
    <w:rPr>
      <w:rFonts w:ascii="Cambria" w:hAnsi="Cambria" w:cs="Times New Roman"/>
      <w:b/>
      <w:bCs/>
      <w:i/>
      <w:iCs/>
      <w:color w:val="4F81BD"/>
    </w:rPr>
  </w:style>
  <w:style w:type="paragraph" w:styleId="a3">
    <w:name w:val="Balloon Text"/>
    <w:basedOn w:val="a"/>
    <w:link w:val="a4"/>
    <w:uiPriority w:val="99"/>
    <w:semiHidden/>
    <w:rsid w:val="00BD74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BD74EE"/>
    <w:rPr>
      <w:rFonts w:ascii="Tahoma" w:hAnsi="Tahoma" w:cs="Tahoma"/>
      <w:sz w:val="16"/>
      <w:szCs w:val="16"/>
    </w:rPr>
  </w:style>
  <w:style w:type="paragraph" w:styleId="a5">
    <w:name w:val="header"/>
    <w:basedOn w:val="a"/>
    <w:link w:val="a6"/>
    <w:uiPriority w:val="99"/>
    <w:rsid w:val="00656568"/>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656568"/>
    <w:rPr>
      <w:rFonts w:cs="Times New Roman"/>
    </w:rPr>
  </w:style>
  <w:style w:type="paragraph" w:styleId="a7">
    <w:name w:val="footer"/>
    <w:basedOn w:val="a"/>
    <w:link w:val="a8"/>
    <w:uiPriority w:val="99"/>
    <w:rsid w:val="00656568"/>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656568"/>
    <w:rPr>
      <w:rFonts w:cs="Times New Roman"/>
    </w:rPr>
  </w:style>
  <w:style w:type="character" w:customStyle="1" w:styleId="apple-converted-space">
    <w:name w:val="apple-converted-space"/>
    <w:basedOn w:val="a0"/>
    <w:uiPriority w:val="99"/>
    <w:rsid w:val="00593F8F"/>
    <w:rPr>
      <w:rFonts w:cs="Times New Roman"/>
    </w:rPr>
  </w:style>
  <w:style w:type="paragraph" w:styleId="a9">
    <w:name w:val="List Paragraph"/>
    <w:basedOn w:val="a"/>
    <w:qFormat/>
    <w:rsid w:val="00593F8F"/>
    <w:pPr>
      <w:ind w:left="720"/>
      <w:contextualSpacing/>
    </w:pPr>
  </w:style>
  <w:style w:type="paragraph" w:customStyle="1" w:styleId="11">
    <w:name w:val="Знак1 Знак Знак1 Знак"/>
    <w:basedOn w:val="a"/>
    <w:uiPriority w:val="99"/>
    <w:rsid w:val="000A5A80"/>
    <w:pPr>
      <w:spacing w:after="160" w:line="240" w:lineRule="exact"/>
    </w:pPr>
    <w:rPr>
      <w:rFonts w:ascii="Verdana" w:hAnsi="Verdana"/>
      <w:sz w:val="20"/>
      <w:szCs w:val="20"/>
      <w:lang w:val="en-US"/>
    </w:rPr>
  </w:style>
  <w:style w:type="character" w:styleId="aa">
    <w:name w:val="Hyperlink"/>
    <w:basedOn w:val="a0"/>
    <w:uiPriority w:val="99"/>
    <w:rsid w:val="0019080D"/>
    <w:rPr>
      <w:rFonts w:cs="Times New Roman"/>
      <w:color w:val="0000FF"/>
      <w:u w:val="single"/>
    </w:rPr>
  </w:style>
  <w:style w:type="paragraph" w:styleId="ab">
    <w:name w:val="Normal (Web)"/>
    <w:basedOn w:val="a"/>
    <w:uiPriority w:val="99"/>
    <w:rsid w:val="003D27F0"/>
    <w:pPr>
      <w:spacing w:before="152" w:after="152" w:line="240" w:lineRule="auto"/>
    </w:pPr>
    <w:rPr>
      <w:rFonts w:ascii="Times New Roman" w:hAnsi="Times New Roman"/>
      <w:sz w:val="21"/>
      <w:szCs w:val="21"/>
    </w:rPr>
  </w:style>
  <w:style w:type="character" w:styleId="ac">
    <w:name w:val="Emphasis"/>
    <w:basedOn w:val="a0"/>
    <w:qFormat/>
    <w:rsid w:val="00944217"/>
    <w:rPr>
      <w:rFonts w:cs="Times New Roman"/>
      <w:i/>
      <w:iCs/>
    </w:rPr>
  </w:style>
  <w:style w:type="character" w:styleId="ad">
    <w:name w:val="Strong"/>
    <w:basedOn w:val="a0"/>
    <w:qFormat/>
    <w:rsid w:val="00944217"/>
    <w:rPr>
      <w:rFonts w:cs="Times New Roman"/>
      <w:b/>
      <w:bCs/>
    </w:rPr>
  </w:style>
  <w:style w:type="paragraph" w:customStyle="1" w:styleId="12">
    <w:name w:val="Знак Знак Знак Знак1"/>
    <w:basedOn w:val="a"/>
    <w:uiPriority w:val="99"/>
    <w:rsid w:val="00C163DB"/>
    <w:pPr>
      <w:widowControl w:val="0"/>
      <w:adjustRightInd w:val="0"/>
      <w:spacing w:after="160" w:line="240" w:lineRule="exact"/>
      <w:jc w:val="right"/>
    </w:pPr>
    <w:rPr>
      <w:rFonts w:ascii="Times New Roman" w:hAnsi="Times New Roman"/>
      <w:sz w:val="20"/>
      <w:szCs w:val="20"/>
      <w:lang w:val="en-GB"/>
    </w:rPr>
  </w:style>
  <w:style w:type="paragraph" w:styleId="ae">
    <w:name w:val="Body Text"/>
    <w:aliases w:val="Основной текст Знак Знак,Основной текст Знак Знак Знак Знак Знак,Основной текст Знак Знак Знак Знак Знак Знак,Основной текст Знак2,Основной текст Знак Знак1,Основной текст Знак1 Знак Знак,Основной текст Знак1 Знак1"/>
    <w:basedOn w:val="a"/>
    <w:link w:val="af"/>
    <w:uiPriority w:val="99"/>
    <w:rsid w:val="00C04778"/>
    <w:pPr>
      <w:suppressAutoHyphens/>
      <w:spacing w:after="0" w:line="240" w:lineRule="auto"/>
      <w:jc w:val="both"/>
    </w:pPr>
    <w:rPr>
      <w:rFonts w:ascii="Times New Roman" w:hAnsi="Times New Roman"/>
      <w:sz w:val="28"/>
      <w:szCs w:val="20"/>
      <w:lang w:eastAsia="ar-SA"/>
    </w:rPr>
  </w:style>
  <w:style w:type="character" w:customStyle="1" w:styleId="af">
    <w:name w:val="Основной текст Знак"/>
    <w:aliases w:val="Основной текст Знак Знак Знак,Основной текст Знак Знак Знак Знак Знак Знак1,Основной текст Знак Знак Знак Знак Знак Знак Знак,Основной текст Знак2 Знак,Основной текст Знак Знак1 Знак,Основной текст Знак1 Знак Знак Знак"/>
    <w:basedOn w:val="a0"/>
    <w:link w:val="ae"/>
    <w:uiPriority w:val="99"/>
    <w:semiHidden/>
    <w:locked/>
    <w:rsid w:val="00C04778"/>
    <w:rPr>
      <w:rFonts w:ascii="Times New Roman" w:hAnsi="Times New Roman" w:cs="Times New Roman"/>
      <w:sz w:val="20"/>
      <w:szCs w:val="20"/>
      <w:lang w:eastAsia="ar-SA" w:bidi="ar-SA"/>
    </w:rPr>
  </w:style>
  <w:style w:type="paragraph" w:customStyle="1" w:styleId="13">
    <w:name w:val="Основной текст1"/>
    <w:basedOn w:val="a"/>
    <w:link w:val="af0"/>
    <w:rsid w:val="00C04778"/>
    <w:pPr>
      <w:suppressAutoHyphens/>
      <w:spacing w:after="0" w:line="240" w:lineRule="auto"/>
      <w:jc w:val="both"/>
    </w:pPr>
    <w:rPr>
      <w:rFonts w:ascii="Times New Roman" w:hAnsi="Times New Roman"/>
      <w:sz w:val="28"/>
      <w:szCs w:val="20"/>
      <w:lang w:eastAsia="ar-SA"/>
    </w:rPr>
  </w:style>
  <w:style w:type="paragraph" w:styleId="21">
    <w:name w:val="Body Text 2"/>
    <w:basedOn w:val="a"/>
    <w:link w:val="22"/>
    <w:uiPriority w:val="99"/>
    <w:rsid w:val="00E44F4F"/>
    <w:pPr>
      <w:spacing w:after="120" w:line="480" w:lineRule="auto"/>
    </w:pPr>
  </w:style>
  <w:style w:type="character" w:customStyle="1" w:styleId="22">
    <w:name w:val="Основной текст 2 Знак"/>
    <w:basedOn w:val="a0"/>
    <w:link w:val="21"/>
    <w:uiPriority w:val="99"/>
    <w:locked/>
    <w:rsid w:val="00E44F4F"/>
    <w:rPr>
      <w:rFonts w:cs="Times New Roman"/>
    </w:rPr>
  </w:style>
  <w:style w:type="paragraph" w:styleId="31">
    <w:name w:val="Body Text Indent 3"/>
    <w:basedOn w:val="a"/>
    <w:link w:val="32"/>
    <w:uiPriority w:val="99"/>
    <w:rsid w:val="00E44F4F"/>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uiPriority w:val="99"/>
    <w:locked/>
    <w:rsid w:val="00E44F4F"/>
    <w:rPr>
      <w:rFonts w:ascii="Times New Roman" w:hAnsi="Times New Roman" w:cs="Times New Roman"/>
      <w:sz w:val="16"/>
      <w:szCs w:val="16"/>
      <w:lang w:eastAsia="ru-RU"/>
    </w:rPr>
  </w:style>
  <w:style w:type="paragraph" w:styleId="23">
    <w:name w:val="Body Text Indent 2"/>
    <w:basedOn w:val="a"/>
    <w:link w:val="24"/>
    <w:uiPriority w:val="99"/>
    <w:rsid w:val="00E44F4F"/>
    <w:pPr>
      <w:spacing w:after="120" w:line="480" w:lineRule="auto"/>
      <w:ind w:left="283"/>
    </w:pPr>
    <w:rPr>
      <w:rFonts w:ascii="Times New Roman" w:hAnsi="Times New Roman"/>
      <w:sz w:val="20"/>
      <w:szCs w:val="20"/>
    </w:rPr>
  </w:style>
  <w:style w:type="character" w:customStyle="1" w:styleId="24">
    <w:name w:val="Основной текст с отступом 2 Знак"/>
    <w:basedOn w:val="a0"/>
    <w:link w:val="23"/>
    <w:uiPriority w:val="99"/>
    <w:locked/>
    <w:rsid w:val="00E44F4F"/>
    <w:rPr>
      <w:rFonts w:ascii="Times New Roman" w:hAnsi="Times New Roman" w:cs="Times New Roman"/>
      <w:sz w:val="20"/>
      <w:szCs w:val="20"/>
      <w:lang w:eastAsia="ru-RU"/>
    </w:rPr>
  </w:style>
  <w:style w:type="paragraph" w:customStyle="1" w:styleId="Default">
    <w:name w:val="Default"/>
    <w:uiPriority w:val="99"/>
    <w:rsid w:val="00C931B5"/>
    <w:pPr>
      <w:autoSpaceDE w:val="0"/>
      <w:autoSpaceDN w:val="0"/>
      <w:adjustRightInd w:val="0"/>
    </w:pPr>
    <w:rPr>
      <w:rFonts w:cs="Calibri"/>
      <w:color w:val="000000"/>
      <w:sz w:val="24"/>
      <w:szCs w:val="24"/>
    </w:rPr>
  </w:style>
  <w:style w:type="character" w:customStyle="1" w:styleId="apple-style-span">
    <w:name w:val="apple-style-span"/>
    <w:basedOn w:val="a0"/>
    <w:uiPriority w:val="99"/>
    <w:rsid w:val="004A5E6B"/>
    <w:rPr>
      <w:rFonts w:cs="Times New Roman"/>
    </w:rPr>
  </w:style>
  <w:style w:type="paragraph" w:customStyle="1" w:styleId="14">
    <w:name w:val="Знак Знак1 Знак Знак Знак Знак Знак Знак Знак Знак"/>
    <w:basedOn w:val="a"/>
    <w:uiPriority w:val="99"/>
    <w:rsid w:val="00A15F5F"/>
    <w:pPr>
      <w:widowControl w:val="0"/>
      <w:adjustRightInd w:val="0"/>
      <w:spacing w:after="160" w:line="240" w:lineRule="exact"/>
      <w:jc w:val="right"/>
    </w:pPr>
    <w:rPr>
      <w:rFonts w:ascii="Times New Roman" w:hAnsi="Times New Roman"/>
      <w:sz w:val="20"/>
      <w:szCs w:val="20"/>
      <w:lang w:val="en-GB" w:eastAsia="en-US"/>
    </w:rPr>
  </w:style>
  <w:style w:type="character" w:customStyle="1" w:styleId="25">
    <w:name w:val="Основной текст (2)_"/>
    <w:basedOn w:val="a0"/>
    <w:link w:val="26"/>
    <w:locked/>
    <w:rsid w:val="00A15F5F"/>
    <w:rPr>
      <w:rFonts w:cs="Times New Roman"/>
      <w:sz w:val="28"/>
      <w:szCs w:val="28"/>
      <w:shd w:val="clear" w:color="auto" w:fill="FFFFFF"/>
    </w:rPr>
  </w:style>
  <w:style w:type="character" w:customStyle="1" w:styleId="28pt">
    <w:name w:val="Основной текст (2) + 8 pt"/>
    <w:aliases w:val="Полужирный"/>
    <w:basedOn w:val="25"/>
    <w:uiPriority w:val="99"/>
    <w:rsid w:val="00A15F5F"/>
    <w:rPr>
      <w:rFonts w:cs="Times New Roman"/>
      <w:b/>
      <w:bCs/>
      <w:color w:val="000000"/>
      <w:spacing w:val="0"/>
      <w:w w:val="100"/>
      <w:position w:val="0"/>
      <w:sz w:val="16"/>
      <w:szCs w:val="16"/>
      <w:shd w:val="clear" w:color="auto" w:fill="FFFFFF"/>
      <w:lang w:val="ru-RU" w:eastAsia="ru-RU"/>
    </w:rPr>
  </w:style>
  <w:style w:type="paragraph" w:customStyle="1" w:styleId="26">
    <w:name w:val="Основной текст (2)"/>
    <w:basedOn w:val="a"/>
    <w:link w:val="25"/>
    <w:rsid w:val="00A15F5F"/>
    <w:pPr>
      <w:widowControl w:val="0"/>
      <w:shd w:val="clear" w:color="auto" w:fill="FFFFFF"/>
      <w:spacing w:before="1080" w:after="660" w:line="240" w:lineRule="atLeast"/>
      <w:ind w:hanging="460"/>
    </w:pPr>
    <w:rPr>
      <w:sz w:val="28"/>
      <w:szCs w:val="28"/>
    </w:rPr>
  </w:style>
  <w:style w:type="paragraph" w:customStyle="1" w:styleId="nospacing">
    <w:name w:val="nospacing"/>
    <w:basedOn w:val="a"/>
    <w:uiPriority w:val="99"/>
    <w:rsid w:val="00DA19EF"/>
    <w:pPr>
      <w:spacing w:before="100" w:beforeAutospacing="1" w:after="100" w:afterAutospacing="1" w:line="240" w:lineRule="auto"/>
    </w:pPr>
    <w:rPr>
      <w:rFonts w:ascii="Times New Roman" w:hAnsi="Times New Roman"/>
      <w:sz w:val="24"/>
      <w:szCs w:val="24"/>
    </w:rPr>
  </w:style>
  <w:style w:type="paragraph" w:customStyle="1" w:styleId="p3">
    <w:name w:val="p3"/>
    <w:basedOn w:val="a"/>
    <w:uiPriority w:val="99"/>
    <w:rsid w:val="00B71550"/>
    <w:pPr>
      <w:spacing w:before="100" w:beforeAutospacing="1" w:after="100" w:afterAutospacing="1" w:line="240" w:lineRule="auto"/>
    </w:pPr>
    <w:rPr>
      <w:rFonts w:ascii="Times New Roman" w:hAnsi="Times New Roman"/>
      <w:sz w:val="24"/>
      <w:szCs w:val="24"/>
    </w:rPr>
  </w:style>
  <w:style w:type="character" w:customStyle="1" w:styleId="s1">
    <w:name w:val="s1"/>
    <w:basedOn w:val="a0"/>
    <w:uiPriority w:val="99"/>
    <w:rsid w:val="00B71550"/>
    <w:rPr>
      <w:rFonts w:cs="Times New Roman"/>
    </w:rPr>
  </w:style>
  <w:style w:type="paragraph" w:customStyle="1" w:styleId="consplusnormal">
    <w:name w:val="consplusnormal"/>
    <w:basedOn w:val="a"/>
    <w:uiPriority w:val="99"/>
    <w:rsid w:val="00F751AD"/>
    <w:pPr>
      <w:spacing w:before="100" w:beforeAutospacing="1" w:after="100" w:afterAutospacing="1" w:line="240" w:lineRule="auto"/>
    </w:pPr>
    <w:rPr>
      <w:rFonts w:ascii="Times New Roman" w:hAnsi="Times New Roman"/>
      <w:sz w:val="24"/>
      <w:szCs w:val="24"/>
    </w:rPr>
  </w:style>
  <w:style w:type="character" w:customStyle="1" w:styleId="af0">
    <w:name w:val="Основной текст_"/>
    <w:basedOn w:val="a0"/>
    <w:link w:val="13"/>
    <w:locked/>
    <w:rsid w:val="00725D8A"/>
    <w:rPr>
      <w:rFonts w:cs="Times New Roman"/>
      <w:sz w:val="28"/>
      <w:lang w:val="ru-RU" w:eastAsia="ar-SA" w:bidi="ar-SA"/>
    </w:rPr>
  </w:style>
  <w:style w:type="character" w:customStyle="1" w:styleId="blk">
    <w:name w:val="blk"/>
    <w:basedOn w:val="a0"/>
    <w:uiPriority w:val="99"/>
    <w:rsid w:val="00F9706A"/>
    <w:rPr>
      <w:rFonts w:cs="Times New Roman"/>
    </w:rPr>
  </w:style>
  <w:style w:type="character" w:customStyle="1" w:styleId="hl-objcase">
    <w:name w:val="hl-obj case"/>
    <w:basedOn w:val="a0"/>
    <w:uiPriority w:val="99"/>
    <w:rsid w:val="00446135"/>
    <w:rPr>
      <w:rFonts w:cs="Times New Roman"/>
    </w:rPr>
  </w:style>
  <w:style w:type="paragraph" w:styleId="af1">
    <w:name w:val="No Spacing"/>
    <w:uiPriority w:val="99"/>
    <w:qFormat/>
    <w:rsid w:val="003D6809"/>
    <w:rPr>
      <w:lang w:eastAsia="en-US"/>
    </w:rPr>
  </w:style>
  <w:style w:type="character" w:customStyle="1" w:styleId="28pt0">
    <w:name w:val="Основной текст (2) + 8 pt;Полужирный"/>
    <w:rsid w:val="00FA5487"/>
    <w:rPr>
      <w:b/>
      <w:bCs/>
      <w:color w:val="000000"/>
      <w:spacing w:val="0"/>
      <w:w w:val="100"/>
      <w:position w:val="0"/>
      <w:sz w:val="16"/>
      <w:szCs w:val="16"/>
      <w:shd w:val="clear" w:color="auto" w:fill="FFFFFF"/>
      <w:lang w:val="ru-RU" w:eastAsia="ru-RU" w:bidi="ru-RU"/>
    </w:rPr>
  </w:style>
  <w:style w:type="paragraph" w:customStyle="1" w:styleId="ConsPlusNormal0">
    <w:name w:val="ConsPlusNormal"/>
    <w:qFormat/>
    <w:rsid w:val="00987C20"/>
    <w:pPr>
      <w:widowControl w:val="0"/>
      <w:autoSpaceDE w:val="0"/>
      <w:autoSpaceDN w:val="0"/>
    </w:pPr>
    <w:rPr>
      <w:rFonts w:cs="Calibri"/>
      <w:szCs w:val="20"/>
    </w:rPr>
  </w:style>
  <w:style w:type="character" w:customStyle="1" w:styleId="27">
    <w:name w:val="Основной текст2"/>
    <w:basedOn w:val="af0"/>
    <w:rsid w:val="00CD3329"/>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eastAsia="ar-SA" w:bidi="ar-SA"/>
    </w:rPr>
  </w:style>
  <w:style w:type="paragraph" w:customStyle="1" w:styleId="41">
    <w:name w:val="Основной текст4"/>
    <w:basedOn w:val="a"/>
    <w:rsid w:val="00CD3329"/>
    <w:pPr>
      <w:widowControl w:val="0"/>
      <w:shd w:val="clear" w:color="auto" w:fill="FFFFFF"/>
      <w:spacing w:after="0" w:line="322" w:lineRule="exact"/>
    </w:pPr>
    <w:rPr>
      <w:rFonts w:ascii="Times New Roman" w:hAnsi="Times New Roman"/>
      <w:color w:val="000000"/>
      <w:sz w:val="27"/>
      <w:szCs w:val="27"/>
    </w:rPr>
  </w:style>
  <w:style w:type="paragraph" w:customStyle="1" w:styleId="Textbody">
    <w:name w:val="Text body"/>
    <w:basedOn w:val="a"/>
    <w:rsid w:val="00A94BA9"/>
    <w:pPr>
      <w:widowControl w:val="0"/>
      <w:suppressAutoHyphens/>
      <w:autoSpaceDN w:val="0"/>
      <w:spacing w:after="0" w:line="240" w:lineRule="auto"/>
      <w:jc w:val="both"/>
      <w:textAlignment w:val="baseline"/>
    </w:pPr>
    <w:rPr>
      <w:rFonts w:ascii="PT Astra Serif" w:eastAsia="Source Han Sans CN Regular" w:hAnsi="PT Astra Serif" w:cs="Lohit Devanagari"/>
      <w:kern w:val="3"/>
      <w:sz w:val="28"/>
      <w:szCs w:val="24"/>
    </w:rPr>
  </w:style>
  <w:style w:type="paragraph" w:customStyle="1" w:styleId="110">
    <w:name w:val="Заголовок 11"/>
    <w:basedOn w:val="a"/>
    <w:next w:val="Firstlineindent"/>
    <w:rsid w:val="00A94BA9"/>
    <w:pPr>
      <w:widowControl w:val="0"/>
      <w:suppressAutoHyphens/>
      <w:autoSpaceDN w:val="0"/>
      <w:spacing w:after="0" w:line="240" w:lineRule="auto"/>
      <w:jc w:val="center"/>
      <w:textAlignment w:val="baseline"/>
    </w:pPr>
    <w:rPr>
      <w:rFonts w:ascii="PT Astra Serif" w:eastAsia="Source Han Sans CN Regular" w:hAnsi="PT Astra Serif" w:cs="Lohit Devanagari"/>
      <w:b/>
      <w:kern w:val="3"/>
      <w:sz w:val="21"/>
      <w:szCs w:val="24"/>
    </w:rPr>
  </w:style>
  <w:style w:type="paragraph" w:customStyle="1" w:styleId="Firstlineindent">
    <w:name w:val="First line indent"/>
    <w:basedOn w:val="a"/>
    <w:rsid w:val="00A94BA9"/>
    <w:pPr>
      <w:widowControl w:val="0"/>
      <w:suppressAutoHyphens/>
      <w:autoSpaceDN w:val="0"/>
      <w:spacing w:after="0" w:line="240" w:lineRule="auto"/>
      <w:ind w:firstLine="709"/>
      <w:jc w:val="both"/>
      <w:textAlignment w:val="baseline"/>
    </w:pPr>
    <w:rPr>
      <w:rFonts w:ascii="PT Astra Serif" w:eastAsia="Source Han Sans CN Regular" w:hAnsi="PT Astra Serif" w:cs="Lohit Devanagari"/>
      <w:kern w:val="3"/>
      <w:sz w:val="21"/>
      <w:szCs w:val="24"/>
    </w:rPr>
  </w:style>
  <w:style w:type="character" w:customStyle="1" w:styleId="StrongEmphasis">
    <w:name w:val="Strong Emphasis"/>
    <w:rsid w:val="00A94BA9"/>
    <w:rPr>
      <w:b/>
      <w:bCs/>
    </w:rPr>
  </w:style>
  <w:style w:type="paragraph" w:customStyle="1" w:styleId="List1Start">
    <w:name w:val="List 1 Start"/>
    <w:basedOn w:val="af2"/>
    <w:next w:val="a"/>
    <w:rsid w:val="00A94BA9"/>
    <w:pPr>
      <w:widowControl w:val="0"/>
      <w:suppressAutoHyphens/>
      <w:autoSpaceDN w:val="0"/>
      <w:spacing w:after="0" w:line="240" w:lineRule="auto"/>
      <w:ind w:left="0" w:firstLine="0"/>
      <w:contextualSpacing w:val="0"/>
      <w:jc w:val="both"/>
      <w:textAlignment w:val="baseline"/>
    </w:pPr>
    <w:rPr>
      <w:rFonts w:ascii="PT Astra Serif" w:eastAsia="Source Han Sans CN Regular" w:hAnsi="PT Astra Serif" w:cs="Lohit Devanagari"/>
      <w:kern w:val="3"/>
      <w:sz w:val="21"/>
      <w:szCs w:val="24"/>
    </w:rPr>
  </w:style>
  <w:style w:type="paragraph" w:styleId="af2">
    <w:name w:val="List"/>
    <w:basedOn w:val="a"/>
    <w:uiPriority w:val="99"/>
    <w:semiHidden/>
    <w:unhideWhenUsed/>
    <w:rsid w:val="00A94BA9"/>
    <w:pPr>
      <w:ind w:left="283" w:hanging="283"/>
      <w:contextualSpacing/>
    </w:pPr>
  </w:style>
  <w:style w:type="character" w:customStyle="1" w:styleId="af3">
    <w:name w:val="Основной текст + Полужирный"/>
    <w:basedOn w:val="af0"/>
    <w:rsid w:val="00CE046A"/>
    <w:rPr>
      <w:rFonts w:ascii="Times New Roman" w:eastAsia="Times New Roman" w:hAnsi="Times New Roman" w:cs="Times New Roman"/>
      <w:b/>
      <w:bCs/>
      <w:i w:val="0"/>
      <w:iCs w:val="0"/>
      <w:smallCaps w:val="0"/>
      <w:strike w:val="0"/>
      <w:color w:val="000000"/>
      <w:spacing w:val="0"/>
      <w:w w:val="100"/>
      <w:position w:val="0"/>
      <w:sz w:val="27"/>
      <w:szCs w:val="27"/>
      <w:u w:val="none"/>
      <w:lang w:val="ru-RU" w:eastAsia="ar-SA" w:bidi="ar-SA"/>
    </w:rPr>
  </w:style>
  <w:style w:type="paragraph" w:customStyle="1" w:styleId="HorizontalLine">
    <w:name w:val="Horizontal Line"/>
    <w:basedOn w:val="a"/>
    <w:next w:val="Textbody"/>
    <w:rsid w:val="001E7AAE"/>
    <w:pPr>
      <w:widowControl w:val="0"/>
      <w:pBdr>
        <w:bottom w:val="single" w:sz="8" w:space="0" w:color="000000"/>
      </w:pBdr>
      <w:suppressAutoHyphens/>
      <w:autoSpaceDN w:val="0"/>
      <w:spacing w:after="0" w:line="240" w:lineRule="auto"/>
      <w:jc w:val="center"/>
      <w:textAlignment w:val="baseline"/>
    </w:pPr>
    <w:rPr>
      <w:rFonts w:ascii="PT Astra Serif" w:eastAsia="Source Han Sans CN Regular" w:hAnsi="PT Astra Serif" w:cs="Lohit Devanagari"/>
      <w:kern w:val="3"/>
      <w:sz w:val="21"/>
      <w:szCs w:val="24"/>
    </w:rPr>
  </w:style>
  <w:style w:type="paragraph" w:customStyle="1" w:styleId="Quotations">
    <w:name w:val="Quotations"/>
    <w:basedOn w:val="a"/>
    <w:rsid w:val="00FE758E"/>
    <w:pPr>
      <w:widowControl w:val="0"/>
      <w:suppressAutoHyphens/>
      <w:autoSpaceDN w:val="0"/>
      <w:spacing w:after="0" w:line="240" w:lineRule="auto"/>
      <w:jc w:val="center"/>
      <w:textAlignment w:val="baseline"/>
    </w:pPr>
    <w:rPr>
      <w:rFonts w:ascii="PT Astra Serif" w:eastAsia="Source Han Sans CN Regular" w:hAnsi="PT Astra Serif" w:cs="Lohit Devanagari"/>
      <w:kern w:val="3"/>
      <w:sz w:val="28"/>
      <w:szCs w:val="24"/>
    </w:rPr>
  </w:style>
  <w:style w:type="paragraph" w:customStyle="1" w:styleId="210">
    <w:name w:val="Заголовок 21"/>
    <w:basedOn w:val="a"/>
    <w:next w:val="Textbody"/>
    <w:rsid w:val="00FE758E"/>
    <w:pPr>
      <w:widowControl w:val="0"/>
      <w:suppressAutoHyphens/>
      <w:autoSpaceDN w:val="0"/>
      <w:spacing w:after="0" w:line="240" w:lineRule="auto"/>
      <w:jc w:val="center"/>
      <w:textAlignment w:val="baseline"/>
    </w:pPr>
    <w:rPr>
      <w:rFonts w:ascii="PT Astra Serif" w:eastAsia="Source Han Sans CN Regular" w:hAnsi="PT Astra Serif" w:cs="Lohit Devanagari"/>
      <w:b/>
      <w:kern w:val="3"/>
      <w:sz w:val="21"/>
      <w:szCs w:val="24"/>
    </w:rPr>
  </w:style>
  <w:style w:type="paragraph" w:customStyle="1" w:styleId="310">
    <w:name w:val="Заголовок 31"/>
    <w:basedOn w:val="a"/>
    <w:next w:val="Textbody"/>
    <w:rsid w:val="00FE758E"/>
    <w:pPr>
      <w:widowControl w:val="0"/>
      <w:suppressAutoHyphens/>
      <w:autoSpaceDN w:val="0"/>
      <w:spacing w:after="0" w:line="240" w:lineRule="auto"/>
      <w:jc w:val="center"/>
      <w:textAlignment w:val="baseline"/>
    </w:pPr>
    <w:rPr>
      <w:rFonts w:ascii="PT Astra Serif" w:eastAsia="Source Han Sans CN Regular" w:hAnsi="PT Astra Serif" w:cs="Lohit Devanagari"/>
      <w:b/>
      <w:kern w:val="3"/>
      <w:sz w:val="21"/>
      <w:szCs w:val="24"/>
    </w:rPr>
  </w:style>
  <w:style w:type="paragraph" w:customStyle="1" w:styleId="15">
    <w:name w:val="Верхний колонтитул1"/>
    <w:basedOn w:val="a"/>
    <w:rsid w:val="00FE758E"/>
    <w:pPr>
      <w:widowControl w:val="0"/>
      <w:tabs>
        <w:tab w:val="center" w:pos="4819"/>
        <w:tab w:val="right" w:pos="9638"/>
      </w:tabs>
      <w:suppressAutoHyphens/>
      <w:autoSpaceDN w:val="0"/>
      <w:spacing w:after="0" w:line="240" w:lineRule="auto"/>
      <w:jc w:val="center"/>
      <w:textAlignment w:val="baseline"/>
    </w:pPr>
    <w:rPr>
      <w:rFonts w:ascii="PT Astra Serif" w:eastAsia="Source Han Sans CN Regular" w:hAnsi="PT Astra Serif" w:cs="Lohit Devanagari"/>
      <w:kern w:val="3"/>
      <w:sz w:val="21"/>
      <w:szCs w:val="24"/>
    </w:rPr>
  </w:style>
  <w:style w:type="paragraph" w:customStyle="1" w:styleId="16">
    <w:name w:val="Нижний колонтитул1"/>
    <w:basedOn w:val="a"/>
    <w:rsid w:val="00FE758E"/>
    <w:pPr>
      <w:widowControl w:val="0"/>
      <w:tabs>
        <w:tab w:val="center" w:pos="4819"/>
        <w:tab w:val="right" w:pos="9638"/>
      </w:tabs>
      <w:suppressAutoHyphens/>
      <w:autoSpaceDN w:val="0"/>
      <w:spacing w:after="0" w:line="240" w:lineRule="auto"/>
      <w:jc w:val="center"/>
      <w:textAlignment w:val="baseline"/>
    </w:pPr>
    <w:rPr>
      <w:rFonts w:ascii="PT Astra Serif" w:eastAsia="Source Han Sans CN Regular" w:hAnsi="PT Astra Serif" w:cs="Lohit Devanagari"/>
      <w:kern w:val="3"/>
      <w:sz w:val="28"/>
      <w:szCs w:val="24"/>
    </w:rPr>
  </w:style>
  <w:style w:type="character" w:customStyle="1" w:styleId="17">
    <w:name w:val="Заголовок №1_"/>
    <w:basedOn w:val="a0"/>
    <w:link w:val="18"/>
    <w:rsid w:val="0053594B"/>
    <w:rPr>
      <w:rFonts w:ascii="Times New Roman" w:hAnsi="Times New Roman"/>
      <w:b/>
      <w:bCs/>
      <w:sz w:val="43"/>
      <w:szCs w:val="43"/>
      <w:shd w:val="clear" w:color="auto" w:fill="FFFFFF"/>
    </w:rPr>
  </w:style>
  <w:style w:type="character" w:customStyle="1" w:styleId="115pt-1pt60">
    <w:name w:val="Основной текст + 11;5 pt;Интервал -1 pt;Масштаб 60%"/>
    <w:basedOn w:val="af0"/>
    <w:rsid w:val="0053594B"/>
    <w:rPr>
      <w:rFonts w:ascii="Times New Roman" w:eastAsia="Times New Roman" w:hAnsi="Times New Roman" w:cs="Times New Roman"/>
      <w:b w:val="0"/>
      <w:bCs w:val="0"/>
      <w:i w:val="0"/>
      <w:iCs w:val="0"/>
      <w:smallCaps w:val="0"/>
      <w:strike w:val="0"/>
      <w:color w:val="000000"/>
      <w:spacing w:val="-20"/>
      <w:w w:val="60"/>
      <w:position w:val="0"/>
      <w:sz w:val="23"/>
      <w:szCs w:val="23"/>
      <w:u w:val="none"/>
      <w:lang w:val="en-US" w:eastAsia="ar-SA" w:bidi="ar-SA"/>
    </w:rPr>
  </w:style>
  <w:style w:type="paragraph" w:customStyle="1" w:styleId="18">
    <w:name w:val="Заголовок №1"/>
    <w:basedOn w:val="a"/>
    <w:link w:val="17"/>
    <w:rsid w:val="0053594B"/>
    <w:pPr>
      <w:widowControl w:val="0"/>
      <w:shd w:val="clear" w:color="auto" w:fill="FFFFFF"/>
      <w:spacing w:before="420" w:after="720" w:line="0" w:lineRule="atLeast"/>
      <w:jc w:val="center"/>
      <w:outlineLvl w:val="0"/>
    </w:pPr>
    <w:rPr>
      <w:rFonts w:ascii="Times New Roman" w:hAnsi="Times New Roman"/>
      <w:b/>
      <w:bCs/>
      <w:sz w:val="43"/>
      <w:szCs w:val="43"/>
    </w:rPr>
  </w:style>
  <w:style w:type="paragraph" w:customStyle="1" w:styleId="410">
    <w:name w:val="Заголовок 41"/>
    <w:basedOn w:val="a"/>
    <w:next w:val="Textbody"/>
    <w:rsid w:val="00AF1A6E"/>
    <w:pPr>
      <w:widowControl w:val="0"/>
      <w:suppressAutoHyphens/>
      <w:autoSpaceDN w:val="0"/>
      <w:spacing w:after="0" w:line="240" w:lineRule="auto"/>
      <w:jc w:val="center"/>
      <w:textAlignment w:val="baseline"/>
    </w:pPr>
    <w:rPr>
      <w:rFonts w:ascii="PT Astra Serif" w:eastAsia="Source Han Sans CN Regular" w:hAnsi="PT Astra Serif" w:cs="Lohit Devanagari"/>
      <w:b/>
      <w:kern w:val="3"/>
      <w:sz w:val="21"/>
      <w:szCs w:val="24"/>
    </w:rPr>
  </w:style>
  <w:style w:type="paragraph" w:customStyle="1" w:styleId="TableContents">
    <w:name w:val="Table Contents"/>
    <w:basedOn w:val="a"/>
    <w:rsid w:val="00AF1A6E"/>
    <w:pPr>
      <w:widowControl w:val="0"/>
      <w:suppressAutoHyphens/>
      <w:autoSpaceDN w:val="0"/>
      <w:spacing w:after="0" w:line="240" w:lineRule="auto"/>
      <w:jc w:val="center"/>
      <w:textAlignment w:val="baseline"/>
    </w:pPr>
    <w:rPr>
      <w:rFonts w:ascii="PT Astra Serif" w:eastAsia="Source Han Sans CN Regular" w:hAnsi="PT Astra Serif" w:cs="Lohit Devanagari"/>
      <w:kern w:val="3"/>
      <w:sz w:val="28"/>
      <w:szCs w:val="24"/>
    </w:rPr>
  </w:style>
  <w:style w:type="character" w:customStyle="1" w:styleId="fontstyle01">
    <w:name w:val="fontstyle01"/>
    <w:basedOn w:val="a0"/>
    <w:rsid w:val="003E0E1D"/>
    <w:rPr>
      <w:rFonts w:ascii="Times New Roman" w:hAnsi="Times New Roman" w:cs="Times New Roman" w:hint="default"/>
      <w:b/>
      <w:bCs/>
      <w:i w:val="0"/>
      <w:iCs w:val="0"/>
      <w:color w:val="D84C00"/>
      <w:sz w:val="52"/>
      <w:szCs w:val="52"/>
    </w:rPr>
  </w:style>
  <w:style w:type="character" w:customStyle="1" w:styleId="fontstyle21">
    <w:name w:val="fontstyle21"/>
    <w:basedOn w:val="a0"/>
    <w:rsid w:val="003E0E1D"/>
    <w:rPr>
      <w:rFonts w:ascii="Times New Roman" w:hAnsi="Times New Roman" w:cs="Times New Roman" w:hint="default"/>
      <w:b/>
      <w:bCs/>
      <w:i/>
      <w:iCs/>
      <w:color w:val="4D4D4D"/>
      <w:sz w:val="28"/>
      <w:szCs w:val="28"/>
    </w:rPr>
  </w:style>
  <w:style w:type="character" w:customStyle="1" w:styleId="fontstyle31">
    <w:name w:val="fontstyle31"/>
    <w:basedOn w:val="a0"/>
    <w:rsid w:val="003E0E1D"/>
    <w:rPr>
      <w:rFonts w:ascii="Times New Roman" w:hAnsi="Times New Roman" w:cs="Times New Roman" w:hint="default"/>
      <w:b w:val="0"/>
      <w:bCs w:val="0"/>
      <w:i w:val="0"/>
      <w:iCs w:val="0"/>
      <w:color w:val="333333"/>
      <w:sz w:val="28"/>
      <w:szCs w:val="28"/>
    </w:rPr>
  </w:style>
  <w:style w:type="character" w:customStyle="1" w:styleId="fontstyle41">
    <w:name w:val="fontstyle41"/>
    <w:basedOn w:val="a0"/>
    <w:rsid w:val="003E0E1D"/>
    <w:rPr>
      <w:rFonts w:ascii="Symbol" w:hAnsi="Symbol" w:hint="default"/>
      <w:b w:val="0"/>
      <w:bCs w:val="0"/>
      <w:i w:val="0"/>
      <w:iCs w:val="0"/>
      <w:color w:val="333333"/>
      <w:sz w:val="20"/>
      <w:szCs w:val="20"/>
    </w:rPr>
  </w:style>
  <w:style w:type="character" w:customStyle="1" w:styleId="fontstyle51">
    <w:name w:val="fontstyle51"/>
    <w:basedOn w:val="a0"/>
    <w:rsid w:val="003E0E1D"/>
    <w:rPr>
      <w:rFonts w:ascii="Times New Roman" w:hAnsi="Times New Roman" w:cs="Times New Roman" w:hint="default"/>
      <w:b w:val="0"/>
      <w:bCs w:val="0"/>
      <w:i/>
      <w:iCs/>
      <w:color w:val="333333"/>
      <w:sz w:val="28"/>
      <w:szCs w:val="28"/>
    </w:rPr>
  </w:style>
</w:styles>
</file>

<file path=word/webSettings.xml><?xml version="1.0" encoding="utf-8"?>
<w:webSettings xmlns:r="http://schemas.openxmlformats.org/officeDocument/2006/relationships" xmlns:w="http://schemas.openxmlformats.org/wordprocessingml/2006/main">
  <w:divs>
    <w:div w:id="191647059">
      <w:marLeft w:val="0"/>
      <w:marRight w:val="0"/>
      <w:marTop w:val="0"/>
      <w:marBottom w:val="0"/>
      <w:divBdr>
        <w:top w:val="none" w:sz="0" w:space="0" w:color="auto"/>
        <w:left w:val="none" w:sz="0" w:space="0" w:color="auto"/>
        <w:bottom w:val="none" w:sz="0" w:space="0" w:color="auto"/>
        <w:right w:val="none" w:sz="0" w:space="0" w:color="auto"/>
      </w:divBdr>
    </w:div>
    <w:div w:id="191647060">
      <w:marLeft w:val="0"/>
      <w:marRight w:val="0"/>
      <w:marTop w:val="0"/>
      <w:marBottom w:val="0"/>
      <w:divBdr>
        <w:top w:val="none" w:sz="0" w:space="0" w:color="auto"/>
        <w:left w:val="none" w:sz="0" w:space="0" w:color="auto"/>
        <w:bottom w:val="none" w:sz="0" w:space="0" w:color="auto"/>
        <w:right w:val="none" w:sz="0" w:space="0" w:color="auto"/>
      </w:divBdr>
    </w:div>
    <w:div w:id="191647061">
      <w:marLeft w:val="0"/>
      <w:marRight w:val="0"/>
      <w:marTop w:val="0"/>
      <w:marBottom w:val="0"/>
      <w:divBdr>
        <w:top w:val="none" w:sz="0" w:space="0" w:color="auto"/>
        <w:left w:val="none" w:sz="0" w:space="0" w:color="auto"/>
        <w:bottom w:val="none" w:sz="0" w:space="0" w:color="auto"/>
        <w:right w:val="none" w:sz="0" w:space="0" w:color="auto"/>
      </w:divBdr>
    </w:div>
    <w:div w:id="191647062">
      <w:marLeft w:val="0"/>
      <w:marRight w:val="0"/>
      <w:marTop w:val="0"/>
      <w:marBottom w:val="0"/>
      <w:divBdr>
        <w:top w:val="none" w:sz="0" w:space="0" w:color="auto"/>
        <w:left w:val="none" w:sz="0" w:space="0" w:color="auto"/>
        <w:bottom w:val="none" w:sz="0" w:space="0" w:color="auto"/>
        <w:right w:val="none" w:sz="0" w:space="0" w:color="auto"/>
      </w:divBdr>
    </w:div>
    <w:div w:id="191647063">
      <w:marLeft w:val="0"/>
      <w:marRight w:val="0"/>
      <w:marTop w:val="0"/>
      <w:marBottom w:val="0"/>
      <w:divBdr>
        <w:top w:val="none" w:sz="0" w:space="0" w:color="auto"/>
        <w:left w:val="none" w:sz="0" w:space="0" w:color="auto"/>
        <w:bottom w:val="none" w:sz="0" w:space="0" w:color="auto"/>
        <w:right w:val="none" w:sz="0" w:space="0" w:color="auto"/>
      </w:divBdr>
    </w:div>
    <w:div w:id="191647064">
      <w:marLeft w:val="0"/>
      <w:marRight w:val="0"/>
      <w:marTop w:val="0"/>
      <w:marBottom w:val="0"/>
      <w:divBdr>
        <w:top w:val="none" w:sz="0" w:space="0" w:color="auto"/>
        <w:left w:val="none" w:sz="0" w:space="0" w:color="auto"/>
        <w:bottom w:val="none" w:sz="0" w:space="0" w:color="auto"/>
        <w:right w:val="none" w:sz="0" w:space="0" w:color="auto"/>
      </w:divBdr>
    </w:div>
    <w:div w:id="191647065">
      <w:marLeft w:val="0"/>
      <w:marRight w:val="0"/>
      <w:marTop w:val="0"/>
      <w:marBottom w:val="0"/>
      <w:divBdr>
        <w:top w:val="none" w:sz="0" w:space="0" w:color="auto"/>
        <w:left w:val="none" w:sz="0" w:space="0" w:color="auto"/>
        <w:bottom w:val="none" w:sz="0" w:space="0" w:color="auto"/>
        <w:right w:val="none" w:sz="0" w:space="0" w:color="auto"/>
      </w:divBdr>
    </w:div>
    <w:div w:id="191647066">
      <w:marLeft w:val="0"/>
      <w:marRight w:val="0"/>
      <w:marTop w:val="0"/>
      <w:marBottom w:val="0"/>
      <w:divBdr>
        <w:top w:val="none" w:sz="0" w:space="0" w:color="auto"/>
        <w:left w:val="none" w:sz="0" w:space="0" w:color="auto"/>
        <w:bottom w:val="none" w:sz="0" w:space="0" w:color="auto"/>
        <w:right w:val="none" w:sz="0" w:space="0" w:color="auto"/>
      </w:divBdr>
    </w:div>
    <w:div w:id="191647067">
      <w:marLeft w:val="0"/>
      <w:marRight w:val="0"/>
      <w:marTop w:val="0"/>
      <w:marBottom w:val="0"/>
      <w:divBdr>
        <w:top w:val="none" w:sz="0" w:space="0" w:color="auto"/>
        <w:left w:val="none" w:sz="0" w:space="0" w:color="auto"/>
        <w:bottom w:val="none" w:sz="0" w:space="0" w:color="auto"/>
        <w:right w:val="none" w:sz="0" w:space="0" w:color="auto"/>
      </w:divBdr>
    </w:div>
    <w:div w:id="191647068">
      <w:marLeft w:val="0"/>
      <w:marRight w:val="0"/>
      <w:marTop w:val="0"/>
      <w:marBottom w:val="0"/>
      <w:divBdr>
        <w:top w:val="none" w:sz="0" w:space="0" w:color="auto"/>
        <w:left w:val="none" w:sz="0" w:space="0" w:color="auto"/>
        <w:bottom w:val="none" w:sz="0" w:space="0" w:color="auto"/>
        <w:right w:val="none" w:sz="0" w:space="0" w:color="auto"/>
      </w:divBdr>
      <w:divsChild>
        <w:div w:id="191647081">
          <w:marLeft w:val="0"/>
          <w:marRight w:val="0"/>
          <w:marTop w:val="0"/>
          <w:marBottom w:val="0"/>
          <w:divBdr>
            <w:top w:val="none" w:sz="0" w:space="0" w:color="auto"/>
            <w:left w:val="none" w:sz="0" w:space="0" w:color="auto"/>
            <w:bottom w:val="none" w:sz="0" w:space="0" w:color="auto"/>
            <w:right w:val="none" w:sz="0" w:space="0" w:color="auto"/>
          </w:divBdr>
          <w:divsChild>
            <w:div w:id="191647097">
              <w:marLeft w:val="0"/>
              <w:marRight w:val="0"/>
              <w:marTop w:val="0"/>
              <w:marBottom w:val="0"/>
              <w:divBdr>
                <w:top w:val="none" w:sz="0" w:space="0" w:color="auto"/>
                <w:left w:val="none" w:sz="0" w:space="0" w:color="auto"/>
                <w:bottom w:val="none" w:sz="0" w:space="0" w:color="auto"/>
                <w:right w:val="none" w:sz="0" w:space="0" w:color="auto"/>
              </w:divBdr>
              <w:divsChild>
                <w:div w:id="19164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7070">
      <w:marLeft w:val="0"/>
      <w:marRight w:val="0"/>
      <w:marTop w:val="0"/>
      <w:marBottom w:val="0"/>
      <w:divBdr>
        <w:top w:val="none" w:sz="0" w:space="0" w:color="auto"/>
        <w:left w:val="none" w:sz="0" w:space="0" w:color="auto"/>
        <w:bottom w:val="none" w:sz="0" w:space="0" w:color="auto"/>
        <w:right w:val="none" w:sz="0" w:space="0" w:color="auto"/>
      </w:divBdr>
    </w:div>
    <w:div w:id="191647071">
      <w:marLeft w:val="0"/>
      <w:marRight w:val="0"/>
      <w:marTop w:val="0"/>
      <w:marBottom w:val="0"/>
      <w:divBdr>
        <w:top w:val="none" w:sz="0" w:space="0" w:color="auto"/>
        <w:left w:val="none" w:sz="0" w:space="0" w:color="auto"/>
        <w:bottom w:val="none" w:sz="0" w:space="0" w:color="auto"/>
        <w:right w:val="none" w:sz="0" w:space="0" w:color="auto"/>
      </w:divBdr>
    </w:div>
    <w:div w:id="191647073">
      <w:marLeft w:val="0"/>
      <w:marRight w:val="0"/>
      <w:marTop w:val="0"/>
      <w:marBottom w:val="0"/>
      <w:divBdr>
        <w:top w:val="none" w:sz="0" w:space="0" w:color="auto"/>
        <w:left w:val="none" w:sz="0" w:space="0" w:color="auto"/>
        <w:bottom w:val="none" w:sz="0" w:space="0" w:color="auto"/>
        <w:right w:val="none" w:sz="0" w:space="0" w:color="auto"/>
      </w:divBdr>
    </w:div>
    <w:div w:id="191647074">
      <w:marLeft w:val="0"/>
      <w:marRight w:val="0"/>
      <w:marTop w:val="0"/>
      <w:marBottom w:val="0"/>
      <w:divBdr>
        <w:top w:val="none" w:sz="0" w:space="0" w:color="auto"/>
        <w:left w:val="none" w:sz="0" w:space="0" w:color="auto"/>
        <w:bottom w:val="none" w:sz="0" w:space="0" w:color="auto"/>
        <w:right w:val="none" w:sz="0" w:space="0" w:color="auto"/>
      </w:divBdr>
    </w:div>
    <w:div w:id="191647076">
      <w:marLeft w:val="0"/>
      <w:marRight w:val="0"/>
      <w:marTop w:val="0"/>
      <w:marBottom w:val="0"/>
      <w:divBdr>
        <w:top w:val="none" w:sz="0" w:space="0" w:color="auto"/>
        <w:left w:val="none" w:sz="0" w:space="0" w:color="auto"/>
        <w:bottom w:val="none" w:sz="0" w:space="0" w:color="auto"/>
        <w:right w:val="none" w:sz="0" w:space="0" w:color="auto"/>
      </w:divBdr>
    </w:div>
    <w:div w:id="191647077">
      <w:marLeft w:val="0"/>
      <w:marRight w:val="0"/>
      <w:marTop w:val="0"/>
      <w:marBottom w:val="0"/>
      <w:divBdr>
        <w:top w:val="none" w:sz="0" w:space="0" w:color="auto"/>
        <w:left w:val="none" w:sz="0" w:space="0" w:color="auto"/>
        <w:bottom w:val="none" w:sz="0" w:space="0" w:color="auto"/>
        <w:right w:val="none" w:sz="0" w:space="0" w:color="auto"/>
      </w:divBdr>
    </w:div>
    <w:div w:id="191647078">
      <w:marLeft w:val="0"/>
      <w:marRight w:val="0"/>
      <w:marTop w:val="0"/>
      <w:marBottom w:val="0"/>
      <w:divBdr>
        <w:top w:val="none" w:sz="0" w:space="0" w:color="auto"/>
        <w:left w:val="none" w:sz="0" w:space="0" w:color="auto"/>
        <w:bottom w:val="none" w:sz="0" w:space="0" w:color="auto"/>
        <w:right w:val="none" w:sz="0" w:space="0" w:color="auto"/>
      </w:divBdr>
    </w:div>
    <w:div w:id="191647079">
      <w:marLeft w:val="0"/>
      <w:marRight w:val="0"/>
      <w:marTop w:val="0"/>
      <w:marBottom w:val="0"/>
      <w:divBdr>
        <w:top w:val="none" w:sz="0" w:space="0" w:color="auto"/>
        <w:left w:val="none" w:sz="0" w:space="0" w:color="auto"/>
        <w:bottom w:val="none" w:sz="0" w:space="0" w:color="auto"/>
        <w:right w:val="none" w:sz="0" w:space="0" w:color="auto"/>
      </w:divBdr>
    </w:div>
    <w:div w:id="191647085">
      <w:marLeft w:val="0"/>
      <w:marRight w:val="0"/>
      <w:marTop w:val="0"/>
      <w:marBottom w:val="0"/>
      <w:divBdr>
        <w:top w:val="none" w:sz="0" w:space="0" w:color="auto"/>
        <w:left w:val="none" w:sz="0" w:space="0" w:color="auto"/>
        <w:bottom w:val="none" w:sz="0" w:space="0" w:color="auto"/>
        <w:right w:val="none" w:sz="0" w:space="0" w:color="auto"/>
      </w:divBdr>
    </w:div>
    <w:div w:id="191647087">
      <w:marLeft w:val="0"/>
      <w:marRight w:val="0"/>
      <w:marTop w:val="0"/>
      <w:marBottom w:val="0"/>
      <w:divBdr>
        <w:top w:val="none" w:sz="0" w:space="0" w:color="auto"/>
        <w:left w:val="none" w:sz="0" w:space="0" w:color="auto"/>
        <w:bottom w:val="none" w:sz="0" w:space="0" w:color="auto"/>
        <w:right w:val="none" w:sz="0" w:space="0" w:color="auto"/>
      </w:divBdr>
    </w:div>
    <w:div w:id="191647088">
      <w:marLeft w:val="0"/>
      <w:marRight w:val="0"/>
      <w:marTop w:val="0"/>
      <w:marBottom w:val="0"/>
      <w:divBdr>
        <w:top w:val="none" w:sz="0" w:space="0" w:color="auto"/>
        <w:left w:val="none" w:sz="0" w:space="0" w:color="auto"/>
        <w:bottom w:val="none" w:sz="0" w:space="0" w:color="auto"/>
        <w:right w:val="none" w:sz="0" w:space="0" w:color="auto"/>
      </w:divBdr>
    </w:div>
    <w:div w:id="191647089">
      <w:marLeft w:val="0"/>
      <w:marRight w:val="0"/>
      <w:marTop w:val="0"/>
      <w:marBottom w:val="0"/>
      <w:divBdr>
        <w:top w:val="none" w:sz="0" w:space="0" w:color="auto"/>
        <w:left w:val="none" w:sz="0" w:space="0" w:color="auto"/>
        <w:bottom w:val="none" w:sz="0" w:space="0" w:color="auto"/>
        <w:right w:val="none" w:sz="0" w:space="0" w:color="auto"/>
      </w:divBdr>
    </w:div>
    <w:div w:id="191647091">
      <w:marLeft w:val="0"/>
      <w:marRight w:val="0"/>
      <w:marTop w:val="0"/>
      <w:marBottom w:val="0"/>
      <w:divBdr>
        <w:top w:val="none" w:sz="0" w:space="0" w:color="auto"/>
        <w:left w:val="none" w:sz="0" w:space="0" w:color="auto"/>
        <w:bottom w:val="none" w:sz="0" w:space="0" w:color="auto"/>
        <w:right w:val="none" w:sz="0" w:space="0" w:color="auto"/>
      </w:divBdr>
    </w:div>
    <w:div w:id="191647093">
      <w:marLeft w:val="0"/>
      <w:marRight w:val="0"/>
      <w:marTop w:val="0"/>
      <w:marBottom w:val="0"/>
      <w:divBdr>
        <w:top w:val="none" w:sz="0" w:space="0" w:color="auto"/>
        <w:left w:val="none" w:sz="0" w:space="0" w:color="auto"/>
        <w:bottom w:val="none" w:sz="0" w:space="0" w:color="auto"/>
        <w:right w:val="none" w:sz="0" w:space="0" w:color="auto"/>
      </w:divBdr>
      <w:divsChild>
        <w:div w:id="191647080">
          <w:marLeft w:val="0"/>
          <w:marRight w:val="0"/>
          <w:marTop w:val="0"/>
          <w:marBottom w:val="0"/>
          <w:divBdr>
            <w:top w:val="none" w:sz="0" w:space="0" w:color="auto"/>
            <w:left w:val="none" w:sz="0" w:space="0" w:color="auto"/>
            <w:bottom w:val="none" w:sz="0" w:space="0" w:color="auto"/>
            <w:right w:val="none" w:sz="0" w:space="0" w:color="auto"/>
          </w:divBdr>
          <w:divsChild>
            <w:div w:id="191647083">
              <w:marLeft w:val="0"/>
              <w:marRight w:val="0"/>
              <w:marTop w:val="0"/>
              <w:marBottom w:val="0"/>
              <w:divBdr>
                <w:top w:val="none" w:sz="0" w:space="0" w:color="auto"/>
                <w:left w:val="none" w:sz="0" w:space="0" w:color="auto"/>
                <w:bottom w:val="none" w:sz="0" w:space="0" w:color="auto"/>
                <w:right w:val="none" w:sz="0" w:space="0" w:color="auto"/>
              </w:divBdr>
              <w:divsChild>
                <w:div w:id="191647096">
                  <w:marLeft w:val="0"/>
                  <w:marRight w:val="0"/>
                  <w:marTop w:val="0"/>
                  <w:marBottom w:val="152"/>
                  <w:divBdr>
                    <w:top w:val="none" w:sz="0" w:space="0" w:color="auto"/>
                    <w:left w:val="none" w:sz="0" w:space="0" w:color="auto"/>
                    <w:bottom w:val="none" w:sz="0" w:space="0" w:color="auto"/>
                    <w:right w:val="none" w:sz="0" w:space="0" w:color="auto"/>
                  </w:divBdr>
                  <w:divsChild>
                    <w:div w:id="191647101">
                      <w:marLeft w:val="0"/>
                      <w:marRight w:val="0"/>
                      <w:marTop w:val="0"/>
                      <w:marBottom w:val="0"/>
                      <w:divBdr>
                        <w:top w:val="none" w:sz="0" w:space="0" w:color="auto"/>
                        <w:left w:val="none" w:sz="0" w:space="0" w:color="auto"/>
                        <w:bottom w:val="none" w:sz="0" w:space="0" w:color="auto"/>
                        <w:right w:val="none" w:sz="0" w:space="0" w:color="auto"/>
                      </w:divBdr>
                      <w:divsChild>
                        <w:div w:id="191647082">
                          <w:marLeft w:val="0"/>
                          <w:marRight w:val="0"/>
                          <w:marTop w:val="0"/>
                          <w:marBottom w:val="0"/>
                          <w:divBdr>
                            <w:top w:val="none" w:sz="0" w:space="0" w:color="auto"/>
                            <w:left w:val="none" w:sz="0" w:space="0" w:color="auto"/>
                            <w:bottom w:val="none" w:sz="0" w:space="0" w:color="auto"/>
                            <w:right w:val="none" w:sz="0" w:space="0" w:color="auto"/>
                          </w:divBdr>
                          <w:divsChild>
                            <w:div w:id="191647086">
                              <w:marLeft w:val="0"/>
                              <w:marRight w:val="0"/>
                              <w:marTop w:val="0"/>
                              <w:marBottom w:val="0"/>
                              <w:divBdr>
                                <w:top w:val="none" w:sz="0" w:space="0" w:color="auto"/>
                                <w:left w:val="none" w:sz="0" w:space="0" w:color="auto"/>
                                <w:bottom w:val="none" w:sz="0" w:space="0" w:color="auto"/>
                                <w:right w:val="none" w:sz="0" w:space="0" w:color="auto"/>
                              </w:divBdr>
                              <w:divsChild>
                                <w:div w:id="191647084">
                                  <w:marLeft w:val="0"/>
                                  <w:marRight w:val="0"/>
                                  <w:marTop w:val="0"/>
                                  <w:marBottom w:val="0"/>
                                  <w:divBdr>
                                    <w:top w:val="none" w:sz="0" w:space="0" w:color="auto"/>
                                    <w:left w:val="none" w:sz="0" w:space="0" w:color="auto"/>
                                    <w:bottom w:val="none" w:sz="0" w:space="0" w:color="auto"/>
                                    <w:right w:val="none" w:sz="0" w:space="0" w:color="auto"/>
                                  </w:divBdr>
                                  <w:divsChild>
                                    <w:div w:id="19164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094">
      <w:marLeft w:val="0"/>
      <w:marRight w:val="0"/>
      <w:marTop w:val="0"/>
      <w:marBottom w:val="0"/>
      <w:divBdr>
        <w:top w:val="none" w:sz="0" w:space="0" w:color="auto"/>
        <w:left w:val="none" w:sz="0" w:space="0" w:color="auto"/>
        <w:bottom w:val="none" w:sz="0" w:space="0" w:color="auto"/>
        <w:right w:val="none" w:sz="0" w:space="0" w:color="auto"/>
      </w:divBdr>
    </w:div>
    <w:div w:id="191647095">
      <w:marLeft w:val="0"/>
      <w:marRight w:val="0"/>
      <w:marTop w:val="0"/>
      <w:marBottom w:val="0"/>
      <w:divBdr>
        <w:top w:val="none" w:sz="0" w:space="0" w:color="auto"/>
        <w:left w:val="none" w:sz="0" w:space="0" w:color="auto"/>
        <w:bottom w:val="none" w:sz="0" w:space="0" w:color="auto"/>
        <w:right w:val="none" w:sz="0" w:space="0" w:color="auto"/>
      </w:divBdr>
      <w:divsChild>
        <w:div w:id="191647090">
          <w:marLeft w:val="0"/>
          <w:marRight w:val="0"/>
          <w:marTop w:val="0"/>
          <w:marBottom w:val="0"/>
          <w:divBdr>
            <w:top w:val="none" w:sz="0" w:space="0" w:color="auto"/>
            <w:left w:val="none" w:sz="0" w:space="0" w:color="auto"/>
            <w:bottom w:val="none" w:sz="0" w:space="0" w:color="auto"/>
            <w:right w:val="none" w:sz="0" w:space="0" w:color="auto"/>
          </w:divBdr>
          <w:divsChild>
            <w:div w:id="191647075">
              <w:marLeft w:val="0"/>
              <w:marRight w:val="0"/>
              <w:marTop w:val="0"/>
              <w:marBottom w:val="0"/>
              <w:divBdr>
                <w:top w:val="none" w:sz="0" w:space="0" w:color="auto"/>
                <w:left w:val="none" w:sz="0" w:space="0" w:color="auto"/>
                <w:bottom w:val="none" w:sz="0" w:space="0" w:color="auto"/>
                <w:right w:val="none" w:sz="0" w:space="0" w:color="auto"/>
              </w:divBdr>
              <w:divsChild>
                <w:div w:id="19164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7098">
      <w:marLeft w:val="0"/>
      <w:marRight w:val="0"/>
      <w:marTop w:val="0"/>
      <w:marBottom w:val="0"/>
      <w:divBdr>
        <w:top w:val="none" w:sz="0" w:space="0" w:color="auto"/>
        <w:left w:val="none" w:sz="0" w:space="0" w:color="auto"/>
        <w:bottom w:val="none" w:sz="0" w:space="0" w:color="auto"/>
        <w:right w:val="none" w:sz="0" w:space="0" w:color="auto"/>
      </w:divBdr>
    </w:div>
    <w:div w:id="191647099">
      <w:marLeft w:val="0"/>
      <w:marRight w:val="0"/>
      <w:marTop w:val="0"/>
      <w:marBottom w:val="0"/>
      <w:divBdr>
        <w:top w:val="none" w:sz="0" w:space="0" w:color="auto"/>
        <w:left w:val="none" w:sz="0" w:space="0" w:color="auto"/>
        <w:bottom w:val="none" w:sz="0" w:space="0" w:color="auto"/>
        <w:right w:val="none" w:sz="0" w:space="0" w:color="auto"/>
      </w:divBdr>
    </w:div>
    <w:div w:id="191647100">
      <w:marLeft w:val="0"/>
      <w:marRight w:val="0"/>
      <w:marTop w:val="0"/>
      <w:marBottom w:val="0"/>
      <w:divBdr>
        <w:top w:val="none" w:sz="0" w:space="0" w:color="auto"/>
        <w:left w:val="none" w:sz="0" w:space="0" w:color="auto"/>
        <w:bottom w:val="none" w:sz="0" w:space="0" w:color="auto"/>
        <w:right w:val="none" w:sz="0" w:space="0" w:color="auto"/>
      </w:divBdr>
    </w:div>
    <w:div w:id="191647102">
      <w:marLeft w:val="0"/>
      <w:marRight w:val="0"/>
      <w:marTop w:val="0"/>
      <w:marBottom w:val="0"/>
      <w:divBdr>
        <w:top w:val="none" w:sz="0" w:space="0" w:color="auto"/>
        <w:left w:val="none" w:sz="0" w:space="0" w:color="auto"/>
        <w:bottom w:val="none" w:sz="0" w:space="0" w:color="auto"/>
        <w:right w:val="none" w:sz="0" w:space="0" w:color="auto"/>
      </w:divBdr>
    </w:div>
    <w:div w:id="191647103">
      <w:marLeft w:val="0"/>
      <w:marRight w:val="0"/>
      <w:marTop w:val="0"/>
      <w:marBottom w:val="0"/>
      <w:divBdr>
        <w:top w:val="none" w:sz="0" w:space="0" w:color="auto"/>
        <w:left w:val="none" w:sz="0" w:space="0" w:color="auto"/>
        <w:bottom w:val="none" w:sz="0" w:space="0" w:color="auto"/>
        <w:right w:val="none" w:sz="0" w:space="0" w:color="auto"/>
      </w:divBdr>
    </w:div>
    <w:div w:id="1916471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mailto:ondturuhansk@mchskrsk.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ostpozh.ru/dveri-protivopozharnye.html"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1A424-5874-40A3-A6DF-AE282B5B8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13</Pages>
  <Words>2725</Words>
  <Characters>17798</Characters>
  <Application>Microsoft Office Word</Application>
  <DocSecurity>0</DocSecurity>
  <Lines>148</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 M</dc:creator>
  <cp:lastModifiedBy>Evgeniy</cp:lastModifiedBy>
  <cp:revision>120</cp:revision>
  <cp:lastPrinted>2023-05-10T07:44:00Z</cp:lastPrinted>
  <dcterms:created xsi:type="dcterms:W3CDTF">2022-11-16T10:18:00Z</dcterms:created>
  <dcterms:modified xsi:type="dcterms:W3CDTF">2023-05-10T08:56:00Z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346900</vt:lpwstr>
  </property>
  <property fmtid="{D5CDD505-2E9C-101B-9397-08002B2CF9AE}" name="NXPowerLiteSettings" pid="3">
    <vt:lpwstr>C7000400038000</vt:lpwstr>
  </property>
  <property fmtid="{D5CDD505-2E9C-101B-9397-08002B2CF9AE}" name="NXPowerLiteVersion" pid="4">
    <vt:lpwstr>S9.2.0</vt:lpwstr>
  </property>
</Properties>
</file>