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919C" w14:textId="77777777" w:rsidR="00913676" w:rsidRDefault="00913676" w:rsidP="002F577C">
      <w:pPr>
        <w:jc w:val="center"/>
      </w:pPr>
    </w:p>
    <w:p w14:paraId="1B922A5D" w14:textId="5A74B84C" w:rsidR="00913676" w:rsidRDefault="00913676" w:rsidP="002F577C">
      <w:pPr>
        <w:jc w:val="center"/>
      </w:pPr>
      <w:bookmarkStart w:id="0" w:name="_GoBack"/>
      <w:r w:rsidRPr="002F57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F196B" wp14:editId="507F79EE">
            <wp:extent cx="4511040" cy="2682240"/>
            <wp:effectExtent l="0" t="0" r="3810" b="3810"/>
            <wp:docPr id="1" name="Рисунок 1" descr="C:\Users\User\AppData\Local\Microsoft\Windows\INetCache\Content.MSO\2215C59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Microsoft\Windows\INetCache\Content.MSO\2215C59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42CD79" w14:textId="09A33760" w:rsidR="00D16DAD" w:rsidRDefault="00D16DAD" w:rsidP="002F577C">
      <w:pPr>
        <w:jc w:val="center"/>
      </w:pPr>
    </w:p>
    <w:p w14:paraId="55901998" w14:textId="7F8458A9" w:rsidR="00913676" w:rsidRDefault="00913676" w:rsidP="002F577C">
      <w:pPr>
        <w:jc w:val="center"/>
      </w:pPr>
    </w:p>
    <w:p w14:paraId="23B6EC12" w14:textId="6FF8A582" w:rsidR="00913676" w:rsidRPr="00302C89" w:rsidRDefault="00913676" w:rsidP="009136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02C89">
        <w:rPr>
          <w:color w:val="333333"/>
          <w:sz w:val="28"/>
          <w:szCs w:val="28"/>
        </w:rPr>
        <w:t>27 марта 2023 года в МКОУ «СШ г. Игарки» имени В.П. Астафьева пройдёт Всероссийская акция «Сдаем вместе. День сдачи ЕГЭ родителями», которая проводится по инициативе Федеральной службы по надзору в сфере образования и науки</w:t>
      </w:r>
      <w:r w:rsidR="00790868">
        <w:rPr>
          <w:color w:val="333333"/>
          <w:sz w:val="28"/>
          <w:szCs w:val="28"/>
        </w:rPr>
        <w:t>,</w:t>
      </w:r>
      <w:r w:rsidRPr="00302C89">
        <w:rPr>
          <w:color w:val="333333"/>
          <w:sz w:val="28"/>
          <w:szCs w:val="28"/>
        </w:rPr>
        <w:t xml:space="preserve"> </w:t>
      </w:r>
      <w:r w:rsidR="00790868" w:rsidRPr="00302C89">
        <w:rPr>
          <w:color w:val="333333"/>
          <w:sz w:val="28"/>
          <w:szCs w:val="28"/>
        </w:rPr>
        <w:t>на всей территории России</w:t>
      </w:r>
    </w:p>
    <w:p w14:paraId="3B8B2610" w14:textId="30F26FCD" w:rsidR="00913676" w:rsidRPr="00302C89" w:rsidRDefault="00790868" w:rsidP="009136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02C89">
        <w:rPr>
          <w:color w:val="333333"/>
          <w:sz w:val="28"/>
          <w:szCs w:val="28"/>
        </w:rPr>
        <w:t xml:space="preserve">В 2023 году </w:t>
      </w:r>
      <w:proofErr w:type="gramStart"/>
      <w:r w:rsidRPr="00302C89">
        <w:rPr>
          <w:color w:val="333333"/>
          <w:sz w:val="28"/>
          <w:szCs w:val="28"/>
        </w:rPr>
        <w:t>акция  проходит</w:t>
      </w:r>
      <w:proofErr w:type="gramEnd"/>
      <w:r w:rsidRPr="00302C89">
        <w:rPr>
          <w:color w:val="333333"/>
          <w:sz w:val="28"/>
          <w:szCs w:val="28"/>
        </w:rPr>
        <w:t xml:space="preserve"> в седьмой раз продлится до 31 марта.</w:t>
      </w:r>
      <w:r>
        <w:rPr>
          <w:color w:val="333333"/>
          <w:sz w:val="28"/>
          <w:szCs w:val="28"/>
        </w:rPr>
        <w:t xml:space="preserve"> </w:t>
      </w:r>
      <w:r w:rsidR="00913676" w:rsidRPr="00302C89">
        <w:rPr>
          <w:color w:val="333333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правилами и процедурой проведения экзамена.</w:t>
      </w:r>
    </w:p>
    <w:p w14:paraId="643FFE24" w14:textId="5FB7E3D0" w:rsidR="00913676" w:rsidRPr="00302C89" w:rsidRDefault="00913676" w:rsidP="009136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02C89">
        <w:rPr>
          <w:color w:val="333333"/>
          <w:sz w:val="28"/>
          <w:szCs w:val="28"/>
        </w:rPr>
        <w:t>В день проведения родители получают возможность поменяться местами со своими детьми и пройти всю процедуру единого государственного экзамена. Приняв участие в акции, родители смогут правильно психологически настроить своих детей и помочь им при подготовке к ЕГЭ, а также во время сдачи экзаменов.</w:t>
      </w:r>
    </w:p>
    <w:p w14:paraId="0D0F8DA5" w14:textId="7F871CC9" w:rsidR="00790868" w:rsidRPr="00302C89" w:rsidRDefault="00913676" w:rsidP="0079086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02C89">
        <w:rPr>
          <w:color w:val="333333"/>
          <w:sz w:val="28"/>
          <w:szCs w:val="28"/>
        </w:rPr>
        <w:t xml:space="preserve">В 2023 году </w:t>
      </w:r>
      <w:proofErr w:type="gramStart"/>
      <w:r w:rsidRPr="00302C89">
        <w:rPr>
          <w:color w:val="333333"/>
          <w:sz w:val="28"/>
          <w:szCs w:val="28"/>
        </w:rPr>
        <w:t>предлагается  проверить</w:t>
      </w:r>
      <w:proofErr w:type="gramEnd"/>
      <w:r w:rsidRPr="00302C89">
        <w:rPr>
          <w:color w:val="333333"/>
          <w:sz w:val="28"/>
          <w:szCs w:val="28"/>
        </w:rPr>
        <w:t xml:space="preserve"> свои знания по русскому языку</w:t>
      </w:r>
      <w:r>
        <w:rPr>
          <w:color w:val="333333"/>
          <w:sz w:val="28"/>
          <w:szCs w:val="28"/>
        </w:rPr>
        <w:t xml:space="preserve"> всем желающим (родителям</w:t>
      </w:r>
      <w:r>
        <w:rPr>
          <w:color w:val="333333"/>
          <w:sz w:val="28"/>
          <w:szCs w:val="28"/>
        </w:rPr>
        <w:t xml:space="preserve"> и</w:t>
      </w:r>
      <w:r>
        <w:rPr>
          <w:color w:val="333333"/>
          <w:sz w:val="28"/>
          <w:szCs w:val="28"/>
        </w:rPr>
        <w:t xml:space="preserve"> представителям общественных организаций)</w:t>
      </w:r>
      <w:r w:rsidRPr="00302C89">
        <w:rPr>
          <w:color w:val="333333"/>
          <w:sz w:val="28"/>
          <w:szCs w:val="28"/>
        </w:rPr>
        <w:t xml:space="preserve">. </w:t>
      </w:r>
      <w:r w:rsidR="00790868" w:rsidRPr="00302C89">
        <w:rPr>
          <w:color w:val="333333"/>
          <w:sz w:val="28"/>
          <w:szCs w:val="28"/>
        </w:rPr>
        <w:t xml:space="preserve">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r w:rsidR="00C06EE0" w:rsidRPr="00302C89">
        <w:rPr>
          <w:color w:val="333333"/>
          <w:sz w:val="28"/>
          <w:szCs w:val="28"/>
        </w:rPr>
        <w:t>Для акции разработаны сокращенные варианты экзаменационных работ.</w:t>
      </w:r>
      <w:r w:rsidR="00C06EE0">
        <w:rPr>
          <w:color w:val="333333"/>
          <w:sz w:val="28"/>
          <w:szCs w:val="28"/>
        </w:rPr>
        <w:t xml:space="preserve"> </w:t>
      </w:r>
      <w:proofErr w:type="gramStart"/>
      <w:r w:rsidR="00790868" w:rsidRPr="00302C89">
        <w:rPr>
          <w:color w:val="333333"/>
          <w:sz w:val="28"/>
          <w:szCs w:val="28"/>
        </w:rPr>
        <w:t>Это</w:t>
      </w:r>
      <w:proofErr w:type="gramEnd"/>
      <w:r w:rsidR="00790868" w:rsidRPr="00302C89">
        <w:rPr>
          <w:color w:val="333333"/>
          <w:sz w:val="28"/>
          <w:szCs w:val="28"/>
        </w:rPr>
        <w:t xml:space="preserve"> сокращенный вариант работы по русскому языку, но он дает возможность познакомиться с заданиями разных типов.</w:t>
      </w:r>
      <w:r w:rsidR="00790868" w:rsidRPr="009F18BD">
        <w:rPr>
          <w:color w:val="333333"/>
          <w:sz w:val="28"/>
          <w:szCs w:val="28"/>
        </w:rPr>
        <w:t xml:space="preserve"> Продолжительность мероприятия составит 1 час.</w:t>
      </w:r>
      <w:r w:rsidR="00C06EE0" w:rsidRPr="00C06EE0">
        <w:rPr>
          <w:color w:val="333333"/>
          <w:sz w:val="28"/>
          <w:szCs w:val="28"/>
        </w:rPr>
        <w:t xml:space="preserve"> </w:t>
      </w:r>
    </w:p>
    <w:p w14:paraId="1DDCF0A1" w14:textId="10516B09" w:rsidR="00913676" w:rsidRDefault="00913676" w:rsidP="0091367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02C89">
        <w:rPr>
          <w:color w:val="333333"/>
          <w:sz w:val="28"/>
          <w:szCs w:val="28"/>
        </w:rPr>
        <w:t xml:space="preserve">Русский язык – один из двух обязательных предметов, которые сдают выпускники для получения аттестата. </w:t>
      </w:r>
    </w:p>
    <w:p w14:paraId="134A39EB" w14:textId="7D685602" w:rsidR="00913676" w:rsidRPr="00C06EE0" w:rsidRDefault="00913676" w:rsidP="00C06EE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9F18BD">
        <w:rPr>
          <w:color w:val="333333"/>
          <w:sz w:val="28"/>
          <w:szCs w:val="28"/>
        </w:rPr>
        <w:t xml:space="preserve">Если </w:t>
      </w:r>
      <w:r w:rsidR="00C06EE0">
        <w:rPr>
          <w:color w:val="333333"/>
          <w:sz w:val="28"/>
          <w:szCs w:val="28"/>
        </w:rPr>
        <w:t xml:space="preserve"> </w:t>
      </w:r>
      <w:r w:rsidRPr="009F18BD">
        <w:rPr>
          <w:color w:val="333333"/>
          <w:sz w:val="28"/>
          <w:szCs w:val="28"/>
        </w:rPr>
        <w:t>вы</w:t>
      </w:r>
      <w:proofErr w:type="gramEnd"/>
      <w:r w:rsidRPr="009F18BD">
        <w:rPr>
          <w:color w:val="333333"/>
          <w:sz w:val="28"/>
          <w:szCs w:val="28"/>
        </w:rPr>
        <w:t xml:space="preserve"> </w:t>
      </w:r>
      <w:r w:rsidR="00C06EE0">
        <w:rPr>
          <w:color w:val="333333"/>
          <w:sz w:val="28"/>
          <w:szCs w:val="28"/>
        </w:rPr>
        <w:t xml:space="preserve">  </w:t>
      </w:r>
      <w:r w:rsidRPr="009F18BD">
        <w:rPr>
          <w:color w:val="333333"/>
          <w:sz w:val="28"/>
          <w:szCs w:val="28"/>
        </w:rPr>
        <w:t>желаете принять участие во</w:t>
      </w:r>
      <w:r w:rsidR="00C06EE0">
        <w:rPr>
          <w:color w:val="333333"/>
          <w:sz w:val="28"/>
          <w:szCs w:val="28"/>
        </w:rPr>
        <w:t xml:space="preserve"> </w:t>
      </w:r>
      <w:r w:rsidRPr="009F18BD">
        <w:rPr>
          <w:color w:val="333333"/>
          <w:sz w:val="28"/>
          <w:szCs w:val="28"/>
        </w:rPr>
        <w:t xml:space="preserve"> Всероссийской акции «Сдаем вместе. День сдачи ЕГЭ родителями», можете обратиться к администрации школы, телефон для связи 2 – 20 - 52. Также к участию приглашаются представители СМИ.</w:t>
      </w:r>
    </w:p>
    <w:sectPr w:rsidR="00913676" w:rsidRPr="00C06EE0" w:rsidSect="007F18BF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AD"/>
    <w:rsid w:val="002C0069"/>
    <w:rsid w:val="002F577C"/>
    <w:rsid w:val="00546CF0"/>
    <w:rsid w:val="00790868"/>
    <w:rsid w:val="007F18BF"/>
    <w:rsid w:val="00913676"/>
    <w:rsid w:val="00BE07E3"/>
    <w:rsid w:val="00C06EE0"/>
    <w:rsid w:val="00D1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C4F4"/>
  <w15:chartTrackingRefBased/>
  <w15:docId w15:val="{EDAA5F2C-46CE-4347-A11E-80845EE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2023-03-16T07:32:00Z</dcterms:created>
  <dcterms:modified xsi:type="dcterms:W3CDTF">2023-03-16T09:09:00Z</dcterms:modified>
</cp:coreProperties>
</file>