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56" w:rsidRDefault="00256498" w:rsidP="004E7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основам безопасности </w:t>
      </w:r>
      <w:r w:rsidR="005C0B48">
        <w:rPr>
          <w:rFonts w:ascii="Times New Roman" w:hAnsi="Times New Roman" w:cs="Times New Roman"/>
          <w:b/>
          <w:sz w:val="28"/>
          <w:szCs w:val="28"/>
        </w:rPr>
        <w:t>и защиты Родины</w:t>
      </w:r>
    </w:p>
    <w:p w:rsidR="005C0B48" w:rsidRDefault="005C0B48" w:rsidP="004E74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48" w:rsidRPr="005C0B48" w:rsidRDefault="005C0B48" w:rsidP="005C0B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0B48">
        <w:rPr>
          <w:rFonts w:ascii="Times New Roman" w:hAnsi="Times New Roman" w:cs="Times New Roman"/>
          <w:sz w:val="28"/>
          <w:szCs w:val="28"/>
        </w:rPr>
        <w:t xml:space="preserve">ФИО учителя – Ольховская Ирина Александровна </w:t>
      </w:r>
    </w:p>
    <w:tbl>
      <w:tblPr>
        <w:tblStyle w:val="a3"/>
        <w:tblpPr w:leftFromText="180" w:rightFromText="180" w:vertAnchor="text" w:horzAnchor="margin" w:tblpY="713"/>
        <w:tblW w:w="14737" w:type="dxa"/>
        <w:tblLayout w:type="fixed"/>
        <w:tblLook w:val="01E0" w:firstRow="1" w:lastRow="1" w:firstColumn="1" w:lastColumn="1" w:noHBand="0" w:noVBand="0"/>
      </w:tblPr>
      <w:tblGrid>
        <w:gridCol w:w="4503"/>
        <w:gridCol w:w="3460"/>
        <w:gridCol w:w="396"/>
        <w:gridCol w:w="2835"/>
        <w:gridCol w:w="156"/>
        <w:gridCol w:w="3387"/>
      </w:tblGrid>
      <w:tr w:rsidR="00EC6F28" w:rsidRPr="00256498" w:rsidTr="000354D0">
        <w:tc>
          <w:tcPr>
            <w:tcW w:w="4503" w:type="dxa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Предмет, класс</w:t>
            </w:r>
          </w:p>
        </w:tc>
        <w:tc>
          <w:tcPr>
            <w:tcW w:w="10234" w:type="dxa"/>
            <w:gridSpan w:val="5"/>
          </w:tcPr>
          <w:p w:rsidR="004E7456" w:rsidRPr="00256498" w:rsidRDefault="008C6FCF" w:rsidP="005344F0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5344F0">
              <w:rPr>
                <w:sz w:val="24"/>
                <w:szCs w:val="24"/>
              </w:rPr>
              <w:t>ОБ</w:t>
            </w:r>
            <w:r w:rsidR="005344F0" w:rsidRPr="005344F0">
              <w:rPr>
                <w:sz w:val="24"/>
                <w:szCs w:val="24"/>
              </w:rPr>
              <w:t>ЗР</w:t>
            </w:r>
            <w:r w:rsidRPr="005344F0">
              <w:rPr>
                <w:sz w:val="24"/>
                <w:szCs w:val="24"/>
              </w:rPr>
              <w:t xml:space="preserve">, </w:t>
            </w:r>
            <w:bookmarkEnd w:id="0"/>
            <w:r>
              <w:rPr>
                <w:sz w:val="24"/>
                <w:szCs w:val="24"/>
              </w:rPr>
              <w:t>8 класс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8C6FCF" w:rsidP="008C6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0234" w:type="dxa"/>
            <w:gridSpan w:val="5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ЧС</w:t>
            </w:r>
            <w:r w:rsidR="00680C51" w:rsidRPr="00256498">
              <w:rPr>
                <w:sz w:val="24"/>
                <w:szCs w:val="24"/>
              </w:rPr>
              <w:t xml:space="preserve"> техногенного характера и природного характера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Актуальность использования средств</w:t>
            </w:r>
          </w:p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ИКТ</w:t>
            </w:r>
          </w:p>
        </w:tc>
        <w:tc>
          <w:tcPr>
            <w:tcW w:w="10234" w:type="dxa"/>
            <w:gridSpan w:val="5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Активизация познавательной деятельности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щихся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Цель урока</w:t>
            </w:r>
          </w:p>
        </w:tc>
        <w:tc>
          <w:tcPr>
            <w:tcW w:w="10234" w:type="dxa"/>
            <w:gridSpan w:val="5"/>
            <w:shd w:val="clear" w:color="auto" w:fill="FFFFFF" w:themeFill="background1"/>
          </w:tcPr>
          <w:p w:rsidR="004E7456" w:rsidRPr="00256498" w:rsidRDefault="00E72AD9" w:rsidP="00680C51">
            <w:pPr>
              <w:pStyle w:val="a4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256498">
              <w:t xml:space="preserve">Обобщить знания </w:t>
            </w:r>
            <w:r w:rsidR="008C6FCF">
              <w:t>об</w:t>
            </w:r>
            <w:r w:rsidRPr="00256498">
              <w:t>уча</w:t>
            </w:r>
            <w:r w:rsidR="008C6FCF">
              <w:t>ю</w:t>
            </w:r>
            <w:r w:rsidRPr="00256498">
              <w:t>щихся о чрезвычайных ситуациях</w:t>
            </w:r>
            <w:r w:rsidR="004E7456" w:rsidRPr="00256498">
              <w:t xml:space="preserve"> техногенного характера и основ</w:t>
            </w:r>
            <w:r w:rsidR="00680C51" w:rsidRPr="00256498">
              <w:t>ными причинами их возникновения,</w:t>
            </w:r>
            <w:r w:rsidR="000354D0" w:rsidRPr="00256498">
              <w:t xml:space="preserve"> </w:t>
            </w:r>
            <w:r w:rsidR="00680C51" w:rsidRPr="00256498">
              <w:t>д</w:t>
            </w:r>
            <w:r w:rsidR="004E7456" w:rsidRPr="00256498">
              <w:t xml:space="preserve">ать общее представление о классификации чрезвычайной ситуации </w:t>
            </w:r>
            <w:r w:rsidR="008C6FCF">
              <w:t>техногенного характера.</w:t>
            </w:r>
          </w:p>
        </w:tc>
      </w:tr>
      <w:tr w:rsidR="00EC6F28" w:rsidRPr="00256498" w:rsidTr="000354D0">
        <w:trPr>
          <w:trHeight w:val="413"/>
        </w:trPr>
        <w:tc>
          <w:tcPr>
            <w:tcW w:w="4503" w:type="dxa"/>
            <w:vMerge w:val="restart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Задачи урока</w:t>
            </w:r>
          </w:p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4E7456" w:rsidRPr="00256498" w:rsidRDefault="004E7456" w:rsidP="00E72AD9">
            <w:pPr>
              <w:jc w:val="both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обучающие</w:t>
            </w:r>
          </w:p>
        </w:tc>
        <w:tc>
          <w:tcPr>
            <w:tcW w:w="2835" w:type="dxa"/>
          </w:tcPr>
          <w:p w:rsidR="004E7456" w:rsidRPr="00256498" w:rsidRDefault="004E7456" w:rsidP="00E72AD9">
            <w:pPr>
              <w:jc w:val="both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развивающие</w:t>
            </w:r>
          </w:p>
        </w:tc>
        <w:tc>
          <w:tcPr>
            <w:tcW w:w="3543" w:type="dxa"/>
            <w:gridSpan w:val="2"/>
          </w:tcPr>
          <w:p w:rsidR="004E7456" w:rsidRPr="00256498" w:rsidRDefault="004E7456" w:rsidP="00E72AD9">
            <w:pPr>
              <w:jc w:val="both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воспитательные</w:t>
            </w:r>
          </w:p>
        </w:tc>
      </w:tr>
      <w:tr w:rsidR="00EC6F28" w:rsidRPr="00256498" w:rsidTr="000354D0">
        <w:trPr>
          <w:trHeight w:val="294"/>
        </w:trPr>
        <w:tc>
          <w:tcPr>
            <w:tcW w:w="4503" w:type="dxa"/>
            <w:vMerge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</w:tcPr>
          <w:p w:rsidR="004E7456" w:rsidRPr="00256498" w:rsidRDefault="00E72AD9" w:rsidP="00E72AD9">
            <w:pPr>
              <w:jc w:val="both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с</w:t>
            </w:r>
            <w:r w:rsidR="004E7456" w:rsidRPr="00256498">
              <w:rPr>
                <w:sz w:val="24"/>
                <w:szCs w:val="24"/>
              </w:rPr>
              <w:t>пособствовать формированию знаний безопасного поведения при ЧС техногенного характера</w:t>
            </w:r>
            <w:r w:rsidR="008C6FC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E7456" w:rsidRPr="00256498" w:rsidRDefault="004E7456" w:rsidP="00E72AD9">
            <w:pPr>
              <w:jc w:val="both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раз</w:t>
            </w:r>
            <w:r w:rsidR="00E72AD9" w:rsidRPr="00256498">
              <w:rPr>
                <w:sz w:val="24"/>
                <w:szCs w:val="24"/>
              </w:rPr>
              <w:t xml:space="preserve">вивать у </w:t>
            </w:r>
            <w:r w:rsidR="00A661CA">
              <w:rPr>
                <w:sz w:val="24"/>
                <w:szCs w:val="24"/>
              </w:rPr>
              <w:t>об</w:t>
            </w:r>
            <w:r w:rsidR="00E72AD9"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="00E72AD9" w:rsidRPr="00256498">
              <w:rPr>
                <w:sz w:val="24"/>
                <w:szCs w:val="24"/>
              </w:rPr>
              <w:t>щихся</w:t>
            </w:r>
            <w:r w:rsidRPr="00256498">
              <w:rPr>
                <w:sz w:val="24"/>
                <w:szCs w:val="24"/>
              </w:rPr>
              <w:t xml:space="preserve"> мышление, память, внимание.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4E7456" w:rsidRPr="00256498" w:rsidRDefault="008C6FCF" w:rsidP="00E72A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познавательный интерес;</w:t>
            </w:r>
            <w:r w:rsidR="004E7456" w:rsidRPr="00256498">
              <w:rPr>
                <w:sz w:val="24"/>
                <w:szCs w:val="24"/>
              </w:rPr>
              <w:t xml:space="preserve"> сформировать умения самостоятельной и коллективной работы на уроке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E72AD9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Методы и формы обучения</w:t>
            </w:r>
          </w:p>
        </w:tc>
        <w:tc>
          <w:tcPr>
            <w:tcW w:w="10234" w:type="dxa"/>
            <w:gridSpan w:val="5"/>
          </w:tcPr>
          <w:p w:rsidR="004E7456" w:rsidRPr="00256498" w:rsidRDefault="00E72AD9" w:rsidP="00E72AD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Технология развития критического мышления</w:t>
            </w:r>
            <w:r w:rsidR="008C6FCF">
              <w:rPr>
                <w:sz w:val="24"/>
                <w:szCs w:val="24"/>
              </w:rPr>
              <w:t>.</w:t>
            </w:r>
          </w:p>
          <w:p w:rsidR="00E72AD9" w:rsidRPr="00256498" w:rsidRDefault="00E72AD9" w:rsidP="00E72AD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Формы: индивидуальная, фронтальная, работа в группах</w:t>
            </w:r>
            <w:r w:rsidR="008C6FCF">
              <w:rPr>
                <w:sz w:val="24"/>
                <w:szCs w:val="24"/>
              </w:rPr>
              <w:t>.</w:t>
            </w:r>
          </w:p>
          <w:p w:rsidR="00E72AD9" w:rsidRPr="00256498" w:rsidRDefault="00E72AD9" w:rsidP="00E72AD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Методы: наглядный, проблемный, частично-поисковый</w:t>
            </w:r>
            <w:r w:rsidR="008C6FCF">
              <w:rPr>
                <w:sz w:val="24"/>
                <w:szCs w:val="24"/>
              </w:rPr>
              <w:t>.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Необходимое аппар</w:t>
            </w:r>
            <w:r w:rsidR="008C6FCF">
              <w:rPr>
                <w:sz w:val="24"/>
                <w:szCs w:val="24"/>
              </w:rPr>
              <w:t>атное и программное обеспечение</w:t>
            </w:r>
          </w:p>
        </w:tc>
        <w:tc>
          <w:tcPr>
            <w:tcW w:w="10234" w:type="dxa"/>
            <w:gridSpan w:val="5"/>
          </w:tcPr>
          <w:p w:rsidR="004E7456" w:rsidRPr="00256498" w:rsidRDefault="004E7456" w:rsidP="00E72AD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Компьютер</w:t>
            </w:r>
            <w:r w:rsidR="00E72AD9" w:rsidRPr="00256498">
              <w:rPr>
                <w:sz w:val="24"/>
                <w:szCs w:val="24"/>
              </w:rPr>
              <w:t>, проектор, презентация</w:t>
            </w:r>
            <w:r w:rsidRPr="00256498">
              <w:rPr>
                <w:sz w:val="24"/>
                <w:szCs w:val="24"/>
              </w:rPr>
              <w:t>.</w:t>
            </w:r>
          </w:p>
        </w:tc>
      </w:tr>
      <w:tr w:rsidR="00EC6F28" w:rsidRPr="00256498" w:rsidTr="000354D0">
        <w:tc>
          <w:tcPr>
            <w:tcW w:w="4503" w:type="dxa"/>
          </w:tcPr>
          <w:p w:rsidR="004E7456" w:rsidRPr="00256498" w:rsidRDefault="004E7456" w:rsidP="004E7456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Об</w:t>
            </w:r>
            <w:r w:rsidR="00E72AD9" w:rsidRPr="00256498">
              <w:rPr>
                <w:sz w:val="24"/>
                <w:szCs w:val="24"/>
              </w:rPr>
              <w:t>разовательные ресурсы</w:t>
            </w:r>
          </w:p>
        </w:tc>
        <w:tc>
          <w:tcPr>
            <w:tcW w:w="10234" w:type="dxa"/>
            <w:gridSpan w:val="5"/>
          </w:tcPr>
          <w:p w:rsidR="004E7456" w:rsidRPr="00256498" w:rsidRDefault="00E72AD9" w:rsidP="0017701E">
            <w:pPr>
              <w:rPr>
                <w:b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«Основы </w:t>
            </w:r>
            <w:r w:rsidR="0017701E">
              <w:rPr>
                <w:sz w:val="24"/>
                <w:szCs w:val="24"/>
              </w:rPr>
              <w:t xml:space="preserve">безопасности жизнедеятельности», </w:t>
            </w:r>
            <w:hyperlink r:id="rId5" w:history="1"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obzh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85A09" w:rsidRPr="00256498">
              <w:rPr>
                <w:sz w:val="24"/>
                <w:szCs w:val="24"/>
              </w:rPr>
              <w:t xml:space="preserve">, </w:t>
            </w:r>
            <w:hyperlink r:id="rId6" w:history="1"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nsportal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85A09" w:rsidRPr="00256498">
              <w:rPr>
                <w:sz w:val="24"/>
                <w:szCs w:val="24"/>
              </w:rPr>
              <w:t xml:space="preserve">,  </w:t>
            </w:r>
            <w:hyperlink r:id="rId7" w:history="1"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www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infourok</w:t>
              </w:r>
              <w:r w:rsidR="00885A09" w:rsidRPr="00256498">
                <w:rPr>
                  <w:rStyle w:val="a5"/>
                  <w:color w:val="auto"/>
                  <w:sz w:val="24"/>
                  <w:szCs w:val="24"/>
                </w:rPr>
                <w:t>.</w:t>
              </w:r>
              <w:proofErr w:type="spellStart"/>
              <w:r w:rsidR="00885A09" w:rsidRPr="00256498">
                <w:rPr>
                  <w:rStyle w:val="a5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85A09" w:rsidRPr="00256498">
              <w:rPr>
                <w:sz w:val="24"/>
                <w:szCs w:val="24"/>
              </w:rPr>
              <w:t xml:space="preserve"> </w:t>
            </w:r>
          </w:p>
        </w:tc>
      </w:tr>
      <w:tr w:rsidR="00EC6F28" w:rsidRPr="00256498" w:rsidTr="000354D0">
        <w:tc>
          <w:tcPr>
            <w:tcW w:w="4503" w:type="dxa"/>
            <w:vMerge w:val="restart"/>
          </w:tcPr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личностные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  <w:proofErr w:type="spellStart"/>
            <w:r w:rsidRPr="00256498">
              <w:rPr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jc w:val="center"/>
              <w:rPr>
                <w:bCs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предметные</w:t>
            </w:r>
          </w:p>
        </w:tc>
      </w:tr>
      <w:tr w:rsidR="00EC6F28" w:rsidRPr="00256498" w:rsidTr="000354D0">
        <w:tc>
          <w:tcPr>
            <w:tcW w:w="4503" w:type="dxa"/>
            <w:vMerge/>
          </w:tcPr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самоопределение: рефлексивная самооценка учебной деятельности;</w:t>
            </w:r>
          </w:p>
          <w:p w:rsidR="00885A09" w:rsidRPr="00256498" w:rsidRDefault="00885A09" w:rsidP="00885A09">
            <w:pPr>
              <w:numPr>
                <w:ilvl w:val="0"/>
                <w:numId w:val="1"/>
              </w:numPr>
              <w:tabs>
                <w:tab w:val="left" w:pos="801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256498">
              <w:rPr>
                <w:sz w:val="24"/>
                <w:szCs w:val="24"/>
              </w:rPr>
              <w:t>смыслообразование</w:t>
            </w:r>
            <w:proofErr w:type="spellEnd"/>
            <w:r w:rsidRPr="00256498">
              <w:rPr>
                <w:sz w:val="24"/>
                <w:szCs w:val="24"/>
              </w:rPr>
              <w:t>: мотивация образовательной деятельности на основе фото демонстраций и  проблемных ситуаций; самостоятельность в приобретении новых знаний и практических умений;</w:t>
            </w:r>
          </w:p>
          <w:p w:rsidR="00885A09" w:rsidRPr="00256498" w:rsidRDefault="00885A09" w:rsidP="00885A09">
            <w:pPr>
              <w:numPr>
                <w:ilvl w:val="0"/>
                <w:numId w:val="1"/>
              </w:numPr>
              <w:tabs>
                <w:tab w:val="num" w:pos="92"/>
              </w:tabs>
              <w:ind w:left="0" w:firstLine="0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нравственно-этическое </w:t>
            </w:r>
            <w:r w:rsidRPr="00256498">
              <w:rPr>
                <w:sz w:val="24"/>
                <w:szCs w:val="24"/>
              </w:rPr>
              <w:lastRenderedPageBreak/>
              <w:t>оценивание: формирование ценностного отношения к жизни.</w:t>
            </w:r>
          </w:p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lastRenderedPageBreak/>
              <w:t>коммуникативные:</w:t>
            </w:r>
            <w:r w:rsidRPr="00256498">
              <w:rPr>
                <w:sz w:val="24"/>
                <w:szCs w:val="24"/>
              </w:rPr>
              <w:t xml:space="preserve"> формирование умений работать в группе; представлять и отстаивать свои взгляды и убеждения, вести дискуссию.</w:t>
            </w:r>
          </w:p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познавательные:</w:t>
            </w:r>
            <w:r w:rsidRPr="00256498">
              <w:rPr>
                <w:sz w:val="24"/>
                <w:szCs w:val="24"/>
              </w:rPr>
              <w:t xml:space="preserve"> приобретение опыта самостоятельной деятельности при выполнении работы по составлению </w:t>
            </w:r>
            <w:proofErr w:type="gramStart"/>
            <w:r w:rsidRPr="00256498">
              <w:rPr>
                <w:sz w:val="24"/>
                <w:szCs w:val="24"/>
              </w:rPr>
              <w:lastRenderedPageBreak/>
              <w:t xml:space="preserve">вопросов;   </w:t>
            </w:r>
            <w:proofErr w:type="gramEnd"/>
            <w:r w:rsidRPr="00256498">
              <w:rPr>
                <w:sz w:val="24"/>
                <w:szCs w:val="24"/>
              </w:rPr>
              <w:t xml:space="preserve">развитие мышления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щихся при решении проблемных задач.</w:t>
            </w:r>
          </w:p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регулятивные:</w:t>
            </w:r>
            <w:r w:rsidRPr="00256498">
              <w:rPr>
                <w:sz w:val="24"/>
                <w:szCs w:val="24"/>
              </w:rPr>
              <w:t xml:space="preserve"> овладение навыками самостоятельного приобретения новых знаний, организации учебной деятельности и оценка результатов своей деятельности.</w:t>
            </w:r>
          </w:p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</w:p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lastRenderedPageBreak/>
              <w:t>факты:</w:t>
            </w:r>
            <w:r w:rsidRPr="00256498">
              <w:rPr>
                <w:sz w:val="24"/>
                <w:szCs w:val="24"/>
              </w:rPr>
              <w:t xml:space="preserve"> ЧС техногенного характера опасны для человека. </w:t>
            </w:r>
          </w:p>
          <w:p w:rsidR="00C36344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теоретические </w:t>
            </w:r>
            <w:proofErr w:type="gramStart"/>
            <w:r w:rsidRPr="00256498">
              <w:rPr>
                <w:b/>
                <w:sz w:val="24"/>
                <w:szCs w:val="24"/>
              </w:rPr>
              <w:t>понятия:</w:t>
            </w:r>
            <w:r w:rsidRPr="00256498">
              <w:rPr>
                <w:sz w:val="24"/>
                <w:szCs w:val="24"/>
              </w:rPr>
              <w:t>,</w:t>
            </w:r>
            <w:proofErr w:type="gramEnd"/>
            <w:r w:rsidRPr="00256498">
              <w:rPr>
                <w:sz w:val="24"/>
                <w:szCs w:val="24"/>
              </w:rPr>
              <w:t xml:space="preserve"> </w:t>
            </w:r>
          </w:p>
          <w:p w:rsidR="00C36344" w:rsidRPr="00256498" w:rsidRDefault="00C36344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ЧС техногенного характера, происшествия, аварии, катастрофы</w:t>
            </w:r>
            <w:r w:rsidR="008C3796">
              <w:rPr>
                <w:sz w:val="24"/>
                <w:szCs w:val="24"/>
              </w:rPr>
              <w:t>.</w:t>
            </w:r>
          </w:p>
          <w:p w:rsidR="00885A09" w:rsidRPr="00256498" w:rsidRDefault="00885A09" w:rsidP="00885A09">
            <w:pPr>
              <w:tabs>
                <w:tab w:val="num" w:pos="540"/>
                <w:tab w:val="left" w:pos="1620"/>
              </w:tabs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умения:</w:t>
            </w:r>
            <w:r w:rsidRPr="00256498">
              <w:rPr>
                <w:sz w:val="24"/>
                <w:szCs w:val="24"/>
              </w:rPr>
              <w:t xml:space="preserve"> работать с текстом учебника; делать выводы из увиден</w:t>
            </w:r>
            <w:r w:rsidR="00C36344" w:rsidRPr="00256498">
              <w:rPr>
                <w:sz w:val="24"/>
                <w:szCs w:val="24"/>
              </w:rPr>
              <w:t>ного; умение анализировать фото</w:t>
            </w:r>
            <w:r w:rsidRPr="00256498">
              <w:rPr>
                <w:sz w:val="24"/>
                <w:szCs w:val="24"/>
              </w:rPr>
              <w:t xml:space="preserve"> </w:t>
            </w:r>
            <w:r w:rsidRPr="00256498">
              <w:rPr>
                <w:sz w:val="24"/>
                <w:szCs w:val="24"/>
              </w:rPr>
              <w:lastRenderedPageBreak/>
              <w:t>фрагменты по вопросам, составленным учителем.</w:t>
            </w:r>
          </w:p>
          <w:p w:rsidR="00885A09" w:rsidRPr="00256498" w:rsidRDefault="00885A09" w:rsidP="00885A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7456" w:rsidRPr="0025649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456" w:rsidRPr="0025649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456" w:rsidRPr="0025649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456" w:rsidRPr="0025649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456" w:rsidRPr="0025649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843"/>
        <w:gridCol w:w="2646"/>
        <w:gridCol w:w="2268"/>
        <w:gridCol w:w="1606"/>
        <w:gridCol w:w="3213"/>
        <w:gridCol w:w="1276"/>
      </w:tblGrid>
      <w:tr w:rsidR="00EC6F28" w:rsidRPr="00256498" w:rsidTr="00493039">
        <w:tc>
          <w:tcPr>
            <w:tcW w:w="15546" w:type="dxa"/>
            <w:gridSpan w:val="8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ОРГАНИЗАЦИОННАЯ СТРУКТУРА УРОКА</w:t>
            </w: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Время</w:t>
            </w:r>
          </w:p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(мин.)</w:t>
            </w:r>
          </w:p>
        </w:tc>
        <w:tc>
          <w:tcPr>
            <w:tcW w:w="1843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Обучающие и развивающие компоненты, </w:t>
            </w:r>
          </w:p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задания и </w:t>
            </w:r>
          </w:p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264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Деятельность </w:t>
            </w:r>
            <w:r w:rsidR="00A661CA">
              <w:rPr>
                <w:b/>
                <w:sz w:val="24"/>
                <w:szCs w:val="24"/>
              </w:rPr>
              <w:t>об</w:t>
            </w:r>
            <w:r w:rsidRPr="00256498">
              <w:rPr>
                <w:b/>
                <w:sz w:val="24"/>
                <w:szCs w:val="24"/>
              </w:rPr>
              <w:t>уча</w:t>
            </w:r>
            <w:r w:rsidR="00A661CA">
              <w:rPr>
                <w:b/>
                <w:sz w:val="24"/>
                <w:szCs w:val="24"/>
              </w:rPr>
              <w:t>ю</w:t>
            </w:r>
            <w:r w:rsidRPr="00256498">
              <w:rPr>
                <w:b/>
                <w:sz w:val="24"/>
                <w:szCs w:val="24"/>
              </w:rPr>
              <w:t>щихся</w:t>
            </w:r>
          </w:p>
        </w:tc>
        <w:tc>
          <w:tcPr>
            <w:tcW w:w="160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Формы организации </w:t>
            </w:r>
            <w:proofErr w:type="spellStart"/>
            <w:r w:rsidRPr="00256498">
              <w:rPr>
                <w:b/>
                <w:sz w:val="24"/>
                <w:szCs w:val="24"/>
              </w:rPr>
              <w:t>совзаимо</w:t>
            </w:r>
            <w:proofErr w:type="spellEnd"/>
            <w:r w:rsidRPr="00256498">
              <w:rPr>
                <w:b/>
                <w:sz w:val="24"/>
                <w:szCs w:val="24"/>
              </w:rPr>
              <w:t>-действия на уроке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72AD9" w:rsidRPr="00256498" w:rsidRDefault="00E72AD9" w:rsidP="00493039">
            <w:pPr>
              <w:jc w:val="center"/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8</w:t>
            </w: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  <w:lang w:val="en-US"/>
              </w:rPr>
              <w:t>I</w:t>
            </w:r>
            <w:r w:rsidR="008C3796">
              <w:rPr>
                <w:b/>
                <w:sz w:val="24"/>
                <w:szCs w:val="24"/>
              </w:rPr>
              <w:t>.</w:t>
            </w:r>
            <w:r w:rsidRPr="00256498">
              <w:rPr>
                <w:b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992" w:type="dxa"/>
          </w:tcPr>
          <w:p w:rsidR="00E72AD9" w:rsidRPr="00256498" w:rsidRDefault="00E72AD9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Подготовка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щихся к уроку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Проверяет готовность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щихся к уроку.</w:t>
            </w:r>
          </w:p>
          <w:p w:rsidR="00C36344" w:rsidRPr="00256498" w:rsidRDefault="00C36344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Настраивает на положительный настрой</w:t>
            </w:r>
            <w:r w:rsidR="00D56AAA" w:rsidRPr="00256498">
              <w:rPr>
                <w:sz w:val="24"/>
                <w:szCs w:val="24"/>
              </w:rPr>
              <w:t>, раздает карточки.</w:t>
            </w:r>
          </w:p>
          <w:p w:rsidR="00C36344" w:rsidRPr="00256498" w:rsidRDefault="00E72AD9" w:rsidP="00C36344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С по</w:t>
            </w:r>
            <w:r w:rsidR="00680C51" w:rsidRPr="00256498">
              <w:rPr>
                <w:sz w:val="24"/>
                <w:szCs w:val="24"/>
              </w:rPr>
              <w:t xml:space="preserve">мощью </w:t>
            </w:r>
            <w:proofErr w:type="gramStart"/>
            <w:r w:rsidR="00680C51" w:rsidRPr="00256498">
              <w:rPr>
                <w:sz w:val="24"/>
                <w:szCs w:val="24"/>
              </w:rPr>
              <w:t xml:space="preserve">информации </w:t>
            </w:r>
            <w:r w:rsidR="00C36344" w:rsidRPr="00256498">
              <w:rPr>
                <w:sz w:val="24"/>
                <w:szCs w:val="24"/>
              </w:rPr>
              <w:t xml:space="preserve"> </w:t>
            </w:r>
            <w:r w:rsidRPr="00256498">
              <w:rPr>
                <w:sz w:val="24"/>
                <w:szCs w:val="24"/>
              </w:rPr>
              <w:t>добивается</w:t>
            </w:r>
            <w:proofErr w:type="gramEnd"/>
            <w:r w:rsidRPr="00256498">
              <w:rPr>
                <w:sz w:val="24"/>
                <w:szCs w:val="24"/>
              </w:rPr>
              <w:t xml:space="preserve">, чтобы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щиеся сформулировали тему урока, цели и задачи</w:t>
            </w:r>
            <w:r w:rsidR="00C36344" w:rsidRPr="00256498">
              <w:rPr>
                <w:sz w:val="24"/>
                <w:szCs w:val="24"/>
              </w:rPr>
              <w:t xml:space="preserve"> 1.Что вы видите на </w:t>
            </w:r>
            <w:r w:rsidR="00C36344" w:rsidRPr="00256498">
              <w:rPr>
                <w:sz w:val="24"/>
                <w:szCs w:val="24"/>
              </w:rPr>
              <w:lastRenderedPageBreak/>
              <w:t>этих фотографиях?</w:t>
            </w:r>
          </w:p>
          <w:p w:rsidR="00C36344" w:rsidRPr="00256498" w:rsidRDefault="00C36344" w:rsidP="00C36344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2.</w:t>
            </w:r>
            <w:r w:rsidR="00A661CA">
              <w:rPr>
                <w:sz w:val="24"/>
                <w:szCs w:val="24"/>
              </w:rPr>
              <w:t xml:space="preserve"> </w:t>
            </w:r>
            <w:r w:rsidRPr="00256498">
              <w:rPr>
                <w:sz w:val="24"/>
                <w:szCs w:val="24"/>
              </w:rPr>
              <w:t>Где это происходит?</w:t>
            </w:r>
          </w:p>
          <w:p w:rsidR="00C36344" w:rsidRPr="00256498" w:rsidRDefault="00C36344" w:rsidP="00C36344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3.</w:t>
            </w:r>
            <w:r w:rsidR="00A661CA">
              <w:rPr>
                <w:sz w:val="24"/>
                <w:szCs w:val="24"/>
              </w:rPr>
              <w:t xml:space="preserve"> </w:t>
            </w:r>
            <w:r w:rsidR="00A661CA" w:rsidRPr="00256498">
              <w:rPr>
                <w:sz w:val="24"/>
                <w:szCs w:val="24"/>
              </w:rPr>
              <w:t>Вследствие</w:t>
            </w:r>
            <w:r w:rsidRPr="00256498">
              <w:rPr>
                <w:sz w:val="24"/>
                <w:szCs w:val="24"/>
              </w:rPr>
              <w:t xml:space="preserve"> чего это происходит?</w:t>
            </w:r>
          </w:p>
          <w:p w:rsidR="00C36344" w:rsidRPr="00256498" w:rsidRDefault="00C36344" w:rsidP="00C36344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4. К</w:t>
            </w:r>
            <w:r w:rsidR="00A661CA">
              <w:rPr>
                <w:sz w:val="24"/>
                <w:szCs w:val="24"/>
              </w:rPr>
              <w:t>аковы последствия этих явлений?</w:t>
            </w:r>
          </w:p>
          <w:p w:rsidR="00C36344" w:rsidRPr="00256498" w:rsidRDefault="00A661CA" w:rsidP="00C36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C36344" w:rsidRPr="00256498">
              <w:rPr>
                <w:sz w:val="24"/>
                <w:szCs w:val="24"/>
              </w:rPr>
              <w:t>Как называются такие ситуации?</w:t>
            </w:r>
          </w:p>
          <w:p w:rsidR="00E72AD9" w:rsidRPr="00256498" w:rsidRDefault="00A661CA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C36344" w:rsidRPr="00256498">
              <w:rPr>
                <w:sz w:val="24"/>
                <w:szCs w:val="24"/>
              </w:rPr>
              <w:t xml:space="preserve">Как вы думаете какая  тема </w:t>
            </w:r>
            <w:r w:rsidR="00C36344" w:rsidRPr="008C3796">
              <w:rPr>
                <w:sz w:val="24"/>
                <w:szCs w:val="24"/>
              </w:rPr>
              <w:t xml:space="preserve">нашего </w:t>
            </w:r>
            <w:r w:rsidR="00C36344" w:rsidRPr="00256498">
              <w:rPr>
                <w:sz w:val="24"/>
                <w:szCs w:val="24"/>
              </w:rPr>
              <w:t>урока?</w:t>
            </w:r>
          </w:p>
        </w:tc>
        <w:tc>
          <w:tcPr>
            <w:tcW w:w="2268" w:type="dxa"/>
          </w:tcPr>
          <w:p w:rsidR="00E72AD9" w:rsidRPr="00256498" w:rsidRDefault="00C36344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 xml:space="preserve">Записывают тему </w:t>
            </w:r>
            <w:r w:rsidR="00E72AD9" w:rsidRPr="00256498">
              <w:rPr>
                <w:sz w:val="24"/>
                <w:szCs w:val="24"/>
              </w:rPr>
              <w:t xml:space="preserve"> в тетрадь, самостоятельно формулируют цели урока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фронтальная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Личностные: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понимают значение знаний для человека и принимают его; понимают необходимость учения, выраженного в преобладании учебно-познавательных мотивов</w:t>
            </w:r>
            <w:r w:rsidR="008C3796">
              <w:rPr>
                <w:sz w:val="24"/>
                <w:szCs w:val="24"/>
              </w:rPr>
              <w:t>.</w:t>
            </w:r>
            <w:r w:rsidRPr="00256498">
              <w:rPr>
                <w:sz w:val="24"/>
                <w:szCs w:val="24"/>
              </w:rPr>
              <w:t xml:space="preserve"> </w:t>
            </w:r>
          </w:p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Регулятивные: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принимают учебную задачу; самостоятельно формулируют цели урока после предварительного </w:t>
            </w:r>
            <w:r w:rsidRPr="00256498">
              <w:rPr>
                <w:sz w:val="24"/>
                <w:szCs w:val="24"/>
              </w:rPr>
              <w:lastRenderedPageBreak/>
              <w:t>обсуждения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2AD9" w:rsidRPr="00256498" w:rsidRDefault="00DA21CC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E72AD9" w:rsidRPr="00256498">
              <w:rPr>
                <w:sz w:val="24"/>
                <w:szCs w:val="24"/>
              </w:rPr>
              <w:t>аписи в тетрадях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  <w:lang w:val="en-US"/>
              </w:rPr>
              <w:lastRenderedPageBreak/>
              <w:t>II</w:t>
            </w:r>
            <w:r w:rsidRPr="00256498">
              <w:rPr>
                <w:b/>
                <w:sz w:val="24"/>
                <w:szCs w:val="24"/>
              </w:rPr>
              <w:t>.</w:t>
            </w:r>
            <w:proofErr w:type="spellStart"/>
            <w:r w:rsidRPr="00256498">
              <w:rPr>
                <w:b/>
                <w:sz w:val="24"/>
                <w:szCs w:val="24"/>
              </w:rPr>
              <w:t>Актуализа-ция</w:t>
            </w:r>
            <w:proofErr w:type="spellEnd"/>
            <w:r w:rsidRPr="00256498">
              <w:rPr>
                <w:b/>
                <w:sz w:val="24"/>
                <w:szCs w:val="24"/>
              </w:rPr>
              <w:t xml:space="preserve"> знаний</w:t>
            </w:r>
            <w:r w:rsidR="008C37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AD9" w:rsidRPr="00256498" w:rsidRDefault="00054CD5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54CD5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Беседа по теме</w:t>
            </w:r>
            <w:r w:rsidR="00680C51" w:rsidRPr="00256498">
              <w:rPr>
                <w:sz w:val="24"/>
                <w:szCs w:val="24"/>
              </w:rPr>
              <w:t>: ЧС природного и техногенного характера</w:t>
            </w:r>
            <w:r w:rsidR="008C3796">
              <w:rPr>
                <w:sz w:val="24"/>
                <w:szCs w:val="24"/>
              </w:rPr>
              <w:t>.</w:t>
            </w:r>
          </w:p>
          <w:p w:rsidR="00054CD5" w:rsidRPr="00256498" w:rsidRDefault="00054CD5" w:rsidP="00054CD5">
            <w:pPr>
              <w:rPr>
                <w:sz w:val="24"/>
                <w:szCs w:val="24"/>
              </w:rPr>
            </w:pPr>
          </w:p>
          <w:p w:rsidR="00E72AD9" w:rsidRPr="00256498" w:rsidRDefault="00054CD5" w:rsidP="00054CD5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Просмотр фильма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Вопросы по теме:</w:t>
            </w:r>
          </w:p>
          <w:p w:rsidR="00D56AAA" w:rsidRPr="00256498" w:rsidRDefault="00C36344" w:rsidP="00C36344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1.</w:t>
            </w:r>
            <w:r w:rsidR="00D56AAA" w:rsidRPr="00256498">
              <w:rPr>
                <w:sz w:val="24"/>
                <w:szCs w:val="24"/>
              </w:rPr>
              <w:t>Что такое ЧС?</w:t>
            </w:r>
          </w:p>
          <w:p w:rsidR="00D56AAA" w:rsidRPr="00256498" w:rsidRDefault="00D56AAA" w:rsidP="00C3634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Отвечают на вопросы, аргументировано высказывают свое мнение, слушают, обсуждают мнения одноклассников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72AD9" w:rsidRPr="00256498" w:rsidRDefault="006F1D9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Ф</w:t>
            </w:r>
            <w:r w:rsidR="00E72AD9" w:rsidRPr="00256498">
              <w:rPr>
                <w:sz w:val="24"/>
                <w:szCs w:val="24"/>
              </w:rPr>
              <w:t>ронтальная</w:t>
            </w:r>
          </w:p>
          <w:p w:rsidR="006F1D91" w:rsidRPr="00256498" w:rsidRDefault="006F1D9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Стадия вызов – ассоциативный ряд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Коммуникативные: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применяют правила делового сотрудничества; сравнивают разные точки зрения</w:t>
            </w:r>
            <w:r w:rsidR="008C3796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Познавательные: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воспроизводят по памяти информацию, необходимую для решения учебной задачи; формулируют ответы на вопросы учителя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Устный опрос</w:t>
            </w:r>
            <w:r w:rsidR="00DA21CC">
              <w:rPr>
                <w:sz w:val="24"/>
                <w:szCs w:val="24"/>
              </w:rPr>
              <w:t>.</w:t>
            </w:r>
          </w:p>
        </w:tc>
      </w:tr>
      <w:tr w:rsidR="00EC6F28" w:rsidRPr="00256498" w:rsidTr="00493039">
        <w:tc>
          <w:tcPr>
            <w:tcW w:w="1702" w:type="dxa"/>
          </w:tcPr>
          <w:p w:rsidR="00D56AAA" w:rsidRPr="00256498" w:rsidRDefault="00D56AAA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  <w:lang w:val="en-US"/>
              </w:rPr>
              <w:t>III</w:t>
            </w:r>
            <w:r w:rsidRPr="00256498">
              <w:rPr>
                <w:b/>
                <w:sz w:val="24"/>
                <w:szCs w:val="24"/>
              </w:rPr>
              <w:t>. Де</w:t>
            </w:r>
            <w:r w:rsidR="00054CD5" w:rsidRPr="00256498">
              <w:rPr>
                <w:b/>
                <w:sz w:val="24"/>
                <w:szCs w:val="24"/>
              </w:rPr>
              <w:t>ление на группы</w:t>
            </w:r>
            <w:r w:rsidR="008C37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6AAA" w:rsidRPr="00256498" w:rsidRDefault="00D56AAA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56AAA" w:rsidRPr="00256498" w:rsidRDefault="000E14C0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Деление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Pr="00256498">
              <w:rPr>
                <w:sz w:val="24"/>
                <w:szCs w:val="24"/>
              </w:rPr>
              <w:t>щихся на группы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D56AAA" w:rsidRPr="00256498" w:rsidRDefault="00D56AAA" w:rsidP="000E14C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6AAA" w:rsidRPr="00256498" w:rsidRDefault="006F1D9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Объединяются в группы</w:t>
            </w:r>
            <w:r w:rsidR="008C3796">
              <w:rPr>
                <w:sz w:val="24"/>
                <w:szCs w:val="24"/>
              </w:rPr>
              <w:t>.</w:t>
            </w:r>
            <w:r w:rsidRPr="002564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</w:tcPr>
          <w:p w:rsidR="00D56AAA" w:rsidRPr="00256498" w:rsidRDefault="006F1D9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фронтальная</w:t>
            </w:r>
          </w:p>
        </w:tc>
        <w:tc>
          <w:tcPr>
            <w:tcW w:w="3213" w:type="dxa"/>
          </w:tcPr>
          <w:p w:rsidR="006F1D91" w:rsidRPr="00256498" w:rsidRDefault="006F1D91" w:rsidP="006F1D91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Познавательные:</w:t>
            </w:r>
          </w:p>
          <w:p w:rsidR="00D56AAA" w:rsidRPr="00256498" w:rsidRDefault="006F1D91" w:rsidP="006F1D91">
            <w:pPr>
              <w:rPr>
                <w:b/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воспроизводят по памяти информацию, необходимую для решения учебной задачи</w:t>
            </w:r>
            <w:r w:rsidR="008C379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56AAA" w:rsidRPr="00256498" w:rsidRDefault="00D56AAA" w:rsidP="00493039">
            <w:pPr>
              <w:rPr>
                <w:sz w:val="24"/>
                <w:szCs w:val="24"/>
              </w:rPr>
            </w:pPr>
          </w:p>
        </w:tc>
      </w:tr>
      <w:tr w:rsidR="00EC6F28" w:rsidRPr="00256498" w:rsidTr="00493039">
        <w:tc>
          <w:tcPr>
            <w:tcW w:w="1702" w:type="dxa"/>
          </w:tcPr>
          <w:p w:rsidR="006F1D91" w:rsidRPr="008C3796" w:rsidRDefault="00E72AD9" w:rsidP="006F1D91">
            <w:pPr>
              <w:pStyle w:val="a4"/>
              <w:shd w:val="clear" w:color="auto" w:fill="FFFFFF"/>
              <w:spacing w:before="0" w:beforeAutospacing="0" w:after="0" w:afterAutospacing="0"/>
              <w:ind w:left="-79" w:right="-137" w:firstLine="154"/>
              <w:rPr>
                <w:b/>
              </w:rPr>
            </w:pPr>
            <w:r w:rsidRPr="00256498">
              <w:rPr>
                <w:b/>
                <w:lang w:val="en-US"/>
              </w:rPr>
              <w:t>III</w:t>
            </w:r>
            <w:r w:rsidR="006F1D91" w:rsidRPr="00256498">
              <w:rPr>
                <w:b/>
              </w:rPr>
              <w:t>.</w:t>
            </w:r>
            <w:r w:rsidR="00054CD5" w:rsidRPr="008C3796">
              <w:rPr>
                <w:b/>
              </w:rPr>
              <w:t>Изложение нового материала</w:t>
            </w:r>
            <w:r w:rsidR="008C3796">
              <w:rPr>
                <w:b/>
              </w:rPr>
              <w:t>.</w:t>
            </w:r>
          </w:p>
          <w:p w:rsidR="006F1D91" w:rsidRPr="00256498" w:rsidRDefault="006F1D91" w:rsidP="006F1D91">
            <w:pPr>
              <w:pStyle w:val="a4"/>
              <w:shd w:val="clear" w:color="auto" w:fill="FFFFFF"/>
              <w:spacing w:before="0" w:beforeAutospacing="0" w:after="0" w:afterAutospacing="0"/>
              <w:ind w:left="-79" w:right="-137" w:firstLine="154"/>
              <w:rPr>
                <w:b/>
              </w:rPr>
            </w:pPr>
            <w:r w:rsidRPr="00256498">
              <w:rPr>
                <w:b/>
              </w:rPr>
              <w:t xml:space="preserve">Подготовка </w:t>
            </w:r>
            <w:proofErr w:type="spellStart"/>
            <w:r w:rsidR="00A661CA">
              <w:rPr>
                <w:b/>
              </w:rPr>
              <w:t>об</w:t>
            </w:r>
            <w:r w:rsidRPr="00256498">
              <w:rPr>
                <w:b/>
              </w:rPr>
              <w:t>учащихся</w:t>
            </w:r>
            <w:proofErr w:type="spellEnd"/>
            <w:r w:rsidRPr="00256498">
              <w:rPr>
                <w:b/>
              </w:rPr>
              <w:t xml:space="preserve"> к обобщенной деятельности</w:t>
            </w:r>
            <w:r w:rsidR="00DA21CC">
              <w:rPr>
                <w:b/>
              </w:rPr>
              <w:t>.</w:t>
            </w:r>
          </w:p>
          <w:p w:rsidR="006F1D91" w:rsidRPr="00256498" w:rsidRDefault="006F1D91" w:rsidP="00493039">
            <w:pPr>
              <w:rPr>
                <w:b/>
                <w:sz w:val="24"/>
                <w:szCs w:val="24"/>
              </w:rPr>
            </w:pPr>
          </w:p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Классификация ЧС техногенного характера</w:t>
            </w:r>
            <w:r w:rsidR="00DA2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AD9" w:rsidRPr="00256498" w:rsidRDefault="00E72AD9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>20</w:t>
            </w: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  <w:p w:rsidR="000354D0" w:rsidRPr="00256498" w:rsidRDefault="000354D0" w:rsidP="00493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>Презентация</w:t>
            </w:r>
            <w:r w:rsidR="006F1D91" w:rsidRPr="00256498">
              <w:rPr>
                <w:sz w:val="24"/>
                <w:szCs w:val="24"/>
              </w:rPr>
              <w:t>,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работа с </w:t>
            </w:r>
            <w:r w:rsidR="006F1D91" w:rsidRPr="00256498">
              <w:rPr>
                <w:sz w:val="24"/>
                <w:szCs w:val="24"/>
              </w:rPr>
              <w:t>текстом учебника</w:t>
            </w:r>
            <w:r w:rsidR="00DA21CC">
              <w:rPr>
                <w:sz w:val="24"/>
                <w:szCs w:val="24"/>
              </w:rPr>
              <w:t>.</w:t>
            </w:r>
          </w:p>
          <w:p w:rsidR="006F1D91" w:rsidRPr="00256498" w:rsidRDefault="006F1D91" w:rsidP="00493039">
            <w:pPr>
              <w:rPr>
                <w:sz w:val="24"/>
                <w:szCs w:val="24"/>
              </w:rPr>
            </w:pP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72AD9" w:rsidRPr="00256498" w:rsidRDefault="006F1D9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1.Показывает </w:t>
            </w:r>
            <w:r w:rsidR="00054CD5" w:rsidRPr="00256498">
              <w:rPr>
                <w:sz w:val="24"/>
                <w:szCs w:val="24"/>
              </w:rPr>
              <w:t>слайды презентации</w:t>
            </w:r>
            <w:r w:rsidR="008C6FCF">
              <w:rPr>
                <w:sz w:val="24"/>
                <w:szCs w:val="24"/>
              </w:rPr>
              <w:t>.</w:t>
            </w: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2.Нацеливает </w:t>
            </w:r>
            <w:r w:rsidR="00A661CA">
              <w:rPr>
                <w:sz w:val="24"/>
                <w:szCs w:val="24"/>
              </w:rPr>
              <w:t>об</w:t>
            </w:r>
            <w:r w:rsidRPr="00256498">
              <w:rPr>
                <w:sz w:val="24"/>
                <w:szCs w:val="24"/>
              </w:rPr>
              <w:t>уча</w:t>
            </w:r>
            <w:r w:rsidR="00A661CA">
              <w:rPr>
                <w:sz w:val="24"/>
                <w:szCs w:val="24"/>
              </w:rPr>
              <w:t>ю</w:t>
            </w:r>
            <w:r w:rsidR="008C6FCF">
              <w:rPr>
                <w:sz w:val="24"/>
                <w:szCs w:val="24"/>
              </w:rPr>
              <w:t>щихся на самостоятельную работу.</w:t>
            </w:r>
            <w:r w:rsidRPr="00256498">
              <w:rPr>
                <w:sz w:val="24"/>
                <w:szCs w:val="24"/>
              </w:rPr>
              <w:t xml:space="preserve"> 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E72AD9" w:rsidRPr="00256498" w:rsidRDefault="000354D0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3</w:t>
            </w:r>
            <w:r w:rsidR="003117B0" w:rsidRPr="00256498">
              <w:rPr>
                <w:sz w:val="24"/>
                <w:szCs w:val="24"/>
              </w:rPr>
              <w:t xml:space="preserve">. </w:t>
            </w:r>
            <w:r w:rsidRPr="00256498">
              <w:rPr>
                <w:sz w:val="24"/>
                <w:szCs w:val="24"/>
              </w:rPr>
              <w:t xml:space="preserve">Составить </w:t>
            </w:r>
            <w:proofErr w:type="gramStart"/>
            <w:r w:rsidRPr="00256498">
              <w:rPr>
                <w:sz w:val="24"/>
                <w:szCs w:val="24"/>
              </w:rPr>
              <w:t xml:space="preserve">вопросы </w:t>
            </w:r>
            <w:r w:rsidR="003117B0" w:rsidRPr="00256498">
              <w:rPr>
                <w:sz w:val="24"/>
                <w:szCs w:val="24"/>
              </w:rPr>
              <w:t xml:space="preserve"> </w:t>
            </w:r>
            <w:r w:rsidR="00840085" w:rsidRPr="00256498">
              <w:rPr>
                <w:sz w:val="24"/>
                <w:szCs w:val="24"/>
              </w:rPr>
              <w:lastRenderedPageBreak/>
              <w:t>по</w:t>
            </w:r>
            <w:proofErr w:type="gramEnd"/>
            <w:r w:rsidR="00840085" w:rsidRPr="00256498">
              <w:rPr>
                <w:sz w:val="24"/>
                <w:szCs w:val="24"/>
              </w:rPr>
              <w:t xml:space="preserve"> тексту</w:t>
            </w:r>
            <w:r w:rsidR="00E72AD9" w:rsidRPr="00256498">
              <w:rPr>
                <w:sz w:val="24"/>
                <w:szCs w:val="24"/>
              </w:rPr>
              <w:t xml:space="preserve"> учебника</w:t>
            </w:r>
            <w:r w:rsidR="008C6FCF">
              <w:rPr>
                <w:sz w:val="24"/>
                <w:szCs w:val="24"/>
              </w:rPr>
              <w:t>.</w:t>
            </w: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0354D0" w:rsidRPr="00256498" w:rsidRDefault="008C6FCF" w:rsidP="0003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Решить кроссворд.</w:t>
            </w: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b/>
                <w:sz w:val="24"/>
                <w:szCs w:val="24"/>
              </w:rPr>
            </w:pPr>
            <w:proofErr w:type="spellStart"/>
            <w:r w:rsidRPr="00256498">
              <w:rPr>
                <w:b/>
                <w:sz w:val="24"/>
                <w:szCs w:val="24"/>
              </w:rPr>
              <w:t>Физминутка</w:t>
            </w:r>
            <w:proofErr w:type="spellEnd"/>
            <w:r w:rsidRPr="00256498">
              <w:rPr>
                <w:b/>
                <w:sz w:val="24"/>
                <w:szCs w:val="24"/>
              </w:rPr>
              <w:t xml:space="preserve"> для глаз</w:t>
            </w:r>
            <w:r w:rsidR="008C6FCF">
              <w:rPr>
                <w:b/>
                <w:sz w:val="24"/>
                <w:szCs w:val="24"/>
              </w:rPr>
              <w:t>.</w:t>
            </w: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54CD5" w:rsidP="00493039">
            <w:pPr>
              <w:rPr>
                <w:sz w:val="24"/>
                <w:szCs w:val="24"/>
              </w:rPr>
            </w:pPr>
          </w:p>
          <w:p w:rsidR="00054CD5" w:rsidRPr="00256498" w:rsidRDefault="000354D0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Работа </w:t>
            </w:r>
            <w:r w:rsidR="008C6FCF">
              <w:rPr>
                <w:sz w:val="24"/>
                <w:szCs w:val="24"/>
              </w:rPr>
              <w:t>об</w:t>
            </w:r>
            <w:r w:rsidR="008C6FCF" w:rsidRPr="00256498">
              <w:rPr>
                <w:sz w:val="24"/>
                <w:szCs w:val="24"/>
              </w:rPr>
              <w:t>уча</w:t>
            </w:r>
            <w:r w:rsidR="008C6FCF">
              <w:rPr>
                <w:sz w:val="24"/>
                <w:szCs w:val="24"/>
              </w:rPr>
              <w:t>ю</w:t>
            </w:r>
            <w:r w:rsidR="008C6FCF" w:rsidRPr="00256498">
              <w:rPr>
                <w:sz w:val="24"/>
                <w:szCs w:val="24"/>
              </w:rPr>
              <w:t>щихся в</w:t>
            </w:r>
            <w:r w:rsidRPr="00256498">
              <w:rPr>
                <w:sz w:val="24"/>
                <w:szCs w:val="24"/>
              </w:rPr>
              <w:t xml:space="preserve"> группах</w:t>
            </w:r>
            <w:r w:rsidR="008C6FCF">
              <w:rPr>
                <w:sz w:val="24"/>
                <w:szCs w:val="24"/>
              </w:rPr>
              <w:t>.</w:t>
            </w:r>
          </w:p>
          <w:p w:rsidR="000217B0" w:rsidRPr="00256498" w:rsidRDefault="000217B0" w:rsidP="00493039">
            <w:pPr>
              <w:rPr>
                <w:sz w:val="24"/>
                <w:szCs w:val="24"/>
              </w:rPr>
            </w:pPr>
          </w:p>
          <w:p w:rsidR="00E72AD9" w:rsidRPr="00256498" w:rsidRDefault="00E72AD9" w:rsidP="006F1D9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 xml:space="preserve">1.Участвуют в беседе с учителем и </w:t>
            </w:r>
            <w:r w:rsidR="006F1D91" w:rsidRPr="00256498">
              <w:rPr>
                <w:sz w:val="24"/>
                <w:szCs w:val="24"/>
              </w:rPr>
              <w:t>одноклассниками</w:t>
            </w:r>
            <w:r w:rsidR="008C6FCF">
              <w:rPr>
                <w:sz w:val="24"/>
                <w:szCs w:val="24"/>
              </w:rPr>
              <w:t>.</w:t>
            </w: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3117B0" w:rsidRPr="00256498" w:rsidRDefault="003117B0" w:rsidP="00493039">
            <w:pPr>
              <w:rPr>
                <w:sz w:val="24"/>
                <w:szCs w:val="24"/>
              </w:rPr>
            </w:pPr>
          </w:p>
          <w:p w:rsidR="00E72AD9" w:rsidRPr="00256498" w:rsidRDefault="003117B0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 xml:space="preserve"> 2. Работают</w:t>
            </w:r>
            <w:r w:rsidR="00E72AD9" w:rsidRPr="00256498">
              <w:rPr>
                <w:sz w:val="24"/>
                <w:szCs w:val="24"/>
              </w:rPr>
              <w:t xml:space="preserve"> с текстом учебника,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знакомятся с дополнительной информацией, анализируют ее,</w:t>
            </w:r>
            <w:r w:rsidR="003117B0" w:rsidRPr="00256498">
              <w:rPr>
                <w:sz w:val="24"/>
                <w:szCs w:val="24"/>
              </w:rPr>
              <w:t xml:space="preserve"> задают и</w:t>
            </w:r>
            <w:r w:rsidRPr="00256498">
              <w:rPr>
                <w:sz w:val="24"/>
                <w:szCs w:val="24"/>
              </w:rPr>
              <w:t xml:space="preserve"> отвечают на вопросы</w:t>
            </w:r>
            <w:r w:rsidR="008C6FCF">
              <w:rPr>
                <w:sz w:val="24"/>
                <w:szCs w:val="24"/>
              </w:rPr>
              <w:t>.</w:t>
            </w:r>
          </w:p>
          <w:p w:rsidR="003117B0" w:rsidRPr="00256498" w:rsidRDefault="008C6FCF" w:rsidP="00311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="003117B0" w:rsidRPr="00256498">
              <w:rPr>
                <w:sz w:val="24"/>
                <w:szCs w:val="24"/>
              </w:rPr>
              <w:t xml:space="preserve">ишут порядок действий при ЧС в тетрадь. 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  <w:p w:rsidR="00E72AD9" w:rsidRPr="00256498" w:rsidRDefault="00E72AD9" w:rsidP="0017701E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lastRenderedPageBreak/>
              <w:t>1.</w:t>
            </w:r>
            <w:r w:rsidR="00A661CA" w:rsidRPr="00256498">
              <w:rPr>
                <w:sz w:val="24"/>
                <w:szCs w:val="24"/>
              </w:rPr>
              <w:t>Индивидуальная</w:t>
            </w:r>
            <w:r w:rsidR="00A661CA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2.</w:t>
            </w:r>
            <w:r w:rsidR="00A661CA" w:rsidRPr="00256498">
              <w:rPr>
                <w:sz w:val="24"/>
                <w:szCs w:val="24"/>
              </w:rPr>
              <w:t>Фронтальная</w:t>
            </w:r>
            <w:r w:rsidR="00A661CA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3.Работа в группах.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Познавательные:</w:t>
            </w:r>
            <w:r w:rsidRPr="00256498">
              <w:rPr>
                <w:sz w:val="24"/>
                <w:szCs w:val="24"/>
              </w:rPr>
              <w:t xml:space="preserve"> осуществляют поиск необходимой ин</w:t>
            </w:r>
            <w:r w:rsidR="00DA21CC">
              <w:rPr>
                <w:sz w:val="24"/>
                <w:szCs w:val="24"/>
              </w:rPr>
              <w:t>формации для выполнения заданий.</w:t>
            </w:r>
            <w:r w:rsidRPr="00256498">
              <w:rPr>
                <w:sz w:val="24"/>
                <w:szCs w:val="24"/>
              </w:rPr>
              <w:t xml:space="preserve">   </w:t>
            </w:r>
            <w:r w:rsidRPr="00256498">
              <w:rPr>
                <w:b/>
                <w:sz w:val="24"/>
                <w:szCs w:val="24"/>
              </w:rPr>
              <w:t>Коммуникативные:</w:t>
            </w:r>
            <w:r w:rsidRPr="00256498">
              <w:rPr>
                <w:sz w:val="24"/>
                <w:szCs w:val="24"/>
              </w:rPr>
              <w:t xml:space="preserve"> обмениваются мне</w:t>
            </w:r>
            <w:r w:rsidR="000354D0" w:rsidRPr="00256498">
              <w:rPr>
                <w:sz w:val="24"/>
                <w:szCs w:val="24"/>
              </w:rPr>
              <w:t>ниями, слушают друг друга, пони</w:t>
            </w:r>
            <w:r w:rsidRPr="00256498">
              <w:rPr>
                <w:sz w:val="24"/>
                <w:szCs w:val="24"/>
              </w:rPr>
              <w:t xml:space="preserve">мают позицию </w:t>
            </w:r>
            <w:proofErr w:type="gramStart"/>
            <w:r w:rsidRPr="00256498">
              <w:rPr>
                <w:sz w:val="24"/>
                <w:szCs w:val="24"/>
              </w:rPr>
              <w:t>партнера;  планируют</w:t>
            </w:r>
            <w:proofErr w:type="gramEnd"/>
            <w:r w:rsidRPr="00256498">
              <w:rPr>
                <w:sz w:val="24"/>
                <w:szCs w:val="24"/>
              </w:rPr>
              <w:t xml:space="preserve"> цели и сп</w:t>
            </w:r>
            <w:r w:rsidR="000354D0" w:rsidRPr="00256498">
              <w:rPr>
                <w:sz w:val="24"/>
                <w:szCs w:val="24"/>
              </w:rPr>
              <w:t xml:space="preserve">особы взаимодействия, </w:t>
            </w:r>
            <w:r w:rsidR="000354D0" w:rsidRPr="00256498">
              <w:rPr>
                <w:sz w:val="24"/>
                <w:szCs w:val="24"/>
              </w:rPr>
              <w:lastRenderedPageBreak/>
              <w:t>согласовывают действия с партнерами</w:t>
            </w:r>
            <w:r w:rsidRPr="00256498">
              <w:rPr>
                <w:sz w:val="24"/>
                <w:szCs w:val="24"/>
              </w:rPr>
              <w:t>,  строят монологические высказывания</w:t>
            </w:r>
            <w:r w:rsidR="00DA21CC">
              <w:rPr>
                <w:sz w:val="24"/>
                <w:szCs w:val="24"/>
              </w:rPr>
              <w:t>.</w:t>
            </w:r>
            <w:r w:rsidRPr="00256498">
              <w:rPr>
                <w:sz w:val="24"/>
                <w:szCs w:val="24"/>
              </w:rPr>
              <w:t xml:space="preserve"> </w:t>
            </w:r>
          </w:p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Регулятивные: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прогнозируют результаты уровня усвоения изучаемого материала; учитывают выделенные учителем ориентиры действия, принимают и сохраняют учебную задачу; составляют план последовательности действий своей работы;  вносят изменения и дополнения в процессе работы с презентацией,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учебником, записями в тетрадях;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 xml:space="preserve"> удерживают цель деятельности до получения ее результата</w:t>
            </w:r>
            <w:r w:rsidR="00DA21CC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Личностные: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мотивируют свои действия, проявляют интерес к новому учебному материалу; сотрудничают</w:t>
            </w:r>
            <w:r w:rsidR="00DA21CC">
              <w:rPr>
                <w:sz w:val="24"/>
                <w:szCs w:val="24"/>
              </w:rPr>
              <w:t>.</w:t>
            </w:r>
            <w:r w:rsidRPr="002564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72AD9" w:rsidRPr="00256498" w:rsidRDefault="008C6FCF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</w:t>
            </w:r>
            <w:r w:rsidR="006F1D91" w:rsidRPr="00256498">
              <w:rPr>
                <w:sz w:val="24"/>
                <w:szCs w:val="24"/>
              </w:rPr>
              <w:t>аписи</w:t>
            </w:r>
            <w:r>
              <w:rPr>
                <w:sz w:val="24"/>
                <w:szCs w:val="24"/>
              </w:rPr>
              <w:t>.</w:t>
            </w:r>
            <w:r w:rsidR="006F1D91" w:rsidRPr="00256498">
              <w:rPr>
                <w:sz w:val="24"/>
                <w:szCs w:val="24"/>
              </w:rPr>
              <w:t xml:space="preserve"> </w:t>
            </w:r>
          </w:p>
          <w:p w:rsidR="00E72AD9" w:rsidRPr="00256498" w:rsidRDefault="00A661CA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="00E72AD9" w:rsidRPr="00256498">
              <w:rPr>
                <w:sz w:val="24"/>
                <w:szCs w:val="24"/>
              </w:rPr>
              <w:t>стные ответы</w:t>
            </w:r>
            <w:r w:rsidR="008C6FCF">
              <w:rPr>
                <w:sz w:val="24"/>
                <w:szCs w:val="24"/>
              </w:rPr>
              <w:t>.</w:t>
            </w:r>
          </w:p>
          <w:p w:rsidR="006F1D91" w:rsidRPr="00256498" w:rsidRDefault="00A661CA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="006F1D91" w:rsidRPr="00256498">
              <w:rPr>
                <w:sz w:val="24"/>
                <w:szCs w:val="24"/>
              </w:rPr>
              <w:t>стная презентация</w:t>
            </w:r>
            <w:r w:rsidR="008C6FCF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256498">
              <w:rPr>
                <w:b/>
                <w:sz w:val="24"/>
                <w:szCs w:val="24"/>
              </w:rPr>
              <w:t>. Итоги урока. Рефлексия</w:t>
            </w:r>
            <w:r w:rsidR="008C6F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AD9" w:rsidRPr="00256498" w:rsidRDefault="00054CD5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Обобщающая беседа</w:t>
            </w:r>
            <w:r w:rsidR="008C6FCF">
              <w:rPr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Рефлексия проводится в виде тестовых заданий.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Учитель подводит общий итог урока и в соответствии с критериями выставляет отметки.</w:t>
            </w:r>
          </w:p>
          <w:p w:rsidR="000217B0" w:rsidRPr="00256498" w:rsidRDefault="000217B0" w:rsidP="00493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Отвечают на вопросы. Оценивают свои знания («+» за правильный ответ), подводят итоги. Определяют свое эмоциональное состояние на уроке</w:t>
            </w:r>
            <w:r w:rsidR="00DA21CC"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Фронтальная</w:t>
            </w:r>
          </w:p>
          <w:p w:rsidR="00E72AD9" w:rsidRPr="00256498" w:rsidRDefault="00DA21CC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И</w:t>
            </w:r>
            <w:r w:rsidR="00E72AD9" w:rsidRPr="00256498">
              <w:rPr>
                <w:sz w:val="24"/>
                <w:szCs w:val="24"/>
              </w:rPr>
              <w:t>ндивидуальная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>Личностные: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оценивают собственную учебную деятельность</w:t>
            </w:r>
            <w:r w:rsidR="00DA21CC">
              <w:rPr>
                <w:sz w:val="24"/>
                <w:szCs w:val="24"/>
              </w:rPr>
              <w:t>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</w:rPr>
              <w:t xml:space="preserve">Регулятивные: </w:t>
            </w:r>
            <w:r w:rsidRPr="00256498">
              <w:rPr>
                <w:sz w:val="24"/>
                <w:szCs w:val="24"/>
              </w:rPr>
              <w:t xml:space="preserve">прогнозируют результаты уровня усвоения изучаемого материала; анализируют эмоциональное состояние, полученное от успешной (неуспешной) деятельности </w:t>
            </w:r>
            <w:r w:rsidRPr="00256498">
              <w:rPr>
                <w:sz w:val="24"/>
                <w:szCs w:val="24"/>
              </w:rPr>
              <w:lastRenderedPageBreak/>
              <w:t>на уроке; умеют оценивать свою работу на уроке</w:t>
            </w:r>
            <w:r w:rsidR="00DA21C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2AD9" w:rsidRPr="00256498" w:rsidRDefault="00DA21CC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72AD9" w:rsidRPr="00256498">
              <w:rPr>
                <w:sz w:val="24"/>
                <w:szCs w:val="24"/>
              </w:rPr>
              <w:t xml:space="preserve">ценивание </w:t>
            </w:r>
            <w:r w:rsidR="008C6FCF">
              <w:rPr>
                <w:sz w:val="24"/>
                <w:szCs w:val="24"/>
              </w:rPr>
              <w:t>об</w:t>
            </w:r>
            <w:r w:rsidR="00E72AD9" w:rsidRPr="00256498">
              <w:rPr>
                <w:sz w:val="24"/>
                <w:szCs w:val="24"/>
              </w:rPr>
              <w:t>уча</w:t>
            </w:r>
            <w:r w:rsidR="008C6FCF">
              <w:rPr>
                <w:sz w:val="24"/>
                <w:szCs w:val="24"/>
              </w:rPr>
              <w:t>ю</w:t>
            </w:r>
            <w:r w:rsidR="00E72AD9" w:rsidRPr="00256498">
              <w:rPr>
                <w:sz w:val="24"/>
                <w:szCs w:val="24"/>
              </w:rPr>
              <w:t>щихся за работу на уроке</w:t>
            </w:r>
            <w:r w:rsidR="008C6FCF">
              <w:rPr>
                <w:sz w:val="24"/>
                <w:szCs w:val="24"/>
              </w:rPr>
              <w:t>.</w:t>
            </w:r>
          </w:p>
        </w:tc>
      </w:tr>
      <w:tr w:rsidR="00EC6F28" w:rsidRPr="00256498" w:rsidTr="00493039">
        <w:tc>
          <w:tcPr>
            <w:tcW w:w="1702" w:type="dxa"/>
          </w:tcPr>
          <w:p w:rsidR="00E72AD9" w:rsidRPr="00256498" w:rsidRDefault="00E72AD9" w:rsidP="00493039">
            <w:pPr>
              <w:rPr>
                <w:b/>
                <w:sz w:val="24"/>
                <w:szCs w:val="24"/>
              </w:rPr>
            </w:pPr>
            <w:r w:rsidRPr="00256498">
              <w:rPr>
                <w:b/>
                <w:sz w:val="24"/>
                <w:szCs w:val="24"/>
                <w:lang w:val="en-US"/>
              </w:rPr>
              <w:lastRenderedPageBreak/>
              <w:t>V</w:t>
            </w:r>
            <w:r w:rsidRPr="00256498">
              <w:rPr>
                <w:b/>
                <w:sz w:val="24"/>
                <w:szCs w:val="24"/>
              </w:rPr>
              <w:t>. Домашнее задание</w:t>
            </w:r>
            <w:r w:rsidR="008C6F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2AD9" w:rsidRPr="00256498" w:rsidRDefault="00E72AD9" w:rsidP="00493039">
            <w:pPr>
              <w:jc w:val="center"/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</w:tcPr>
          <w:p w:rsidR="00E72AD9" w:rsidRPr="00256498" w:rsidRDefault="00680C51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1.Знать виды техногенного характера.</w:t>
            </w:r>
          </w:p>
          <w:p w:rsidR="00680C51" w:rsidRPr="00256498" w:rsidRDefault="008C6FCF" w:rsidP="00493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2.Подб</w:t>
            </w:r>
            <w:r w:rsidR="0017701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рать</w:t>
            </w:r>
            <w:r w:rsidR="00680C51" w:rsidRPr="00256498">
              <w:rPr>
                <w:sz w:val="24"/>
                <w:szCs w:val="24"/>
              </w:rPr>
              <w:t xml:space="preserve"> примеры ЧС техногенного характера, име</w:t>
            </w:r>
            <w:r w:rsidR="0017701E">
              <w:rPr>
                <w:sz w:val="24"/>
                <w:szCs w:val="24"/>
              </w:rPr>
              <w:t xml:space="preserve">ющих </w:t>
            </w:r>
            <w:r>
              <w:rPr>
                <w:sz w:val="24"/>
                <w:szCs w:val="24"/>
              </w:rPr>
              <w:t xml:space="preserve">место в </w:t>
            </w:r>
            <w:r w:rsidR="005C0B48">
              <w:rPr>
                <w:sz w:val="24"/>
                <w:szCs w:val="24"/>
              </w:rPr>
              <w:t>Красноярском крае</w:t>
            </w:r>
            <w:r>
              <w:rPr>
                <w:sz w:val="24"/>
                <w:szCs w:val="24"/>
              </w:rPr>
              <w:t>. Указать</w:t>
            </w:r>
            <w:r w:rsidR="00680C51" w:rsidRPr="00256498">
              <w:rPr>
                <w:sz w:val="24"/>
                <w:szCs w:val="24"/>
              </w:rPr>
              <w:t xml:space="preserve"> причину</w:t>
            </w:r>
            <w:r w:rsidR="00054CD5" w:rsidRPr="00256498">
              <w:rPr>
                <w:sz w:val="24"/>
                <w:szCs w:val="24"/>
              </w:rPr>
              <w:t xml:space="preserve"> </w:t>
            </w:r>
            <w:r w:rsidR="0017701E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возникновения, перечислить</w:t>
            </w:r>
            <w:r w:rsidR="00680C51" w:rsidRPr="00256498">
              <w:rPr>
                <w:sz w:val="24"/>
                <w:szCs w:val="24"/>
              </w:rPr>
              <w:t xml:space="preserve"> последствия.</w:t>
            </w:r>
          </w:p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Записывают домашнее задание</w:t>
            </w:r>
            <w:r w:rsidR="008C6FCF"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  <w:r w:rsidRPr="00256498">
              <w:rPr>
                <w:sz w:val="24"/>
                <w:szCs w:val="24"/>
              </w:rPr>
              <w:t>Индивидуальная</w:t>
            </w:r>
            <w:r w:rsidR="008C6FCF">
              <w:rPr>
                <w:sz w:val="24"/>
                <w:szCs w:val="24"/>
              </w:rPr>
              <w:t>.</w:t>
            </w:r>
          </w:p>
        </w:tc>
        <w:tc>
          <w:tcPr>
            <w:tcW w:w="3213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2AD9" w:rsidRPr="00256498" w:rsidRDefault="00E72AD9" w:rsidP="00493039">
            <w:pPr>
              <w:rPr>
                <w:sz w:val="24"/>
                <w:szCs w:val="24"/>
              </w:rPr>
            </w:pPr>
          </w:p>
        </w:tc>
      </w:tr>
    </w:tbl>
    <w:p w:rsidR="004E7456" w:rsidRPr="00EC6F28" w:rsidRDefault="004E7456" w:rsidP="00A80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56" w:rsidRPr="00EC6F28" w:rsidRDefault="004E7456" w:rsidP="004E7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C41" w:rsidRPr="00A80C41" w:rsidRDefault="00A80C41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 урока.</w:t>
      </w:r>
    </w:p>
    <w:p w:rsidR="00A80C41" w:rsidRPr="00601243" w:rsidRDefault="00A80C41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</w:t>
      </w:r>
      <w:r w:rsidR="0017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 в 8 классе по теме «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техногенного характера и природного характера» и направлен на решение следующих задач:</w:t>
      </w:r>
    </w:p>
    <w:p w:rsidR="00A80C41" w:rsidRPr="00601243" w:rsidRDefault="00A80C41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1243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 безопасного поведения при ЧС техногенного характера</w:t>
      </w:r>
      <w:r w:rsidR="00DA21CC">
        <w:rPr>
          <w:rFonts w:ascii="Times New Roman" w:hAnsi="Times New Roman" w:cs="Times New Roman"/>
          <w:sz w:val="24"/>
          <w:szCs w:val="24"/>
        </w:rPr>
        <w:t>;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C41" w:rsidRPr="00601243" w:rsidRDefault="00A80C41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культуру безопасного поведения в условиях ЧС техногенного характера;</w:t>
      </w:r>
    </w:p>
    <w:p w:rsidR="00A80C41" w:rsidRPr="00601243" w:rsidRDefault="00A80C41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1243">
        <w:rPr>
          <w:rFonts w:ascii="Times New Roman" w:hAnsi="Times New Roman" w:cs="Times New Roman"/>
          <w:sz w:val="24"/>
          <w:szCs w:val="24"/>
        </w:rPr>
        <w:t xml:space="preserve">развивать у </w:t>
      </w:r>
      <w:r w:rsidR="00DA21CC">
        <w:rPr>
          <w:rFonts w:ascii="Times New Roman" w:hAnsi="Times New Roman" w:cs="Times New Roman"/>
          <w:sz w:val="24"/>
          <w:szCs w:val="24"/>
        </w:rPr>
        <w:t>об</w:t>
      </w:r>
      <w:r w:rsidRPr="00601243">
        <w:rPr>
          <w:rFonts w:ascii="Times New Roman" w:hAnsi="Times New Roman" w:cs="Times New Roman"/>
          <w:sz w:val="24"/>
          <w:szCs w:val="24"/>
        </w:rPr>
        <w:t>уча</w:t>
      </w:r>
      <w:r w:rsidR="00DA21CC">
        <w:rPr>
          <w:rFonts w:ascii="Times New Roman" w:hAnsi="Times New Roman" w:cs="Times New Roman"/>
          <w:sz w:val="24"/>
          <w:szCs w:val="24"/>
        </w:rPr>
        <w:t>ю</w:t>
      </w:r>
      <w:r w:rsidRPr="00601243">
        <w:rPr>
          <w:rFonts w:ascii="Times New Roman" w:hAnsi="Times New Roman" w:cs="Times New Roman"/>
          <w:sz w:val="24"/>
          <w:szCs w:val="24"/>
        </w:rPr>
        <w:t>щ</w:t>
      </w:r>
      <w:r w:rsidR="00DA21CC">
        <w:rPr>
          <w:rFonts w:ascii="Times New Roman" w:hAnsi="Times New Roman" w:cs="Times New Roman"/>
          <w:sz w:val="24"/>
          <w:szCs w:val="24"/>
        </w:rPr>
        <w:t>ихся мышление, память, внимание;</w:t>
      </w:r>
    </w:p>
    <w:p w:rsidR="00DA21CC" w:rsidRDefault="00A80C41" w:rsidP="00A80C41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01243">
        <w:rPr>
          <w:rFonts w:ascii="Times New Roman" w:hAnsi="Times New Roman" w:cs="Times New Roman"/>
          <w:sz w:val="24"/>
          <w:szCs w:val="24"/>
        </w:rPr>
        <w:t xml:space="preserve">вызвать познавательный интерес; </w:t>
      </w:r>
    </w:p>
    <w:p w:rsidR="00A80C41" w:rsidRPr="00601243" w:rsidRDefault="00DA21CC" w:rsidP="00A80C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0C41" w:rsidRPr="00601243">
        <w:rPr>
          <w:rFonts w:ascii="Times New Roman" w:hAnsi="Times New Roman" w:cs="Times New Roman"/>
          <w:sz w:val="24"/>
          <w:szCs w:val="24"/>
        </w:rPr>
        <w:t>сформировать умения самостоятельной и коллективной работы на уроке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C41" w:rsidRPr="00601243" w:rsidRDefault="00A80C41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структура, формы и приемы работы были подчинены цели урока: </w:t>
      </w:r>
      <w:r w:rsidRPr="00601243">
        <w:rPr>
          <w:rFonts w:ascii="Times New Roman" w:hAnsi="Times New Roman" w:cs="Times New Roman"/>
        </w:rPr>
        <w:t xml:space="preserve">Обобщить знания </w:t>
      </w:r>
      <w:r w:rsidR="00DA21CC">
        <w:rPr>
          <w:rFonts w:ascii="Times New Roman" w:hAnsi="Times New Roman" w:cs="Times New Roman"/>
        </w:rPr>
        <w:t>об</w:t>
      </w:r>
      <w:r w:rsidRPr="00601243">
        <w:rPr>
          <w:rFonts w:ascii="Times New Roman" w:hAnsi="Times New Roman" w:cs="Times New Roman"/>
        </w:rPr>
        <w:t>уча</w:t>
      </w:r>
      <w:r w:rsidR="00DA21CC">
        <w:rPr>
          <w:rFonts w:ascii="Times New Roman" w:hAnsi="Times New Roman" w:cs="Times New Roman"/>
        </w:rPr>
        <w:t>ю</w:t>
      </w:r>
      <w:r w:rsidRPr="00601243">
        <w:rPr>
          <w:rFonts w:ascii="Times New Roman" w:hAnsi="Times New Roman" w:cs="Times New Roman"/>
        </w:rPr>
        <w:t xml:space="preserve">щихся о чрезвычайных ситуациях техногенного характера и основными причинами их возникновения, дать общее представление о классификации чрезвычайной </w:t>
      </w:r>
      <w:r w:rsidR="00DA21CC">
        <w:rPr>
          <w:rFonts w:ascii="Times New Roman" w:hAnsi="Times New Roman" w:cs="Times New Roman"/>
        </w:rPr>
        <w:t>ситуации техногенного характера.</w:t>
      </w:r>
    </w:p>
    <w:p w:rsidR="00A80C41" w:rsidRPr="00601243" w:rsidRDefault="00A80C41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стадии повышения мотивации учебной деятельности и систематизации известной информации использовала: схему – кластер, ключевые термины (ЧС, </w:t>
      </w:r>
      <w:r w:rsidR="00DB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ЧС, «опасные природные явления»,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A20B33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«мозговой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штурм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(разбор ситуации при получении  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смс - сообщения</w:t>
      </w:r>
      <w:r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80C41" w:rsidRPr="00601243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80C41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актуализаци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0C41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методика </w:t>
      </w:r>
      <w:r w:rsidR="00A20B33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«толстых</w:t>
      </w:r>
      <w:r w:rsidR="00A80C41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</w:t>
      </w:r>
      <w:r w:rsidR="00A20B33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«тонких</w:t>
      </w:r>
      <w:r w:rsidR="00A80C41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вопросов, ситуационная задача с выбором ответа, были направлены на формирование 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коммуникативных и </w:t>
      </w:r>
      <w:r w:rsidR="00A80C41" w:rsidRPr="00601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УУД, а именно: структурирование и моделирование знаний, извлечение необходимой информации, умение строить речевое высказывание в письменной и устной форме, контроль и оценка результатов.</w:t>
      </w:r>
    </w:p>
    <w:p w:rsidR="00A80C41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стадии рефлексии предлож</w:t>
      </w:r>
      <w:r w:rsid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 творческое домашнее задание.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0C41" w:rsidRPr="00A80C41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репродуктивной и поисковой исследовательской деятельности 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проделали работу над схемой – кластером, дали ответ на вопрос: кто является основным объектом защиты. Включение в урок заданий различного уровня сложности позволило учесть принцип дифференцированного обучения.</w:t>
      </w:r>
    </w:p>
    <w:p w:rsidR="00A80C41" w:rsidRPr="00A80C41" w:rsidRDefault="00A80C41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мотивации, иллюстрации информационных выкладок, решения поставленных задач использован демонстрационный и наглядный материал.</w:t>
      </w:r>
    </w:p>
    <w:p w:rsidR="00A80C41" w:rsidRPr="00A80C41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Использованные в ходе урока методы и приемы, направленны на то, чтобы заинтересовать учеников (пробудить в них исследовательскую творческую активность, задействовать уже имеющиеся знания), создать условия для осмысления нового материала, помочь им творчески переработать и обобщить полученные знания.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урока освещен с научной точки зрения, соответствовал возрасту 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20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требованиям образовательной программы и содержанию учебника.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Выбранная форма проведения урока существенно повышала мотивацию учения, эффективность и продуктивность учебной деятельности, обеспечивала работу всего класса, позволяла 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щимся раскрыть свои способно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могли ориентироваться в системе знаний, отличать новое от уже известного, добывать новые знания,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информацию в учебнике, что </w:t>
      </w:r>
      <w:r w:rsidR="00E1572E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способствовало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7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 </w:t>
      </w:r>
      <w:r w:rsidR="00A80C41" w:rsidRPr="0017701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17701E" w:rsidRPr="00177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0C41" w:rsidRPr="0017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сотрудничестве, слышать друг друга, считаться с мнением других, обосновывать свои ответы.</w:t>
      </w:r>
    </w:p>
    <w:p w:rsidR="00A80C41" w:rsidRPr="00A80C41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 а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ктуальна в современном мире, </w:t>
      </w:r>
      <w:r w:rsidR="00E1572E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 техногенного характера ежегодно увеличивается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угрожает людям еще с начала развития цивилизации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уроке мы постарались обратить внимание на объекты, расположенные в </w:t>
      </w:r>
      <w:r w:rsidR="00223C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Красноярском крае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способные вызвать ЧС техногенного характера. 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урока старалась принять во внимание уровень знаний каждого отдельного 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</w:t>
      </w:r>
      <w:r w:rsidR="00E1572E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способности к обучению, направить учебную деятельность на развитие мышления, восприятия, воображения и внимания, создать ситуацию успеха. Все это способствовало поддержанию активности 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течение всего урока и достижению поставленных целей.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высокая работоспособность 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15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уроке обеспечивалась чередованием видов деятельности и оптимально выбранным ритмом урока.</w:t>
      </w:r>
    </w:p>
    <w:p w:rsidR="00A80C41" w:rsidRPr="00A80C41" w:rsidRDefault="00601243" w:rsidP="006012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результат достигнутый на уроке – развитие личности ребенка на основе </w:t>
      </w:r>
      <w:r w:rsidR="000B634C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  <w:r w:rsidR="000B6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и интереса к учению </w:t>
      </w:r>
      <w:r w:rsidR="00100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материала </w:t>
      </w:r>
      <w:r w:rsidR="00A80C41" w:rsidRPr="00A80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позволило обучающимся помочь эффективно освоить новую тему.</w:t>
      </w:r>
    </w:p>
    <w:p w:rsidR="00A80C41" w:rsidRDefault="00A80C41" w:rsidP="00601243">
      <w:pPr>
        <w:spacing w:after="0" w:line="240" w:lineRule="auto"/>
        <w:jc w:val="both"/>
      </w:pPr>
    </w:p>
    <w:p w:rsidR="004E7456" w:rsidRPr="00EC6F28" w:rsidRDefault="004E7456" w:rsidP="00601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456" w:rsidRPr="00EC6F28" w:rsidRDefault="004E7456" w:rsidP="00601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7456" w:rsidRPr="00EC6F28" w:rsidSect="004E74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1B"/>
    <w:multiLevelType w:val="hybridMultilevel"/>
    <w:tmpl w:val="ECDC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1694A"/>
    <w:multiLevelType w:val="hybridMultilevel"/>
    <w:tmpl w:val="391E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4BD"/>
    <w:multiLevelType w:val="hybridMultilevel"/>
    <w:tmpl w:val="B5EA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E1E1A"/>
    <w:multiLevelType w:val="hybridMultilevel"/>
    <w:tmpl w:val="8862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03"/>
    <w:rsid w:val="000217B0"/>
    <w:rsid w:val="000354D0"/>
    <w:rsid w:val="00054CD5"/>
    <w:rsid w:val="000B634C"/>
    <w:rsid w:val="000E14C0"/>
    <w:rsid w:val="00100EE7"/>
    <w:rsid w:val="0017701E"/>
    <w:rsid w:val="00223CF7"/>
    <w:rsid w:val="00256498"/>
    <w:rsid w:val="003117B0"/>
    <w:rsid w:val="004E7456"/>
    <w:rsid w:val="005344F0"/>
    <w:rsid w:val="005C0B48"/>
    <w:rsid w:val="00601243"/>
    <w:rsid w:val="00680C51"/>
    <w:rsid w:val="006F1D91"/>
    <w:rsid w:val="007B5C01"/>
    <w:rsid w:val="00840085"/>
    <w:rsid w:val="00885A09"/>
    <w:rsid w:val="008C3796"/>
    <w:rsid w:val="008C6FCF"/>
    <w:rsid w:val="00A20B33"/>
    <w:rsid w:val="00A661CA"/>
    <w:rsid w:val="00A723F9"/>
    <w:rsid w:val="00A80C41"/>
    <w:rsid w:val="00C36344"/>
    <w:rsid w:val="00D56AAA"/>
    <w:rsid w:val="00DA21CC"/>
    <w:rsid w:val="00DB7F66"/>
    <w:rsid w:val="00DC0403"/>
    <w:rsid w:val="00DF209B"/>
    <w:rsid w:val="00E1572E"/>
    <w:rsid w:val="00E72AD9"/>
    <w:rsid w:val="00EC6F28"/>
    <w:rsid w:val="00FA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0E54"/>
  <w15:docId w15:val="{832D505F-C3BC-4830-9E99-D70A4CF2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E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85A0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36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C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ortal.ru" TargetMode="External"/><Relationship Id="rId5" Type="http://schemas.openxmlformats.org/officeDocument/2006/relationships/hyperlink" Target="http://www.obzh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Наталья</cp:lastModifiedBy>
  <cp:revision>20</cp:revision>
  <cp:lastPrinted>2025-03-03T08:16:00Z</cp:lastPrinted>
  <dcterms:created xsi:type="dcterms:W3CDTF">2015-12-23T23:42:00Z</dcterms:created>
  <dcterms:modified xsi:type="dcterms:W3CDTF">2025-03-04T07:49:00Z</dcterms:modified>
</cp:coreProperties>
</file>