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D1A30" w:rsidRDefault="004D1A30" w:rsidP="00AD09C6">
      <w:pPr>
        <w:ind w:left="-284" w:right="-2" w:firstLine="284"/>
        <w:jc w:val="center"/>
        <w:rPr>
          <w:rFonts w:eastAsia="Courier New" w:cs="Times New Roman"/>
          <w:b/>
          <w:sz w:val="24"/>
          <w:szCs w:val="24"/>
          <w:lang w:eastAsia="ru-RU"/>
        </w:rPr>
      </w:pPr>
      <w:r w:rsidRPr="004D1A30">
        <w:rPr>
          <w:rFonts w:eastAsia="Courier New" w:cs="Times New Roman"/>
          <w:b/>
          <w:sz w:val="24"/>
          <w:szCs w:val="24"/>
          <w:lang w:eastAsia="ru-RU"/>
        </w:rPr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pt;height:631.5pt" o:ole="">
            <v:imagedata r:id="rId5" o:title=""/>
          </v:shape>
          <o:OLEObject Type="Embed" ProgID="Acrobat.Document.DC" ShapeID="_x0000_i1027" DrawAspect="Content" ObjectID="_1798619244" r:id="rId6"/>
        </w:object>
      </w:r>
      <w:bookmarkEnd w:id="0"/>
    </w:p>
    <w:p w:rsidR="004D1A30" w:rsidRDefault="004D1A30" w:rsidP="00AD09C6">
      <w:pPr>
        <w:ind w:left="-284" w:right="-2" w:firstLine="284"/>
        <w:jc w:val="center"/>
        <w:rPr>
          <w:rFonts w:eastAsia="Courier New" w:cs="Times New Roman"/>
          <w:b/>
          <w:sz w:val="24"/>
          <w:szCs w:val="24"/>
          <w:lang w:eastAsia="ru-RU"/>
        </w:rPr>
      </w:pPr>
    </w:p>
    <w:p w:rsidR="004D1A30" w:rsidRDefault="004D1A30" w:rsidP="00AD09C6">
      <w:pPr>
        <w:ind w:left="-284" w:right="-2" w:firstLine="284"/>
        <w:jc w:val="center"/>
        <w:rPr>
          <w:rFonts w:eastAsia="Courier New" w:cs="Times New Roman"/>
          <w:b/>
          <w:sz w:val="24"/>
          <w:szCs w:val="24"/>
          <w:lang w:eastAsia="ru-RU"/>
        </w:rPr>
      </w:pPr>
    </w:p>
    <w:p w:rsidR="004D1A30" w:rsidRDefault="004D1A30" w:rsidP="00AD09C6">
      <w:pPr>
        <w:ind w:left="-284" w:right="-2" w:firstLine="284"/>
        <w:jc w:val="center"/>
        <w:rPr>
          <w:rFonts w:eastAsia="Courier New" w:cs="Times New Roman"/>
          <w:b/>
          <w:sz w:val="24"/>
          <w:szCs w:val="24"/>
          <w:lang w:eastAsia="ru-RU"/>
        </w:rPr>
      </w:pPr>
    </w:p>
    <w:p w:rsidR="004D1A30" w:rsidRDefault="004D1A30" w:rsidP="00AD09C6">
      <w:pPr>
        <w:ind w:left="-284" w:right="-2" w:firstLine="284"/>
        <w:jc w:val="center"/>
        <w:rPr>
          <w:rFonts w:eastAsia="Courier New" w:cs="Times New Roman"/>
          <w:b/>
          <w:sz w:val="24"/>
          <w:szCs w:val="24"/>
          <w:lang w:eastAsia="ru-RU"/>
        </w:rPr>
      </w:pPr>
    </w:p>
    <w:p w:rsidR="006C6690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color w:val="000000"/>
        </w:rPr>
        <w:lastRenderedPageBreak/>
        <w:br/>
      </w:r>
      <w:r>
        <w:rPr>
          <w:rStyle w:val="fontstyle21"/>
        </w:rPr>
        <w:t>2. Порядок приема, отказа в приеме на работу, перевода, отстранения и увольнения</w:t>
      </w:r>
      <w:r>
        <w:rPr>
          <w:b/>
          <w:bCs/>
          <w:color w:val="000000"/>
        </w:rPr>
        <w:br/>
      </w:r>
      <w:r>
        <w:rPr>
          <w:rStyle w:val="fontstyle21"/>
        </w:rPr>
        <w:t>работников школы</w:t>
      </w:r>
    </w:p>
    <w:p w:rsidR="006C6690" w:rsidRDefault="00E249F6" w:rsidP="00AD09C6">
      <w:pPr>
        <w:ind w:left="-284" w:right="-2" w:firstLine="284"/>
        <w:rPr>
          <w:rStyle w:val="fontstyle21"/>
          <w:color w:val="1E2120"/>
        </w:rPr>
      </w:pPr>
      <w:r>
        <w:rPr>
          <w:rStyle w:val="fontstyle01"/>
          <w:sz w:val="24"/>
          <w:szCs w:val="24"/>
        </w:rPr>
        <w:t xml:space="preserve">2.1. </w:t>
      </w:r>
      <w:r>
        <w:rPr>
          <w:rStyle w:val="fontstyle21"/>
          <w:color w:val="1E2120"/>
        </w:rPr>
        <w:t>Порядок приема на работу</w:t>
      </w:r>
    </w:p>
    <w:p w:rsidR="006C669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2.1.1. Работники реализуют свое право на труд путем заключения трудового договора о работе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данной организации, осуществляющей образовательную деятельность.</w:t>
      </w:r>
    </w:p>
    <w:p w:rsidR="006C669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2.1.2. Трудовой договор заключается в письменной форме (ст.57 ТК РФ) путем составления и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подписания сторонами единого правового документа, отражающего их согласованную волю по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всем существенным условиям труда работника. Один экземпляр трудового договора хранится в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организации, осуществляющей образовательную деятельность, другой - у работника.</w:t>
      </w:r>
    </w:p>
    <w:p w:rsidR="00CB5B9E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2.1.3. При приеме на работу заключение срочного трудового договора допускается только в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случаях, предусмотренных статьями 58 и 59 Трудового кодекса Российской Федерации.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2.1.4. При приеме на работу сотрудник обязан предъявить администрации школы (согласно ст. 65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ТК РФ):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паспорт или иной документ, удостоверяющий личность;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трудовую книжку и (или) сведения о трудовой деятельности, за исключением случаев, если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трудовой договор заключается впервые. Впервые принятым на работу сотрудникам не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оформляются трудовые книжки в бумажном варианте. В случае, когда на лицо, </w:t>
      </w:r>
      <w:r w:rsidR="006C6690">
        <w:rPr>
          <w:rStyle w:val="fontstyle01"/>
          <w:sz w:val="24"/>
          <w:szCs w:val="24"/>
        </w:rPr>
        <w:t>п</w:t>
      </w:r>
      <w:r>
        <w:rPr>
          <w:rStyle w:val="fontstyle01"/>
          <w:sz w:val="24"/>
          <w:szCs w:val="24"/>
        </w:rPr>
        <w:t>оступающее на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работу впервые, не был открыт индивидуальный лицевой счет, директором представляются в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соответствующий территориальный орган Социального фонда России сведения, необходимые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для регистрации указанного лица в системе индивидуального (персонифицированного) учета.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Лица, имеющие бумажную трудовую по состоянию на 01.01.2021 года, вправе потребовать от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работодателя ее принятие и продолжение заполнения согласно ст.66 ТК РФ.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документ, подтверждающий регистрацию в системе индивидуального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(персонифицированного) учета, в том числе в форме электронного документа;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документ воинского учета - для военнообязанных и лиц, подлежащих призыву на военную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службу;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 xml:space="preserve">документ об образовании и (или) о квалификации или наличии специальных знаний </w:t>
      </w:r>
      <w:r w:rsidR="006C6690">
        <w:rPr>
          <w:rStyle w:val="fontstyle01"/>
          <w:sz w:val="24"/>
          <w:szCs w:val="24"/>
        </w:rPr>
        <w:t>–</w:t>
      </w:r>
      <w:r>
        <w:rPr>
          <w:rStyle w:val="fontstyle01"/>
          <w:sz w:val="24"/>
          <w:szCs w:val="24"/>
        </w:rPr>
        <w:t xml:space="preserve"> при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поступлении на работу, требующую специальных знаний или специальной подготовки;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справку о наличии (отсутствии) судимости и (или) факта уголовного преследования либо о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прекращении уголовного преследования по реабилитирующим основаниям, выданную в порядке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 по форме, которые устанавливаются МВД России;</w:t>
      </w:r>
      <w:r w:rsidR="00CB5B9E">
        <w:rPr>
          <w:rStyle w:val="fontstyle01"/>
          <w:sz w:val="24"/>
          <w:szCs w:val="24"/>
        </w:rPr>
        <w:t xml:space="preserve"> </w:t>
      </w:r>
    </w:p>
    <w:p w:rsidR="006C669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заключение о предварительном медицинском осмотре (ст. 48 пункт 9 Федерального закона</w:t>
      </w:r>
      <w:r w:rsidR="006C669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№ 273-ФЗ от 29.12.2012г "Об образовании в Российской Федерации");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справку из учебного заведения о прохождении обучения (для лиц, обучающихся по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образовательным программам высшего образования).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2.1.5.  Прием на работу иностранных граждан и лиц без гражданства осуществляется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соответствии с требованиями действующего законодательства Российской Федерации.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2.1.7. Для оформления на работу иностранным гражданам и лицам без гражданства следует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предоставить документы, перечисленные в п.2.1.4 настоящего Положения, а также: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31"/>
        </w:rPr>
        <w:t xml:space="preserve">временно пребывающим визовым иностранцам: </w:t>
      </w:r>
      <w:r>
        <w:rPr>
          <w:rStyle w:val="fontstyle01"/>
          <w:sz w:val="24"/>
          <w:szCs w:val="24"/>
        </w:rPr>
        <w:t>разрешение на работу, виза,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миграционная карта;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31"/>
        </w:rPr>
        <w:t xml:space="preserve">временно пребывающим безвизовым иностранцам: </w:t>
      </w:r>
      <w:r>
        <w:rPr>
          <w:rStyle w:val="fontstyle01"/>
          <w:sz w:val="24"/>
          <w:szCs w:val="24"/>
        </w:rPr>
        <w:t>патент, миграционная карта;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31"/>
        </w:rPr>
        <w:t xml:space="preserve">временно проживающим: </w:t>
      </w:r>
      <w:r>
        <w:rPr>
          <w:rStyle w:val="fontstyle01"/>
          <w:sz w:val="24"/>
          <w:szCs w:val="24"/>
        </w:rPr>
        <w:t>разрешение на временное проживание, разрешение на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временное проживание в целях получения образования, виза;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31"/>
        </w:rPr>
        <w:t xml:space="preserve">постоянно проживающим: </w:t>
      </w:r>
      <w:r>
        <w:rPr>
          <w:rStyle w:val="fontstyle01"/>
          <w:sz w:val="24"/>
          <w:szCs w:val="24"/>
        </w:rPr>
        <w:t>вид на жительство;</w:t>
      </w:r>
      <w:r>
        <w:rPr>
          <w:color w:val="000000"/>
        </w:rPr>
        <w:br/>
      </w:r>
      <w:r>
        <w:rPr>
          <w:rStyle w:val="fontstyle41"/>
        </w:rPr>
        <w:lastRenderedPageBreak/>
        <w:sym w:font="Wingdings" w:char="F0FC"/>
      </w:r>
      <w:r>
        <w:rPr>
          <w:rStyle w:val="fontstyle41"/>
        </w:rPr>
        <w:t></w:t>
      </w:r>
      <w:r>
        <w:rPr>
          <w:rStyle w:val="fontstyle31"/>
        </w:rPr>
        <w:t xml:space="preserve">высококвалифицированному специалисту: </w:t>
      </w:r>
      <w:r>
        <w:rPr>
          <w:rStyle w:val="fontstyle01"/>
          <w:sz w:val="24"/>
          <w:szCs w:val="24"/>
        </w:rPr>
        <w:t>договор (полис) добровольного медицинского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страхования, разрешение на работу, миграционная карта.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2.1.7.1. Для иностранных граждан ИНН, СНИЛС, трудовую книжку может оформить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работодатель.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2.1.7.2. В соответствии с Указом Президента Российской Федерации от 27.08.2022 №585,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граждане Украины вместо патента или разрешения на работу могут предъявить выданный МВД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документ о дактилоскопии.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2.1.8. Разрешение на работу может быть предъявлено иностранным гражданином и лицом без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гражданства работодателю после заключения ими трудового договора, если трудовой договор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необходим для получения разрешения на работу. В этом случае трудовой договор вступает в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силу не ранее дня получения иностранным гражданином или лицом без гражданства разрешения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 работу, а сведения о разрешении на работу вносятся в трудовой договор в соответствии со ст.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57 Трудового Кодекса.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2.1.9. При заключении трудового договора поступающие на работу иностранный гражданин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или лицо без гражданства не предъявляют работодателю документы воинского учета, за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исключением случаев, установленных федеральными законами или международными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договорами Российской Федерации, указами Президента Российской Федерации,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постановлениями Правительства Российской Федерации.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2.1.10. Лица, принимаемые на работу в школу, требующую специальных знаний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(педагогические, медицинские) в соответствии с требованиями Тарифно-квалификационных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характеристик (ТКХ) или с Единым тарифно-квалификационным справочником, утвержденными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Профессиональными стандартами обязаны предъявить документы, подтверждающие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образовательный уровень и профессиональную подготовку.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2.1.10.1. Право на занятие педагогической деятельностью имеют лица: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имеющие среднее профессиональное или высшее образование и отвечающие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квалификационным требованиям, указанным в квалификационных справочниках, и (или)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профессиональным стандартам, если иное не установлено Федеральным законом «Об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образовании в Российской Федерации» от 29.12.2012 №273-ФЗ;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лица, обучающиеся по образовательным программам высшего образования по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специальностям и направлениям подготовки "Образование и педагогические науки" и успешно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прошедшие промежуточную аттестацию не менее чем за три года обучения, допускаются к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занятию педагогической деятельностью по основным общеобразовательным программам.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2.1.10.2. К занятию педагогической деятельностью по дополнительным общеобразовательным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программам допускаются лица, обучающиеся по образовательным программам высшего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образования по специальностям и направлениям подготовки, соответствующим направленности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дополнительных общеобразовательных программ, и успешно прошедшие промежуточную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аттестацию не менее чем за два года обучения. Соответствие образовательной программы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высшего образования направленности дополнительной общеобразовательной программы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определяется работодателем.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2.1.10.3. К занятию педагогической деятельностью в государственных и муниципальных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образовательных организациях не допускаются иностранные агенты.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2.1.11. Прием на работу в организацию, осуществляющую образовательную деятельность, без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предъявления перечисленных документов не допускается. Вместе с тем, администрация школы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 вправе требовать от работника предъявления документов, помимо предусмотренных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законодательством, например, характеристики с прежнего места работы, справки о жилищных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условиях и т.д.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2.1.12. Прием на работу оформляется приказом директора школы, изданным на основании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заключенного трудового договора. Содержание приказа должно соответствовать условиям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заключенного трудового договора. Приказ о приеме на работу объявляется работнику под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роспись в трехдневный срок со дня фактического начала работы. По требованию работника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директор организации, осуществляющей образовательную деятельность, обязан выдать ему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надлежаще заверенную копию указанного приказа.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2.1.13. При приеме на работу </w:t>
      </w:r>
      <w:r w:rsidR="00946608">
        <w:rPr>
          <w:rStyle w:val="fontstyle01"/>
          <w:sz w:val="24"/>
          <w:szCs w:val="24"/>
        </w:rPr>
        <w:t>ответственное лицо</w:t>
      </w:r>
      <w:r>
        <w:rPr>
          <w:rStyle w:val="fontstyle01"/>
          <w:sz w:val="24"/>
          <w:szCs w:val="24"/>
        </w:rPr>
        <w:t xml:space="preserve"> обязан</w:t>
      </w:r>
      <w:r w:rsidR="00946608">
        <w:rPr>
          <w:rStyle w:val="fontstyle01"/>
          <w:sz w:val="24"/>
          <w:szCs w:val="24"/>
        </w:rPr>
        <w:t xml:space="preserve">о </w:t>
      </w:r>
      <w:r>
        <w:rPr>
          <w:rStyle w:val="fontstyle01"/>
          <w:sz w:val="24"/>
          <w:szCs w:val="24"/>
        </w:rPr>
        <w:t>ознакомить работника под подпись с настоящими Правилами внутреннего трудового распорядка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работников школы, Уставом, должностной инструкцией, инструкциями по охране труда и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пожарной безопасности, иными локальными нормативными актами, непосредственно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связанными с трудовой деятельностью работника, коллективным договором.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2.1.14. При заключении трудового договора в нем по соглашению сторон может быть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предусмотрено условие об испытании работника в целях проверки его соответствия поручаемой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работе. Отсутствие в трудовом договоре условия об испытании означает, что работник принят на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работу без испытания. В период испытания на работника распространяются положения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трудового законодательства и иных нормативных правовых актов, содержащих нормы трудового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права, коллективного договора, соглашений, локальных нормативных актов.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Испытание при приеме на работу не устанавливается для: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беременных женщин и женщин, имеющих детей в возрасте до полутора лет;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лиц, получивших среднее профессиональное образование или высшее образование по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имеющим государственную аккредитацию образовательным программам и впервые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поступающих на работу по полученной специальности в течение одного года со дня получения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профессионального образования соответствующего уровня;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лиц, приглашенных на работу в порядке перевода от другого работодателя по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согласованию между работодателями;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лиц, которым не исполнилось 18 лет;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лиц заключающих договор на срок до 2х месяцев;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иных лиц в случаях, предусмотренных ТК РФ, иными федеральными законами,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коллективным договором.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2.1.15. Срок испытания не может превышать трех месяцев, а для заместителей директора</w:t>
      </w:r>
      <w:r>
        <w:rPr>
          <w:color w:val="000000"/>
        </w:rPr>
        <w:br/>
      </w:r>
      <w:r w:rsidR="000923BA">
        <w:rPr>
          <w:rStyle w:val="fontstyle01"/>
          <w:sz w:val="24"/>
          <w:szCs w:val="24"/>
        </w:rPr>
        <w:t xml:space="preserve">школы </w:t>
      </w:r>
      <w:r>
        <w:rPr>
          <w:rStyle w:val="fontstyle01"/>
          <w:sz w:val="24"/>
          <w:szCs w:val="24"/>
        </w:rPr>
        <w:t>шести месяцев, если иное не установлено федеральным законом.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 заключении трудового договора на срок от двух до шести месяцев испытание не может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превышать двух недель. В срок испытания не засчитываются период временной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нетрудоспособности работника и другие периоды, когда он фактически отсутствовал на работе.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2.1.16. При неудовлетворительном результате испытания директор школы имеет право до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истечения срока испытания расторгнуть трудовой договор с работником, предупредив его об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этом в письменной форме не позднее, чем за три дня с указанием причин, послуживших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основанием для признания этого работника не выдержавшим испытание. Решение работодателя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работник имеет право обжаловать в суд. 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2.1.17. Если срок испытания истек, а работник продолжает работу, то он считается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выдержавшим испытание и последующее расторжение трудового договора допускается только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 общих основаниях. Если в период испытания работник придет к выводу, что предложенная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ему работа не является для него подходящей, то он имеет право расторгнуть трудовой договор по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собственному желанию, предупредив об этом директора организации, осуществляющей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образовательную деятельность, в письменной форме за три дня.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2.1.18. Трудовой договор вступает в силу со дня его подписания работником и директором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школы. Работник обязан приступить к исполнению трудовых обязанностей со дня,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lastRenderedPageBreak/>
        <w:t>определенного трудовым договором. Если в трудовом договоре не определен день начала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работы, то работник должен приступить к работе на следующий рабочий день после вступления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договора в силу. Если работник не приступил к работе в день начала работы, то работодатель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имеет право аннулировать трудовой договор. Аннулированный трудовой договор считается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незаключенным.</w:t>
      </w:r>
    </w:p>
    <w:p w:rsidR="00503940" w:rsidRDefault="002C7428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2.1.19. Трудовая книжка </w:t>
      </w:r>
      <w:r w:rsidR="00E249F6">
        <w:rPr>
          <w:rStyle w:val="fontstyle01"/>
          <w:sz w:val="24"/>
          <w:szCs w:val="24"/>
        </w:rPr>
        <w:t>установленного образца является основным документом о трудовой</w:t>
      </w:r>
      <w:r w:rsidR="00503940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деятельности и трудовом стаже работника (ст.66 ТК РФ). На всех работников школы,</w:t>
      </w:r>
      <w:r w:rsidR="00503940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проработавших более 5 дней и в случае, когда работа в данной организации, осуществляющей</w:t>
      </w:r>
      <w:r w:rsidR="00503940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образовательную деятельность, является основной, оформляется трудовая книжка в соответствии</w:t>
      </w:r>
      <w:r w:rsidR="00503940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с требованиями Инструкции по заполнению трудовых книжек.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2.1.20. В трудовую книжку вносятся сведения о работнике, выполняемой им работе, переводах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 другую постоянную работу и об увольнении работника, а также основания прекращения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трудового договора и сведения о награждениях за успехи в работе. Сведения о взысканиях в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трудовую книжку не вносятся, за исключением случаев, когда дисциплинарным взысканием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является увольнение. По желанию работника сведения о работе по совместительству вносятся в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трудовую книжку по месту основной работы на основании документа, подтверждающего работу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 совместительству.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2.1.21. Оформление трудовой книжки работнику осуществляется работодателем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присутствии работника не позднее недельного срока со дня приема на работу. Все записи 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выполняемой работе, переводе на другую постоянную работу, квалификации, увольнении, 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также о награждении вносятся в трудовую книжку на основании соответствующего приказа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директора не позднее недельного срока, а при увольнении — в день увольнения и должны точно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соответствовать тексту приказа.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2.1.22. С каждой вносимой в трудовую книжку записью о выполняемой работе, переводе на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другую постоянную работу и увольнении директор школы обязан ознакомить ее владельца под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роспись в его личной карточке, в которой повторяется запись, внесенная в трудовую книжку.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2.1.23. Работодатель формирует в электронном виде основную информацию о трудовой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деятельности и трудовом стаже каждого работника (далее - сведения о трудовой деятельности) и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представляет ее в порядке, установленном законодательством Российской Федерации об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индивидуальном (персонифицированном) учете в системах обязательного пенсионного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страхования и обязательного социального страхования, для хранения в информационных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ресурсах Фонда пенсионного и социального страхования Российской Федерации.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2.1.24. В сведения о трудовой деятельности включаются информация о работнике, месте его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работы, его трудовой функции, переводах работника на другую постоянную работу, об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увольнении работника с указанием основания и причины прекращения трудового договора,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другая предусмотренная Трудовым Кодексом Российской Федерации (далее – Кодекс), иным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 законом информация.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2.1.25. В случаях, установленных Кодексом, при заключении трудового договора лицо,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поступающее на работу, предъявляет работодателю сведения о трудовой деятельности вместе с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трудовой книжкой или взамен ее. Сведения о трудовой деятельности могут использоваться также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для исчисления трудового стажа работника, внесения записей в его трудовую книжку (в случаях,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если в соответствии с Кодексом, иным федеральным законом на работника ведется трудовая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книжка) и осуществления других целей в соответствии с законами и иными нормативными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правовыми актами Российской Федерации.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2.1.26. Лицо, имеющее стаж работы по трудовому договору, может получать сведения 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трудовой деятельности:</w:t>
      </w:r>
    </w:p>
    <w:p w:rsidR="0050394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41"/>
        </w:rPr>
        <w:lastRenderedPageBreak/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 работодателя по последнему месту работы (за период работы у данного работодателя) на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бумажном носителе, заверенные надлежащим образом, или в форме электронного документа,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подписанного усиленной квалифицированной электронной подписью (при ее наличии у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работодателя);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многофункциональном центре предоставления государственных и муниципальных услуг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 бумажном носителе, заверенные надлежащим образом;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Фонде пенсионного и социального страхования Российской Федерации на бумажном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носителе, заверенные надлежащим образом, или в форме электронного документа, подписанного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усиленной квалифицированной электронной подписью;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 использованием единого портала государственных и муниципальных услуг в форме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электронного документа, подписанного усиленной квалифицированной электронной подписью.</w:t>
      </w:r>
    </w:p>
    <w:p w:rsidR="006D5663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2.1.27. Работодатель обязан предоставить работнику (за исключением случаев, если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соответствии с Кодексом, или иным федеральным законом на работника ведется трудовая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книжка) сведения о трудовой деятельности за период работы у данного работодателя способом,</w:t>
      </w:r>
      <w:r w:rsidR="0050394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указанным в заявлении работника (на бумажном носителе, заверенные надлежащим образом, или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форме электронного документа, подписанного усиленной квалифицированной электронной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подписью (при ее наличии у работодателя), поданном в письменной форме или направленном в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порядке, установленном работодателем, по адресу электронной почты работодателя: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период работы не позднее трех рабочих дней со дня подачи этого заявления;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 увольнении в день прекращения трудового договора.</w:t>
      </w:r>
    </w:p>
    <w:p w:rsidR="00540BC6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2.1.28. В случае выявления работником неверной или неполной информации в сведениях о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трудовой деятельности, представленных работодателем для хранения в информационных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ресурсах Фонда пенсионного и социального страхования Российской Федерации, работодатель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 письменному заявлению работника обязан исправить или дополнить сведения о трудовой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деятельности и представить их в порядке, установленном законодательством Российской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Федерации об индивидуальном (персонифицированном) учете в системах обязательного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пенсионного страхования и обязательного социального страхования, для хранения в</w:t>
      </w:r>
      <w:r w:rsidR="006D566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информационных ресурсах Фонда пенсионного и социального страхования Российской</w:t>
      </w:r>
      <w:r w:rsidR="00540BC6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Федерации.</w:t>
      </w:r>
    </w:p>
    <w:p w:rsidR="00540BC6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2.1.29. Трудовые книжки работников хранятся в образовательной организации как документы</w:t>
      </w:r>
      <w:r w:rsidR="00540BC6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строгой отчетности. Трудовая книжка и личное дело директора школы хранится в органах</w:t>
      </w:r>
      <w:r w:rsidR="00540BC6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управления образованием.</w:t>
      </w:r>
    </w:p>
    <w:p w:rsidR="00540BC6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2.1.30. На каждого работника школы ведется личное дело, состоящее из заверенной копии</w:t>
      </w:r>
      <w:r w:rsidR="00540BC6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приказа о приеме на работу, копии документа об образовании и профессиональной подготовке</w:t>
      </w:r>
      <w:r w:rsidR="00A306F4">
        <w:rPr>
          <w:rStyle w:val="fontstyle01"/>
          <w:sz w:val="24"/>
          <w:szCs w:val="24"/>
        </w:rPr>
        <w:t xml:space="preserve">, </w:t>
      </w:r>
      <w:r>
        <w:rPr>
          <w:rStyle w:val="fontstyle01"/>
          <w:sz w:val="24"/>
          <w:szCs w:val="24"/>
        </w:rPr>
        <w:t>осуществляющей образовательную деятельность, документов, предъявляемых при приеме на</w:t>
      </w:r>
      <w:r w:rsidR="00540BC6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работу вместо трудовой книжки, аттестационного листа. Здесь же хранится один экземпляр</w:t>
      </w:r>
      <w:r w:rsidR="00540BC6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письменного трудового договора.</w:t>
      </w:r>
    </w:p>
    <w:p w:rsidR="00540BC6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2.1.31. Директор организации, осуществляющей образовательную деятельность, вправе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предложить работнику заполнить листок по учету кадров, автобиографию для приобщения к</w:t>
      </w:r>
      <w:r w:rsidR="00540BC6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личному делу, вклеить фотографию в личное дело.</w:t>
      </w:r>
    </w:p>
    <w:p w:rsidR="00870132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2.1.32. Личное дело работника хранится в образовательной организации, в том числе и после</w:t>
      </w:r>
      <w:r w:rsidR="00540BC6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увольнения, до 50 лет.</w:t>
      </w:r>
    </w:p>
    <w:p w:rsidR="00870132" w:rsidRDefault="00E249F6" w:rsidP="00AD09C6">
      <w:pPr>
        <w:ind w:left="-284" w:right="-2" w:firstLine="284"/>
        <w:rPr>
          <w:rStyle w:val="fontstyle21"/>
          <w:color w:val="1E2120"/>
        </w:rPr>
      </w:pPr>
      <w:r>
        <w:rPr>
          <w:rStyle w:val="fontstyle01"/>
          <w:sz w:val="24"/>
          <w:szCs w:val="24"/>
        </w:rPr>
        <w:t xml:space="preserve">2.2. </w:t>
      </w:r>
      <w:r>
        <w:rPr>
          <w:rStyle w:val="fontstyle21"/>
          <w:color w:val="1E2120"/>
        </w:rPr>
        <w:t>Отказ в приеме на работу</w:t>
      </w:r>
    </w:p>
    <w:p w:rsidR="00870132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2.2.1. Не допускается необоснованный отказ в заключении трудового договора. Какое бы то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ни было прямое или косвенное ограничение прав или установление прямых или косвенных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преимуществ при заключении трудового договора в зависимости от пола, расы, цвета кожи,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lastRenderedPageBreak/>
        <w:t>национальности, языка, происхождения, имущественного, семейного, социального и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должностного положения, возраста, места жительства (в том числе наличия или отсутствия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регистрации по месту жительства или пребывания), отношения к религии, убеждений,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принадлежности или непринадлежности к общественным объединениям или каким-либо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социальным группам, а также других обстоятельств, не связанных с деловыми качествами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работников, не допускается, за исключением случаев, в которых право или обязанность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устанавливать такие ограничения или преимущества предусмотрены федеральными законами.</w:t>
      </w:r>
    </w:p>
    <w:p w:rsidR="00870132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2.2.2. К педагогической деятельности допускаются лица, имеющие среднее профессиональное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или высшее образование и отвечающие квалификационным требованиям, указанным в</w:t>
      </w:r>
      <w:r w:rsidR="00870132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квалификационных справочниках, и (или) профессиональных стандартах.</w:t>
      </w:r>
    </w:p>
    <w:p w:rsidR="003B6248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2.2.3. К педагогической деятельности не допускаются лица: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а) лишенные права заниматься педагогической деятельностью в соответствии с вступившим в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законную силу приговором суда;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б) имеющие или имевшие судимость, подвергавшиеся уголовному преследованию (за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исключением лиц, уголовное преследование в отношении которых прекращено по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реабилитирующим основаниям) за преступления против жизни и здоровья, свободы, чести 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достоинства личности (за исключением незаконной госпитализации в медицинскую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организацию, оказывающую психиатрическую помощь в стационарных условиях, и клеветы),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половой неприкосновенности и половой свободы личности, против семьи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несовершеннолетних, здоровья населения и общественной нравственности, основ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конституционного строя и безопасности государства, мира и безопасности человечества, а также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против общественной безопасности, за исключением случаев, предусмотренных пунктом 2.2.4.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настоящих Правил внутреннего трудового распорядка школы;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в) имеющие неснятую или непогашенную судимость за иные умышленные тяжкие и особо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тяжкие преступления, не указанные в пункте б);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г) признанные недееспособными в установленном федеральным законом порядке;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д) имеющие заболевания, предусмотренные перечнем, утверждаемым федеральным органом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исполнительной власти, осуществляющим функции по выработке государственной политики 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нормативно-правовому регулированию в области здравоохранения.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2.2.4. Лица из числа указанных в пункте б), имевшие судимость за совершение преступлений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небольшой тяжести и преступлений средней тяжести против жизни и здоровья, свободы, чести 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достоинства личности (за исключением незаконной госпитализации в медицинскую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организацию, оказывающую психиатрическую помощь в стационарных условиях, и клеветы),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семьи и несовершеннолетних, здоровья населения и общественной нравственности, основ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конституционного строя и безопасности государства, мира и безопасности человечества, а также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против общественной безопасности, и лица, уголовное преследование в отношении которых по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обвинению в совершении этих преступлений прекращено по не реабилитирующим основаниям,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могут быть допущены к педагогической деятельности при наличии решения комиссии по делам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несовершеннолетних и защите их прав, созданной высшим исполнительным органом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государственной власти субъекта Российской Федерации, о допуске их к педагогической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деятельности.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2.2.5. Запрещается отказывать в заключении трудового договора женщинам по мотивам,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связанным с беременностью или наличием детей.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2.2.6. Запрещается отказывать в заключении трудового договора работникам, приглашенным в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письменной форме на работу в порядке перевода от другого работодателя, в течение одного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месяца со дня увольнения с прежнего места работы.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2.2.7. По письменному требованию лица, которому отказано в заключении трудового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договора, директор школы обязан сообщить причину отказа в письменной форме в срок не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позднее чем в течение семи рабочих дней со дня предъявления такого требования. Отказ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заключении трудового договора может быть обжалован в судебном порядке.</w:t>
      </w:r>
    </w:p>
    <w:p w:rsidR="003D2E99" w:rsidRDefault="00B42F9C" w:rsidP="00AD09C6">
      <w:pPr>
        <w:ind w:left="-284" w:right="-2" w:firstLine="284"/>
        <w:rPr>
          <w:rStyle w:val="fontstyle21"/>
          <w:color w:val="1E2120"/>
        </w:rPr>
      </w:pPr>
      <w:r>
        <w:rPr>
          <w:rStyle w:val="fontstyle01"/>
          <w:sz w:val="24"/>
          <w:szCs w:val="24"/>
        </w:rPr>
        <w:t>2.3.</w:t>
      </w:r>
      <w:r w:rsidR="00E249F6">
        <w:rPr>
          <w:rStyle w:val="fontstyle01"/>
          <w:sz w:val="24"/>
          <w:szCs w:val="24"/>
        </w:rPr>
        <w:t xml:space="preserve"> </w:t>
      </w:r>
      <w:r w:rsidR="00E249F6">
        <w:rPr>
          <w:rStyle w:val="fontstyle21"/>
          <w:color w:val="1E2120"/>
        </w:rPr>
        <w:t>Перевод работника на другую работу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2.3.1. Изменение определенных сторонами условий трудового договора, в том числе перевод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 другую работу, допускается только по соглашению сторон трудового договора, за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исключением случаев, предусмотренных Трудовым Кодексом РФ. Соглашение об изменении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определенных сторонами условий трудового договора заключается в письменной форме.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2.3.2. Перевод на другую работу - постоянное или временное изменение трудовой функции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 при продолжении работы у того же работодателя. Перевод на другую работу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допускается только с письменного согласия работника, за исключением случаев,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предусмотренных частями второй и третьей статьи 72.2 ТК РФ.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2.3.3. По письменной просьбе работника или с его письменного согласия может быть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осуществлен перевод работника на постоянную работу к другому работодателю. При этом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трудовой договор по прежнему месту работы прекращается (пункт 5 части 1 статьи 77 ТК РФ).</w:t>
      </w:r>
      <w:r w:rsidR="003D2E99">
        <w:rPr>
          <w:rStyle w:val="fontstyle01"/>
          <w:sz w:val="24"/>
          <w:szCs w:val="24"/>
        </w:rPr>
        <w:t xml:space="preserve"> 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2.3.4. Запрещается переводить и перемещать работника на работу, противопоказанную ему по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состоянию здоровья.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2.3.5. По соглашению сторон, заключаемому в письменной форме, работник может быть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временно переведен на другую работу в той же образовательной организации на срок до одного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года, а в случае, когда такой перевод осуществляется для замещения временно отсутствующего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работника, за которым в соответствии с законом сохраняется место работы, - до выхода этого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 на работу. Если по окончании срока перевода прежняя работа работнику не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предоставлена, а он не потребовал ее предоставления и продолжает работать, то условие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соглашения о временном характере перевода утрачивает силу и перевод считается постоянным.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2.3.6. Работника, нуждающегося в переводе на другую работу в соответствии с медицинским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заключением, выданным в порядке, установленном федеральными законами и иными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нормативными правовыми актами Российской Федерации, с его письменного согласия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работодатель обязан перевести на другую имеющуюся у работодателя работу, не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противопоказанную работнику по состоянию здоровья.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2.3.7. В случае катастрофы природного или техногенного характера, производственной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аварии, несчастного случая на производстве, пожара, наводнения, землетрясения, эпидемии или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эпизоотии и в любых исключительных случаях, ставящих под угрозу жизнь или нормальные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жизненные условия всего населения или его части, работник может быть временно переведен по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инициативе директора общеобразовательной организации на дистанционную работу на период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наличия указанных обстоятельств (случаев). Временный перевод работника на дистанционную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работу по инициативе работодателя также может быть осуществлен в случае принятия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соответствующего решения органом государственной власти и (или) органом местного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самоуправления.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2.3.8. Согласие работника на такой перевод не требуется. При этом директор школы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обеспечивает работника, временно переведенного на дистанционную работу по инициативе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работодателя, необходимыми для выполнения этим работником трудовой функции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дистанционно оборудованием, программно-техническими средствами, средствами защиты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информации и иными средствами либо выплачивает дистанционному работнику компенсацию за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использование принадлежащих ему или арендованных им оборудования, </w:t>
      </w:r>
      <w:proofErr w:type="spellStart"/>
      <w:r>
        <w:rPr>
          <w:rStyle w:val="fontstyle01"/>
          <w:sz w:val="24"/>
          <w:szCs w:val="24"/>
        </w:rPr>
        <w:t>программнотехнических</w:t>
      </w:r>
      <w:proofErr w:type="spellEnd"/>
      <w:r>
        <w:rPr>
          <w:rStyle w:val="fontstyle01"/>
          <w:sz w:val="24"/>
          <w:szCs w:val="24"/>
        </w:rPr>
        <w:t xml:space="preserve"> средств, средств защиты информации и иных средств, возмещает </w:t>
      </w:r>
      <w:r>
        <w:rPr>
          <w:rStyle w:val="fontstyle01"/>
          <w:sz w:val="24"/>
          <w:szCs w:val="24"/>
        </w:rPr>
        <w:lastRenderedPageBreak/>
        <w:t>расходы,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связанные с их использованием, а также возмещает дистанционному работнику другие расходы,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связанные с выполнением трудовой функции дистанционно. При необходимости работодатель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проводит обучение работника применению оборудования, программно-технических средств,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средств защиты информации и иных средств, рекомендованных или предоставленных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работодателем.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2.3.9. Работодатель с учетом мнения </w:t>
      </w:r>
      <w:r w:rsidR="00A20AD0">
        <w:rPr>
          <w:rStyle w:val="fontstyle01"/>
          <w:sz w:val="24"/>
          <w:szCs w:val="24"/>
        </w:rPr>
        <w:t xml:space="preserve">совета трудового коллектива </w:t>
      </w:r>
      <w:r>
        <w:rPr>
          <w:rStyle w:val="fontstyle01"/>
          <w:sz w:val="24"/>
          <w:szCs w:val="24"/>
        </w:rPr>
        <w:t>принимает локальный нормативный акт о временном переводе работников на дистанционную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работу, содержащий: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указание на обстоятельство (случай) из числа указанных в части первой настоящей статьи,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послужившее основанием для принятия работодателем решения о временном переводе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работников на дистанционную работу;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список работников, временно переводимых на дистанционную работу;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срок, на который работники временно переводятся на дистанционную работу (но не более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чем на период наличия обстоятельства (случая), послужившего основанием для принятия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работодателем решения о временном переводе работников на дистанционную работу);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порядок обеспечения работников, временно переводимых на дистанционную работу, за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счет средств работодателя необходимыми для выполнения ими трудовой функции дистанционно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оборудованием, программно-техническими средствами, средствами защиты информации 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иными средствами, порядок выплаты дистанционным работникам компенсации за использование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принадлежащего им или арендованного ими оборудования, программно-технических средств,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средств защиты информации и иных средствами, порядок выплаты дистанционным работникам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компенсации за использование принадлежащего им или арендованного ими оборудования,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программно-технических средств, средств защиты информации и иных средств и возмещения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расходов, связанных с их использованием, а также порядок возмещения дистанционным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работникам других расходов, связанных с выполнением трудовой функции дистанционно;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порядок организации труда работников, временно переводимых на дистанционную работу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(в том числе режим рабочего времени, включая определение периодов времени, в течение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которых осуществляется взаимодействие работника и работодателя (в пределах рабочего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времени, установленного правилами внутреннего трудового распорядка школы или трудовым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договором), порядок и способ взаимодействия работника с работодателем (при условии, что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такие порядок и способ взаимодействия позволяют достоверно определить лицо, отправившее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сообщение, данные и другую информацию), порядок и сроки представления работниками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работодателю отчетов о выполненной работе);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иные положения, связанные с организацией труда работников, временно переводимых на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дистанционную работу.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2.3.10. Работник, временно переводимый на дистанционную работу, должен быть ознакомлен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 локальным нормативным актом способом, позволяющим достоверно подтвердить получение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работником такого локального нормативного акта.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2.3.11. При временном переводе на дистанционную работу по инициативе работодателя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внесение изменений в трудовой договор с работником не требуется.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2.3.12. По окончании срока такого перевода (но не позднее окончания периода наличия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обстоятельства (случая), послужившего основанием для принятия работодателем решения 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временном переводе работников на дистанционную работу) работодатель обязан предоставить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работнику прежнюю работу, предусмотренную трудовым договором, а работник обязан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приступить к ее выполнению.</w:t>
      </w:r>
    </w:p>
    <w:p w:rsidR="003D2E99" w:rsidRDefault="003D2E99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2.3.13. На период временного перевода на дистанционную работу по инициативе работодателя</w:t>
      </w: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на работника распространяются гарантии, предусмотренные Федеральным законом от 08.12.2020</w:t>
      </w: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 xml:space="preserve">г. №407-ФЗ для дистанционного работника, включая гарантии, связанные </w:t>
      </w:r>
      <w:r w:rsidR="00E249F6">
        <w:rPr>
          <w:rStyle w:val="fontstyle01"/>
          <w:sz w:val="24"/>
          <w:szCs w:val="24"/>
        </w:rPr>
        <w:lastRenderedPageBreak/>
        <w:t>с охраной труда,</w:t>
      </w: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обеспечением работника за счет средств работодателя необходимыми для выполнения трудовой</w:t>
      </w: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функции дистанционно оборудованием, программно-техническими средствами, средствами</w:t>
      </w: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защиты информации и иными средствами, выплатой работнику компенсации в связи с</w:t>
      </w: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использованием работником принадлежащих ему или арендованных им оборудования,</w:t>
      </w: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программно-технических средств, средств защиты информации и иных средств, а также</w:t>
      </w:r>
      <w:r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возмещением работнику других расходов, связанных с выполнением дистанционной работы.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2.3.14. Если специфика работы, выполняемой работником на стационарном рабочем месте, не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позволяет осуществить его временный перевод на дистанционную работу по инициативе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работодателя либо работодатель не может обеспечить работника необходимыми для выполнения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им трудовой функции дистанционно оборудованием, программно-техническими средствами,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средствами защиты информации и иными средствами, время, в течение которого указанный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 не выполняет свою трудовую функцию, считается временем простоя по причинам, не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зависящим от работодателя и работника, с оплатой этого времени простоя согласно части второй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статьи 157 Трудового Кодекса, если больший размер оплаты не предусмотрен коллективными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договорами, соглашениями, локальными нормативными актами.</w:t>
      </w:r>
    </w:p>
    <w:p w:rsidR="003D2E99" w:rsidRDefault="00E249F6" w:rsidP="00AD09C6">
      <w:pPr>
        <w:ind w:left="-284" w:right="-2" w:firstLine="284"/>
        <w:rPr>
          <w:rStyle w:val="fontstyle21"/>
          <w:color w:val="1E2120"/>
        </w:rPr>
      </w:pPr>
      <w:r>
        <w:rPr>
          <w:rStyle w:val="fontstyle01"/>
          <w:sz w:val="24"/>
          <w:szCs w:val="24"/>
        </w:rPr>
        <w:t xml:space="preserve">2.4. </w:t>
      </w:r>
      <w:r>
        <w:rPr>
          <w:rStyle w:val="fontstyle21"/>
          <w:color w:val="1E2120"/>
        </w:rPr>
        <w:t>Порядок отстранения от работы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2.4.1. Работник отстраняется от работы (не допускается к работе) в случаях: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появления на работе в состоянии алкогольного, наркотического или иного токсического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опьянения;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 w:rsidR="007D175B">
        <w:rPr>
          <w:rStyle w:val="fontstyle01"/>
          <w:sz w:val="24"/>
          <w:szCs w:val="24"/>
        </w:rPr>
        <w:t>не прохождения</w:t>
      </w:r>
      <w:r>
        <w:rPr>
          <w:rStyle w:val="fontstyle01"/>
          <w:sz w:val="24"/>
          <w:szCs w:val="24"/>
        </w:rPr>
        <w:t xml:space="preserve"> в установленном порядке обучения и проверки знаний и навыков в области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охраны труда;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 w:rsidR="007D175B">
        <w:rPr>
          <w:rStyle w:val="fontstyle01"/>
          <w:sz w:val="24"/>
          <w:szCs w:val="24"/>
        </w:rPr>
        <w:t>не прохождения</w:t>
      </w:r>
      <w:r>
        <w:rPr>
          <w:rStyle w:val="fontstyle01"/>
          <w:sz w:val="24"/>
          <w:szCs w:val="24"/>
        </w:rPr>
        <w:t xml:space="preserve"> в установленном порядке обязательного медицинского осмотра, предусмотренных Трудовым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Кодексом Российской Федерации, другими федеральными законами и иными нормативными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правовыми актами Российской Федерации;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 выявлении в соответствии с медицинским заключением, выданным в порядке,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установленном федеральными законами и иными нормативными правовыми актами Российской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Федерации, противопоказаний для выполнения работником работы, обусловленной трудовым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договором;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 требованию органов или должностных лиц, уполномоченных федеральными законами 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иными нормативными правовыми актами Российской Федерации;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других случаях, предусмотренных Трудовым Кодексом Российской Федерации, другими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федеральными законами и иными нормативными правовыми актами Российской Федерации;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наряду с указанными выше случаями педагогический работник отстраняется от работы (не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допускается к работе) при получении от правоохранительных органов сведений о том, что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данный работник подвергается уголовному преследованию за преступления, указанные в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подпунктах б) и в) пункта 2.2.3. настоящих Правил внутреннего трудового распорядка в школе.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Педагогический работник отстраняется от работы (не допускается к работе) на весь период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производства по уголовному делу до его прекращения либо до вступления в силу приговора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суда.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2.4.2. Работник отстраняется от работы (не допускается к работе) на весь период времени до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устранения обстоятельств, явившихся основанием для отстранения от работы или недопущения к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работе, если иное не предусмотрено Трудовым Кодексом Российской Федерации, другими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федеральными законами.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2.4.3. В период отстранения от работы (недопущения к работе) заработная плата работнику не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начисляется, за исключением случаев, предусмотренных Трудовым Кодексом Российской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Федерации или иными федеральными законами. В случаях отстранения от работы работника,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который не прошел обучение и проверку знаний и навыков в области охраны труда либо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lastRenderedPageBreak/>
        <w:t>обязательный медицинский осмотр не по своей вине, ему производится оплата за все время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отстранения от работы как за простой.</w:t>
      </w:r>
    </w:p>
    <w:p w:rsidR="007D175B" w:rsidRDefault="00E249F6" w:rsidP="00AD09C6">
      <w:pPr>
        <w:ind w:left="-284" w:right="-2" w:firstLine="284"/>
        <w:rPr>
          <w:rStyle w:val="fontstyle21"/>
          <w:color w:val="1E2120"/>
        </w:rPr>
      </w:pPr>
      <w:r>
        <w:rPr>
          <w:rStyle w:val="fontstyle01"/>
          <w:sz w:val="24"/>
          <w:szCs w:val="24"/>
        </w:rPr>
        <w:t xml:space="preserve">2.5. </w:t>
      </w:r>
      <w:r>
        <w:rPr>
          <w:rStyle w:val="fontstyle21"/>
          <w:color w:val="1E2120"/>
        </w:rPr>
        <w:t>Порядок прекращения трудового договора</w:t>
      </w:r>
    </w:p>
    <w:p w:rsidR="003D2E99" w:rsidRDefault="007D175B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21"/>
          <w:color w:val="1E2120"/>
        </w:rPr>
        <w:t xml:space="preserve"> </w:t>
      </w:r>
      <w:r w:rsidR="00E249F6">
        <w:rPr>
          <w:rStyle w:val="fontstyle01"/>
          <w:sz w:val="24"/>
          <w:szCs w:val="24"/>
        </w:rPr>
        <w:t>Прекращение трудового договора может иметь место по основаниям, предусмотренным</w:t>
      </w:r>
      <w:r w:rsidR="00E249F6">
        <w:rPr>
          <w:color w:val="000000"/>
        </w:rPr>
        <w:br/>
      </w:r>
      <w:r w:rsidR="00E249F6">
        <w:rPr>
          <w:rStyle w:val="fontstyle01"/>
          <w:sz w:val="24"/>
          <w:szCs w:val="24"/>
        </w:rPr>
        <w:t>главой 13 Трудового Кодекса Российской Федерации: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2.5.1. Соглашение сторон (статья 78 ТК РФ).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2.5.2. Истечение срока трудового договора (статья 79 ТК РФ), за исключением случаев, когда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трудовые отношения фактически продолжаются и ни одна из сторон не потребовала их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прекращения.</w:t>
      </w:r>
      <w:r w:rsidR="003D2E99">
        <w:rPr>
          <w:rStyle w:val="fontstyle01"/>
          <w:sz w:val="24"/>
          <w:szCs w:val="24"/>
        </w:rPr>
        <w:t xml:space="preserve"> </w:t>
      </w:r>
    </w:p>
    <w:p w:rsidR="003D2E99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2.5.3. Расторжение трудового договора по инициативе работника (статья 80 ТК РФ), при этом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 должен предупредить об этом работодателя в письменной форме не позднее чем за две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недели. По соглашению между работником и работодателем трудовой договор может быть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расторгнут и до истечения срока предупреждения об увольнении. В случаях, когда заявление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 об увольнении по собственному желанию обусловлено невозможностью продолжения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им работы (зачисление в образовательную организацию, выход на пенсию и другие случаи), а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также в случаях установленного нарушения работодателем трудового законодательства и иных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нормативных правовых актов, содержащих нормы трудового права, локальных нормативных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актов, условий коллективного договора, соглашения или трудового договора, работодатель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обязан расторгнуть трудовой договор в срок, указанный в заявлении работника. До истечения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срока предупреждения об увольнении работник имеет право в любое время отозвать свое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заявление. Увольнение в этом случае не производится, если на его место не приглашен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письменной форме другой работник, которому в соответствии с ТК РФ и иными федеральными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законами не может быть отказано в заключении трудового договора. Если по истечении срока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предупреждения об увольнении трудовой договор не был расторгнут и работник не настаивает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 увольнении, то действие трудового договора продолжается.</w:t>
      </w:r>
    </w:p>
    <w:p w:rsidR="004A19B1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2.5.4. Расторжение трудового договора по инициативе работодателя (статьи 71 и 81 ТК РФ)</w:t>
      </w:r>
      <w:r w:rsidR="003D2E99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производится в случаях: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- при неудовлетворительном результате испытания, при этом работодатель предупреждает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работника об этом в письменной форме не позднее чем за три дня с указанием причин,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послуживших основанием для признания этого работника не выдержавшим испытание;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- ликвидации образовательной организации;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- сокращения численности или штата работников образовательной организации или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несоответствия работника занимаемой должности или выполняемой работе вследствие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недостаточной квалификации, подтвержденной результатами аттестации; при этом увольнение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допускается, если невозможно перевести работника с его письменного согласия на другую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имеющуюся у работодателя работу (как вакантную должность или работу, соответствующую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квалификации работника, так и вакантную нижестоящую должность или нижеоплачиваемую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работу), которую работник может выполнять с учетом его состояния здоровья;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- смены собственника имущества организации, осуществляющей образовательную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деятельность (в отношении заместителей директора и главного бухгалтера);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- неоднократного неисполнения работником без уважительных причин трудовых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обязанностей, если он имеет дисциплинарное взыскание;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- однократного грубого нарушения работником трудовых обязанностей: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прогула, то есть отсутствия на рабочем месте без уважительных причин в течение всего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рабочего дня (смены), независимо от его (ее) продолжительности, а также в случае отсутствия на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рабочем месте без уважительных причин более четырех часов подряд в течение рабочего </w:t>
      </w:r>
      <w:r>
        <w:rPr>
          <w:rStyle w:val="fontstyle01"/>
          <w:sz w:val="24"/>
          <w:szCs w:val="24"/>
        </w:rPr>
        <w:lastRenderedPageBreak/>
        <w:t>дня;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появления работника на работе (на своем рабочем месте либо на территории школы)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состоянии алкогольного, наркотического или иного токсического опьянения;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разглашения охраняемой законом тайны, ставшей известной работнику в связи с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исполнением им трудовых обязанностей, в том числе разглашения персональных данных другого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совершения по месту работы хищения (в том числе мелкого) чужого имущества, растраты,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умышленного его уничтожения или повреждения, установленных вступившим в законную силу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приговором суда или постановлением судьи, органа, должностного лица, уполномоченных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рассматривать дела об административных правонарушениях;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установленного комиссией по охране труда или уполномоченным по охране труда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нарушения работником требований охраны труда, если это нарушение повлекло за собой тяжкие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последствия (несчастный случай, авария) либо заведомо создавало реальную угрозу наступления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таких последствий;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совершения работником аморального проступка, несовместимого с продолжением данной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принятия необоснованного решения заместителями директора школы и главным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бухгалтером, повлекшего за собой нарушение сохранности имущества, неправомерное его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использование или иной ущерб имуществу образовательной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однократного грубого нарушения заместителями своих трудовых обязанностей;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представления работником директору организации, осуществляющей образовательную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деятельность, подложных документов при заключении трудового договора;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предусмотренных трудовым договором с директором, членами коллегиального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исполнительного органа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других случаях, установленных ТК РФ и иными федеральными законами.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 допускается увольнение работника по инициативе работодателя (за исключением случая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ликвидации школы) в период его временной нетрудоспособности и в период пребывания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отпуске.</w:t>
      </w:r>
    </w:p>
    <w:p w:rsidR="004A19B1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2.5.5. Преимущественное право на оставление на работе при сокращении численности или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штата работников предоставляется родителю, имеющему ребенка в возрасте до 18 лет, в случае,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если другой родитель призван на военную службу по мобилизации или проходит военную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службу по контракту, либо заключил контракт о добровольном содействии в выполнении задач,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возложенных на Вооруженные Силы Российской Федерации.</w:t>
      </w:r>
    </w:p>
    <w:p w:rsidR="004A19B1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2.5.6. Перевод работника по его просьбе или с его согласия на работу к другому работодателю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или переход на выборную работу (должность).</w:t>
      </w:r>
    </w:p>
    <w:p w:rsidR="004A19B1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2.5.7. Отказ работника от продолжения работы в связи со сменой собственника имущества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образовательной организации с изменением подведомственности (подчиненности) организации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либо его реорганизацией, с изменением типа муниципального учреждения (статья 75 ТК РФ).</w:t>
      </w:r>
    </w:p>
    <w:p w:rsidR="004A19B1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2.5.8. Отказ работника от продолжения работы в связи с изменением определенных сторонами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условий трудового договора (часть 4 статьи 74 ТК РФ).</w:t>
      </w:r>
    </w:p>
    <w:p w:rsidR="004A19B1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2.5.9. Отказ работника от перевода на другую работу, необходимого ему в соответствии с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медицинским заключением, выданным в порядке, установленном федеральными законами и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иными нормативными правовыми актами Российской Федерации, либо отсутствие у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работодателя соответствующей работы (части 3 и 4 статьи 73 ТК РФ).</w:t>
      </w:r>
    </w:p>
    <w:p w:rsidR="004A19B1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2.5.10. Обстоятельства, не зависящие от воли сторон (статья 83 ТК РФ).</w:t>
      </w:r>
    </w:p>
    <w:p w:rsidR="004A19B1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2.5.11. Нарушение установленных Трудовым Кодексом Российской Федерации или иным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 законом правил заключения трудового договора, если это нарушение исключает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возможность продолжения работы (статья 84 ТК РФ).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2.5.12. Помимо оснований, предусмотренных главой 13 ТК РФ и иными федеральными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законами, основаниями прекращения трудового договора с педагогическим работником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являются: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повторное в течение одного года грубое нарушение Устава организации, осуществляющей</w:t>
      </w:r>
      <w:r w:rsidR="004A19B1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применение, в том числе однократное, методов воспитания, связанных с физическим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(или) психическим насилием над личностью обучающегося школы.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2.5.13. Трудовой договор с дистанционным работником может быть расторгнут по инициативе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работодателя в случае, если в период выполнения трудовой функции дистанционно работник без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уважительной причины не взаимодействует с работодателем по вопросам, связанным с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выполнением трудовой функции, более двух рабочих дней подряд со дня поступления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соответствующего запроса работодателя (за исключением случая, если более длительный срок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для взаимодействия с работодателем не установлен порядком взаимодействия работодателя 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работника, предусмотренным частью девятой статьи 3123 Трудового Кодекса).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2.5.14. Трудовой договор может быть прекращен и по другим основаниям, предусмотренным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ТК Российской Федерации и иными федеральными законами.</w:t>
      </w:r>
    </w:p>
    <w:p w:rsidR="000C26F7" w:rsidRDefault="00E249F6" w:rsidP="00AD09C6">
      <w:pPr>
        <w:ind w:left="-284" w:right="-2" w:firstLine="284"/>
        <w:rPr>
          <w:rStyle w:val="fontstyle21"/>
          <w:color w:val="1E2120"/>
        </w:rPr>
      </w:pPr>
      <w:r w:rsidRPr="00706CFD">
        <w:rPr>
          <w:rStyle w:val="fontstyle01"/>
          <w:sz w:val="24"/>
          <w:szCs w:val="24"/>
        </w:rPr>
        <w:t xml:space="preserve">2.6. </w:t>
      </w:r>
      <w:r w:rsidRPr="00706CFD">
        <w:rPr>
          <w:rStyle w:val="fontstyle21"/>
          <w:color w:val="1E2120"/>
        </w:rPr>
        <w:t>Порядок оформления прекращения трудового договора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2.6.1. Прекращение трудового договора оформляется приказом директора организации,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осуществляющей образовательную деятельность, с которым работник должен быть ознакомлен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под роспись. По требованию работника работодатель обязан выдать ему надлежащим образом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заверенную копию указанного приказа.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2.6.2. Днем прекращения трудового договора во всех случаях является последний день работы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работника, за исключением случаев, когда работник фактически не работал, но за ним, в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соответствии с ТК РФ или иным федеральным законом, сохранялось место работы (должность).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2.6.3. В день прекращения трудового договора работнику выдается трудовая книжка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производится с ним расчет в соответствии со ст. 140 ТК РФ. По письменному заявлению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работника директор школы обязан не позднее трех рабочих дней со дня подачи этого заявления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выдать работнику, копии документов, связанных с работой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(копии приказа о приеме на работу, приказов о переводах на другую работу, приказа об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увольнении с работы; выписки из трудовой книжки (за исключением случаев, если в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соответствии с Трудовым Кодексом, иным федеральным законом трудовая книжка на работника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 ведется); справки о заработной плате, о начисленных и фактически уплаченных страховых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взносах, о периоде работы у данного работодателя и другое). Копии документов, связанных с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работой, должны быть заверены надлежащим образом и предоставляться работнику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безвозмездно.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2.6.4. Запись в трудовую книжку об основании и причине прекращения трудового договора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производится в точном соответствии с формулировками ТК РФ или иного федерального закона 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 ссылкой на соответствующие статью, часть статьи, пункт статьи ТК РФ или иного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федерального закона.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2.6.5. При получении трудовой книжки в связи с увольнением работник образовательной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организации расписывается в личной карточке формы Т-2 и в книге учета движения трудовых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книжек и вкладышей к ним.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2.6.6. В случае, когда в день прекращения трудового договора выдать трудовую книжку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работнику невозможно в связи с его отсутствием либо отказом от ее получения, директор школы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направляет работнику уведомление о необходимости явиться за трудовой книжкой либо дать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согласие на отправление ее по почте. Со дня направления указанного уведомления работодатель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освобождается от ответственности за задержку выдачи трудовой книжки. По письменному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обращению работника, не получившего трудовую книжку после увольнения, работодатель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обязан выдать ее не позднее трех рабочих дней со дня обращения работника.</w:t>
      </w:r>
    </w:p>
    <w:p w:rsidR="000C26F7" w:rsidRDefault="00E249F6" w:rsidP="00AD09C6">
      <w:pPr>
        <w:ind w:left="-284" w:right="-2" w:firstLine="284"/>
        <w:rPr>
          <w:rStyle w:val="fontstyle21"/>
          <w:color w:val="1E2120"/>
        </w:rPr>
      </w:pPr>
      <w:r>
        <w:rPr>
          <w:rStyle w:val="fontstyle01"/>
          <w:sz w:val="24"/>
          <w:szCs w:val="24"/>
        </w:rPr>
        <w:t xml:space="preserve">2.7. </w:t>
      </w:r>
      <w:r>
        <w:rPr>
          <w:rStyle w:val="fontstyle21"/>
          <w:color w:val="1E2120"/>
        </w:rPr>
        <w:t>Обеспечения трудовых прав работников, призванных на военную службу по</w:t>
      </w:r>
      <w:r>
        <w:rPr>
          <w:b/>
          <w:bCs/>
          <w:color w:val="1E2120"/>
        </w:rPr>
        <w:br/>
      </w:r>
      <w:r>
        <w:rPr>
          <w:rStyle w:val="fontstyle21"/>
          <w:color w:val="1E2120"/>
        </w:rPr>
        <w:t>мобилизации или поступивших на военную службу по контракту либо заключивших</w:t>
      </w:r>
      <w:r>
        <w:rPr>
          <w:b/>
          <w:bCs/>
          <w:color w:val="1E2120"/>
        </w:rPr>
        <w:br/>
      </w:r>
      <w:r>
        <w:rPr>
          <w:rStyle w:val="fontstyle21"/>
          <w:color w:val="1E2120"/>
        </w:rPr>
        <w:t>контракт о добровольном содействии в выполнении задач, возложенных на Вооруженные</w:t>
      </w:r>
      <w:r w:rsidR="000C26F7">
        <w:rPr>
          <w:rStyle w:val="fontstyle21"/>
          <w:color w:val="1E2120"/>
        </w:rPr>
        <w:t xml:space="preserve"> </w:t>
      </w:r>
      <w:r>
        <w:rPr>
          <w:rStyle w:val="fontstyle21"/>
          <w:color w:val="1E2120"/>
        </w:rPr>
        <w:t>Силы Российской Федерации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2.7.1. В случае призыва работника общеобразовательной организации на военную службу по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мобилизации или заключения им контракта в соответствии с п. 7 ст.38 Федерального закона №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53 от 28 марта 1998 года «О воинской обязанности и военной службе» либо контракта 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добровольном содействии в выполнении задач, возложенных на Вооруженные Силы Российской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Федерации, действие трудового договора приостанавливается на период прохождения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работником военной службы или оказания им добровольного содействия в выполнении задач,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возложенных на Вооруженные Силы Российской Федерации.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2.7.2. Директор школы на основании заявления работника издает приказ о приостановлении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действия трудового договора. К заявлению работника прилагается копия повестки о призыве на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военную службу по мобилизации или уведомление федерального органа исполнительной власти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 заключении с работником контракта о прохождении военной службы в соответствии с п. 7 ст.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38 Федерального закона № 53 от 28 марта 1998 года «О воинской обязанности и военной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службе» либо контракта о добровольном содействии в выполнении задач, возложенных на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Вооруженные Силы Российской Федерации.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2.7.3. В период приостановления действия трудового договора стороны трудового договора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приостанавливают осуществление прав и обязанностей, установленных трудовым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законодательством и иными нормативными правовыми актами, содержащими нормы трудового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права, локальными нормативными актами, а также прав и обязанностей, вытекающих из условий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коллективного договора, соглашений, трудового договора, за исключением прав и обязанностей,</w:t>
      </w:r>
      <w:r w:rsidR="000C26F7">
        <w:rPr>
          <w:rStyle w:val="fontstyle01"/>
          <w:sz w:val="24"/>
          <w:szCs w:val="24"/>
        </w:rPr>
        <w:t xml:space="preserve"> </w:t>
      </w:r>
      <w:r w:rsidR="00277C17">
        <w:rPr>
          <w:rStyle w:val="fontstyle01"/>
          <w:sz w:val="24"/>
          <w:szCs w:val="24"/>
        </w:rPr>
        <w:t>установленных статьей 351.</w:t>
      </w:r>
      <w:r>
        <w:rPr>
          <w:rStyle w:val="fontstyle01"/>
          <w:sz w:val="24"/>
          <w:szCs w:val="24"/>
        </w:rPr>
        <w:t>7 ТК РФ.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2.7.4. В период приостановления действия трудового договора за работником сохраняется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место работы (должность). В этот период директор общеобразовательной организации вправе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заключить с другим работником срочный трудовой договор на время исполнения обязанностей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отсутствующего работника по указанной должности.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2.7.5. Работодатель не позднее дня приостановления действия трудового договора обязан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выплатить работнику заработную плату и причитающиеся ему выплаты в полном объеме за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период работы, предшествующий приостановлению действия трудового договора.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2.7.6. На период приостановления действия трудового договора в отношении работника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сохраняются социально-трудовые гарантии, право на предоставление которых он получил до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начала указанного периода.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2.7.7. Период приостановления действия трудового договора в данном случае засчитывается в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трудовой стаж работника, а также в стаж работы по специальности.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2.7.8. Действие трудового договора возобновляется в день выхода работника на работу.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 обязан предупредить директора о выходе на работу не позднее чем за три рабочих дня.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2.7.9. Работник в течение шести месяцев после возобнов</w:t>
      </w:r>
      <w:r w:rsidR="00317180">
        <w:rPr>
          <w:rStyle w:val="fontstyle01"/>
          <w:sz w:val="24"/>
          <w:szCs w:val="24"/>
        </w:rPr>
        <w:t>ления в соответствии со ст. 351.</w:t>
      </w:r>
      <w:r>
        <w:rPr>
          <w:rStyle w:val="fontstyle01"/>
          <w:sz w:val="24"/>
          <w:szCs w:val="24"/>
        </w:rPr>
        <w:t>7 ТК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РФ действия трудового договора имеет право на предоставление ему ежегодного оплачиваемого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отпуска в удобное для него время независимо от стажа работы у работодателя.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2.7.10. Расторжение по инициативе работодателя трудового договора с работником в период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приостановления действия трудового договора не допускается, за исключением случаев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ликвидации общеобразовательной организации, а также истечения в указанный период срока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действия трудового договора, если он был заключен на определенный срок.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2.7.11. В случае, если работник не вышел на работу по истечении трех месяцев после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окончания прохождения им военной службы по мобилизации или военной службы по контракту,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заключенному в соответствии с п. 7 ст. 38 Федерального закона № 53 от 28 марта 1998 года «О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воинской обязанности и военной службе», либо после окончания действия заключенного им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контракта о добровольном содействии в выполнении задач, возложенных на Вооруженные Силы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Федерации, расторжение трудового договора с работником осуществляется по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инициативе работодателя по ос</w:t>
      </w:r>
      <w:r w:rsidR="00083A2C">
        <w:rPr>
          <w:rStyle w:val="fontstyle01"/>
          <w:sz w:val="24"/>
          <w:szCs w:val="24"/>
        </w:rPr>
        <w:t>нованию, предусмотренному п. 13.</w:t>
      </w:r>
      <w:r>
        <w:rPr>
          <w:rStyle w:val="fontstyle01"/>
          <w:sz w:val="24"/>
          <w:szCs w:val="24"/>
        </w:rPr>
        <w:t>1 части первой ст. 81 ТК РФ.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2.7.12. Лицо, с которым в период приостановления действия трудового договора расторгнут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трудовой договор в связи с истечением срока его действия, в течение трех месяцев после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окончания прохождения указанным лицом военной службы по мобилизации или военной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службы по контракту, заключенному в соответствии с п. 7 ст. 38 Федерального закона № 53 от 28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марта 1998 года «О воинской обязанности и военной службе», либо после окончания действия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заключенного указанным лицом контракта о добровольном содействии в выполнении задач,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возложенных на Вооруженные Силы Российской Федерации, имеет преимущественное право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поступления на работу по ранее занимаемой должности у работодателя, с которым состояло в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трудовых отношениях до призыва, в случае отсутствия вакансии по такой должности на другую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вакантную должность или работу, соответствующую квалификации работника, а при их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отсутствии на вакантную нижестоящую должность или нижеоплачиваемую работу. При этом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работа по соответствующей должности не должна быть противопоказана указанному лицу по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состоянию здоровья.</w:t>
      </w:r>
    </w:p>
    <w:p w:rsidR="000C26F7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3. Основные права и обязанности работодателя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3.1. Управление организацией, осуществляющей образовательную деятельность,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осуществляет директор.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3.2. Директор школы обязан: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соблюдать трудовое законодательство и иные нормативные правовые акты, содержащие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нормы трудового права, локальные нормативные акты, условия коллективного договора,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соглашений и трудовых договоров;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предоставлять работникам образовательной организации работу, обусловленную трудовым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договором;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обеспечивать безопасность и условия труда, соответствующие государственным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нормативным требованиям охраны труда;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обеспечивать расследование и уч</w:t>
      </w:r>
      <w:r w:rsidR="000C26F7">
        <w:rPr>
          <w:rStyle w:val="fontstyle01"/>
          <w:sz w:val="24"/>
          <w:szCs w:val="24"/>
        </w:rPr>
        <w:t>е</w:t>
      </w:r>
      <w:r>
        <w:rPr>
          <w:rStyle w:val="fontstyle01"/>
          <w:sz w:val="24"/>
          <w:szCs w:val="24"/>
        </w:rPr>
        <w:t>т несчастных случаев с работниками и обучающимися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произошедших в организации, осуществляющей обр</w:t>
      </w:r>
      <w:r w:rsidR="000C26F7">
        <w:rPr>
          <w:rStyle w:val="fontstyle01"/>
          <w:sz w:val="24"/>
          <w:szCs w:val="24"/>
        </w:rPr>
        <w:t xml:space="preserve">азовательную деятельность, на ее </w:t>
      </w:r>
      <w:r>
        <w:rPr>
          <w:rStyle w:val="fontstyle01"/>
          <w:sz w:val="24"/>
          <w:szCs w:val="24"/>
        </w:rPr>
        <w:t>территории, во время прогулок, экскурсий и т.п.;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принимать меры для защиты прав участников образовательных отношений, недопущения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применения в отношении них физического и психического насилия;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обеспечивать работников оборудованием, инструментами, технической документацией 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иными средствами, необходимыми для исполнения ими трудовых обязанностей;</w:t>
      </w:r>
      <w:r>
        <w:rPr>
          <w:color w:val="000000"/>
        </w:rPr>
        <w:br/>
      </w:r>
      <w:r>
        <w:rPr>
          <w:rStyle w:val="fontstyle41"/>
        </w:rPr>
        <w:lastRenderedPageBreak/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обеспечивать работникам равную оплату за труд равной ценности;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выплачивать в полном размере и своевременно причитающуюся работникам заработную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плату в сроки, установленные в соответствии с ТК РФ, коллективным договором, правилами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внутреннего трудового распорядка работников школы, трудовыми договорами;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выплачивать пособия, предоставлять льготы и компенсации работникам с вредными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условиями труда;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совершенствовать организацию труда, обеспечивать выполнение действующих условий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оплаты труда, своевременно выдавать заработную плату и пособия; предоставлять льготы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компенсации работникам с вредными условиями труда;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вести коллективные переговоры, а также заключать коллективный договор в порядке,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установленном ТК РФ;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предоставлять представителям работников полную и достоверную информацию,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необходимую для заключения коллективного договора, соглашения и контроля за их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выполнением;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знакомить работников под роспись с принимаемыми локальными нормативными актами,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непосредственно связанными с их трудовой деятельностью;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своевременно выполнять предписания федерального органа исполнительной власти,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уполномоченного на осуществление федерального государственного надзора за соблюдением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трудового законодательства и иных нормативных правовых актов, содержащих нормы трудового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права, других федеральных органов исполнительной власти, осуществляющих государственный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контроль (надзор) в установленной сфере деятельности, уплачивать штрафы, наложенные за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нарушения трудового законодательства и иных нормативных правовых актов, содержащих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нормы трудового права;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рассматривать представления соответствующих профсоюзных органов, иных избранных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работниками школы представителей о выявленных нарушениях трудового законодательства 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иных актов, содержащих нормы трудового права, принимать меры по устранению выявленных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нарушений и сообщать о принятых мерах указанным органам и представителям;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создавать Педагогическому совету необходимые условия для выполнения своих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полномочий и в целях — улучшения образовательной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создавать условия, обеспечивающие участие работников в управлении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общеобразовательной организацией в предусмотренных ТК РФ, иными федеральными законами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 коллективным договором формах;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обеспечивать бытовые нужды работников, связанные с исполнением ими трудовых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обязанностей;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осуществлять обязательное социальное страхование работников в порядке, установленном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федеральными законами;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возмещать вред, причиненный работникам в связи с исполнением ими трудовых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обязанностей, а также компенсировать моральный вред в порядке и на условиях, которые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установлены ТК РФ, другими федеральными законами и иными нормативными правовыми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актами Российской Федерации;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обеспечивать условия для систематического повышения профессиональной квалификации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работников, организовывать и проводить аттестацию педагогических работников;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компенсировать выходы на работу в установленный для данного сотрудника выходной или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праздничный день предоставлением другого дня отдыха или двойной оплаты труда,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предоставлять отгулы за дежурства в нерабочее время;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своевременно предоставлять отпуска работникам образовательной организации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соответствии с утвержденным на год графиком отпусков;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своевременно рассматривать критические замечания и сообщать о принятых мерах;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исполнять иные обязанности, предусмотренные трудовым законодательством, в том числе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законодательством о специальной оценке условий труда, и иными нормативными правовыми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lastRenderedPageBreak/>
        <w:t>актами, содержащими нормы трудового права, коллективным договором, соглашениями,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локальными нормативными актами и трудовыми договорами.</w:t>
      </w:r>
    </w:p>
    <w:p w:rsidR="000C26F7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3.3. Директор школы имеет право: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заключать, изменять и расторгать трудовые договоры с работниками организации,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осуществляющей образовательную деятельность, в порядке и на условиях, которые установлены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ТК РФ, иными федеральными законами;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вести коллективные переговоры и заключать коллективные договоры;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поощрять работников школы за добросовестный эффективный труд;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требовать от работников исполнения ими трудовых обязанностей и бережного отношения к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имуществу организации (в том числе к имуществу третьих лиц, находящемуся у работодателя,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если работодатель несет ответственность за сохранность этого имущества) и других работников,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соблюдения настоящих Правил внутреннего трудового распорядка школы;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привлекать работников к дисциплинарной и материальной ответственности в порядке,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установленном ТК РФ, иными федеральными законами;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принимать локальные нормативные акты;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взаимодействовать с органами самоуправления школы;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самостоятельно планировать свою работу на каждый учебный год;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утверждать структуру школы, его штатное расписание, план финансово-хозяйственной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деятельности, годовую бухгалтерскую отчетность, графики работы и сетку занятий; планировать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 организовывать 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распределять обязанности между работниками школы, утверждать должностные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инструкции работников;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посещать занятия и режимные моменты без предварительного предупреждения;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реализовывать права, предоставленные ему законодательством о специальной оценке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условий труда.</w:t>
      </w:r>
    </w:p>
    <w:p w:rsidR="00FA7783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3.4. </w:t>
      </w:r>
      <w:r w:rsidRPr="00F52D4C">
        <w:rPr>
          <w:rStyle w:val="fontstyle01"/>
          <w:sz w:val="24"/>
          <w:szCs w:val="24"/>
        </w:rPr>
        <w:t>Организация, осуществляющая</w:t>
      </w:r>
      <w:r>
        <w:rPr>
          <w:rStyle w:val="fontstyle01"/>
          <w:sz w:val="24"/>
          <w:szCs w:val="24"/>
        </w:rPr>
        <w:t xml:space="preserve"> образовательную деятельность, как юридическое лицо,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которое представляет директор, несет ответственность перед работниками: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 руководство образовательной, научной, воспитательной работой и организационно</w:t>
      </w:r>
      <w:r w:rsidR="000C26F7">
        <w:rPr>
          <w:rStyle w:val="fontstyle01"/>
          <w:sz w:val="24"/>
          <w:szCs w:val="24"/>
        </w:rPr>
        <w:t>-</w:t>
      </w:r>
      <w:r>
        <w:rPr>
          <w:rStyle w:val="fontstyle01"/>
          <w:sz w:val="24"/>
          <w:szCs w:val="24"/>
        </w:rPr>
        <w:t>хозяйственной деятельностью образовательной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 реализацию программы развития школы;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 ущерб, причиненный в результате незаконного лишения работника возможности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трудиться;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 задержку трудовой книжки при увольнении работника;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незаконное отстранение работника от работы, его незаконное увольнение или перевод на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другую работу;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 задержку выплаты заработной платы, оплаты отпуска, выплат при увольнении и других</w:t>
      </w:r>
      <w:r w:rsidR="000C26F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выплат, причитающихся работнику;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 причинение ущерба имуществу работника;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иных случаях, предусмотренных Трудовым Кодексом Российской Федерации и иными</w:t>
      </w:r>
      <w:r w:rsidR="00FA7783">
        <w:rPr>
          <w:rStyle w:val="fontstyle01"/>
          <w:sz w:val="24"/>
          <w:szCs w:val="24"/>
        </w:rPr>
        <w:t xml:space="preserve">  </w:t>
      </w:r>
      <w:r>
        <w:rPr>
          <w:rStyle w:val="fontstyle01"/>
          <w:sz w:val="24"/>
          <w:szCs w:val="24"/>
        </w:rPr>
        <w:t>федеральными законами.</w:t>
      </w:r>
    </w:p>
    <w:p w:rsidR="00FA7783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4. Обязанности и полномочия администрации</w:t>
      </w:r>
    </w:p>
    <w:p w:rsidR="00FA7783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4.1. Администрация школы обязана: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обеспечить соблюдение требований Устава, Правил внутреннего трудового распорядка и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других локальных актов организации, осуществляющей 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организовывать труд педагогических работников, учебно-вспомогательного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обслуживающего персонала в соответствии с их специальностью, квалификацией и опытом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работы;</w:t>
      </w:r>
      <w:r>
        <w:rPr>
          <w:color w:val="000000"/>
        </w:rPr>
        <w:br/>
      </w:r>
      <w:r>
        <w:rPr>
          <w:rStyle w:val="fontstyle41"/>
        </w:rPr>
        <w:lastRenderedPageBreak/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обеспечить здоровые и безопасные условия труда. Закрепить за каждым работником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соответствующее его обязанностям рабочее место и оборудование;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своевременно знакомить с учебным планом, сеткой занятий, графиком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создать необходимые условия для работы персонала, отвечающие нормам СанПиН,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содержать здания и помещения в чистоте, обеспечивать в них нормальную температуру,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освещение, создать условия для хранения верхней одежды сотрудников;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осуществлять организаторскую работу, обеспечивающую контроль за качеством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образовательной деятельности и направленную на реализацию образовательных программ;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соблюдать законодательство о труде, создавать условия труда, соответствующие правилам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охраны труда, пожарной безопасности и санитарным правилам;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создавать условия, обеспечивающие охрану жизни и здоровья детей, принимать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необходимые меры для профилактики травматизма среди обучающихся и работников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общеобразовательной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совершенствовать организацию труда, образовательную деятельность, создавать условия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для совершенствования творческого потенциала участников педагогического процесса, создавать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условия для инновационной деятельности;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обеспечивать работников необходимыми методическими пособиями и хозяйственным</w:t>
      </w:r>
      <w:r>
        <w:rPr>
          <w:color w:val="000000"/>
        </w:rPr>
        <w:br/>
      </w:r>
      <w:r w:rsidR="00FA7783">
        <w:rPr>
          <w:rStyle w:val="fontstyle01"/>
          <w:sz w:val="24"/>
          <w:szCs w:val="24"/>
        </w:rPr>
        <w:t>инвентаре</w:t>
      </w:r>
      <w:r>
        <w:rPr>
          <w:rStyle w:val="fontstyle01"/>
          <w:sz w:val="24"/>
          <w:szCs w:val="24"/>
        </w:rPr>
        <w:t>м для организации эффективной работы (по мере необходимости), оказывать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методическую и консультативную помощь;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осуществлять контроль над качеством образовательной деятельности в школе,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выполнением образовательных программ;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своевременно поддерживать и поощрять лучших работников образовательной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обеспечивать условия для систематического повышения квалификации работников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организации, осуществляющей образовательную деятельность.</w:t>
      </w:r>
    </w:p>
    <w:p w:rsidR="00E249F6" w:rsidRPr="00381620" w:rsidRDefault="00E249F6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361A3E">
        <w:rPr>
          <w:rStyle w:val="fontstyle01"/>
          <w:sz w:val="24"/>
          <w:szCs w:val="24"/>
        </w:rPr>
        <w:t>4.2. Администрация имеет право: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представлять директору информацию о нарушениях трудовой дисциплины работниками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организации, осуществляющей образовательную деятельность;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давать руководителям структурных подразделений и отдельным специалистам указания,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обязательные для исполнения в соответствии с их должностными инструкциями;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получать информацию и документы, необходимые для выполнения своих должностных</w:t>
      </w:r>
      <w:r>
        <w:br/>
      </w:r>
      <w:r w:rsidRPr="00381620">
        <w:rPr>
          <w:rStyle w:val="fontstyle01"/>
          <w:sz w:val="24"/>
          <w:szCs w:val="24"/>
        </w:rPr>
        <w:t>обязанностей;</w:t>
      </w:r>
    </w:p>
    <w:p w:rsidR="00D05746" w:rsidRPr="00381620" w:rsidRDefault="00D05746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381620">
        <w:rPr>
          <w:rStyle w:val="fontstyle41"/>
          <w:rFonts w:ascii="Times New Roman" w:hAnsi="Times New Roman" w:cs="Times New Roman"/>
        </w:rPr>
        <w:sym w:font="Wingdings" w:char="F0FC"/>
      </w:r>
      <w:r w:rsidRPr="00381620">
        <w:rPr>
          <w:rStyle w:val="fontstyle41"/>
          <w:rFonts w:ascii="Times New Roman" w:hAnsi="Times New Roman" w:cs="Times New Roman"/>
        </w:rPr>
        <w:t xml:space="preserve"> </w:t>
      </w:r>
      <w:r w:rsidRPr="00381620">
        <w:rPr>
          <w:rStyle w:val="fontstyle01"/>
          <w:sz w:val="24"/>
          <w:szCs w:val="24"/>
        </w:rPr>
        <w:t>подписывать и визировать документы в пределах своей компетенции;</w:t>
      </w:r>
      <w:r w:rsidRPr="00381620">
        <w:rPr>
          <w:rFonts w:cs="Times New Roman"/>
        </w:rPr>
        <w:br/>
      </w:r>
      <w:r w:rsidRPr="00381620">
        <w:rPr>
          <w:rStyle w:val="fontstyle01"/>
          <w:sz w:val="24"/>
          <w:szCs w:val="24"/>
        </w:rPr>
        <w:t>повышать свою профессиональную квалификацию;</w:t>
      </w:r>
    </w:p>
    <w:p w:rsidR="00FA7783" w:rsidRDefault="00D05746" w:rsidP="00AD09C6">
      <w:pPr>
        <w:pStyle w:val="a4"/>
        <w:ind w:left="-284" w:right="-2" w:firstLine="284"/>
        <w:rPr>
          <w:rStyle w:val="fontstyle21"/>
        </w:rPr>
      </w:pPr>
      <w:r w:rsidRPr="00381620">
        <w:rPr>
          <w:rStyle w:val="fontstyle41"/>
          <w:rFonts w:ascii="Times New Roman" w:hAnsi="Times New Roman" w:cs="Times New Roman"/>
        </w:rPr>
        <w:sym w:font="Wingdings" w:char="F0FC"/>
      </w:r>
      <w:r w:rsidRPr="00381620">
        <w:rPr>
          <w:rStyle w:val="fontstyle41"/>
          <w:rFonts w:ascii="Times New Roman" w:hAnsi="Times New Roman" w:cs="Times New Roman"/>
        </w:rPr>
        <w:t xml:space="preserve"> </w:t>
      </w:r>
      <w:r w:rsidRPr="00381620">
        <w:rPr>
          <w:rStyle w:val="fontstyle01"/>
          <w:sz w:val="24"/>
          <w:szCs w:val="24"/>
        </w:rPr>
        <w:t>иные права и социальные гарантии, предусмотренные трудовым законодательством</w:t>
      </w:r>
      <w:r w:rsidR="00381620" w:rsidRPr="00381620">
        <w:rPr>
          <w:rStyle w:val="fontstyle01"/>
          <w:sz w:val="24"/>
          <w:szCs w:val="24"/>
        </w:rPr>
        <w:t xml:space="preserve"> </w:t>
      </w:r>
      <w:r w:rsidR="00E249F6" w:rsidRPr="00381620">
        <w:rPr>
          <w:rStyle w:val="fontstyle01"/>
          <w:sz w:val="24"/>
          <w:szCs w:val="24"/>
        </w:rPr>
        <w:t>Российской Федерации и должностными инструкциями</w:t>
      </w:r>
      <w:r w:rsidR="00E249F6">
        <w:rPr>
          <w:rStyle w:val="fontstyle01"/>
          <w:sz w:val="24"/>
          <w:szCs w:val="24"/>
        </w:rPr>
        <w:t>.</w:t>
      </w:r>
      <w:r w:rsidR="00E249F6">
        <w:br/>
      </w:r>
    </w:p>
    <w:p w:rsidR="00FA7783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5. Основные обязанности, права и ответственность работников</w:t>
      </w:r>
    </w:p>
    <w:p w:rsidR="00FA7783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5.1. </w:t>
      </w:r>
      <w:r>
        <w:rPr>
          <w:rStyle w:val="fontstyle31"/>
        </w:rPr>
        <w:t xml:space="preserve">Правовой статус педагогического работника </w:t>
      </w:r>
      <w:r>
        <w:rPr>
          <w:rStyle w:val="fontstyle01"/>
          <w:sz w:val="24"/>
          <w:szCs w:val="24"/>
        </w:rPr>
        <w:t>– это совокупность прав и свобод (в том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числе академических прав и свобод), трудовых прав, социальных гарантий и компенсаций,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ограничений, обязанностей и ответственности, которые установлены законодательством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Федерации и законодательством субъектов Российской Федерации, а также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дополнительных мер государственной поддержки и социальных гарантий, установленных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федеральными законами и иными нормативными правовыми актами Российской Федерации.</w:t>
      </w:r>
    </w:p>
    <w:p w:rsidR="00FA7783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5.2. Работники организации, осуществляющей образовательную деятельность, обязаны: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добросовестно исполнять свои трудовые обязанности, возложенные на него трудовым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договором;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соблюдать Устав, настоящие Правила внутреннего трудового распорядка школы, свои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должностные инструкции;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соблюдать трудовую дисциплину;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выполнять установленные нормы труда;</w:t>
      </w:r>
      <w:r>
        <w:rPr>
          <w:color w:val="000000"/>
        </w:rPr>
        <w:br/>
      </w:r>
      <w:r>
        <w:rPr>
          <w:rStyle w:val="fontstyle41"/>
        </w:rPr>
        <w:lastRenderedPageBreak/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соблюдать требования по охране труда и обеспечению безопасности труда, пожарной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безопасности;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бережно относиться к имуществу образовательной организации (в том числе к имуществу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обучающихся и их родителей, если школа несет ответственность за сохранность этого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имущества) и других работников;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незамедлительно сообщить директору (при отсутствии – иному должностному лицу) 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возникновении ситуации, представляющей угрозу жизни и здоровью обучающихся и работников,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сохранности имущества организации, осуществляющей образовательную деятельность, (в том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числе имущества обучающихся и их родителей, если организация несет ответственность за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сохранность этого имущества) и других работников;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добросовестно работать, соблюдать дисциплину труда, своевременно и точно исполнять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распоряжения администрации организации, осуществляющей образовательную деятельность,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использовать все рабочее время для полезного труда, не отвлекать других сотрудников от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выполнения их трудовых обязанностей;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незамедлительно сообщать администрации образовательной организации обо всех случаях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травматизма;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проходить в установленные сроки периодические медицинские осмотры, соблюдать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санитарные правила, гигиену труда;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 w:rsidR="00FA7783">
        <w:rPr>
          <w:rStyle w:val="fontstyle01"/>
          <w:sz w:val="24"/>
          <w:szCs w:val="24"/>
        </w:rPr>
        <w:t>соблюдать чистоту в закрепле</w:t>
      </w:r>
      <w:r>
        <w:rPr>
          <w:rStyle w:val="fontstyle01"/>
          <w:sz w:val="24"/>
          <w:szCs w:val="24"/>
        </w:rPr>
        <w:t>нных помещениях, экономно расходовать материалы, тепло,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электроэнергию, воду;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проявлять заботу об обучающихся школы, быть внимательными, учитывать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индивидуальные особенности детей, их положение в семьях;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соблюдать этические нормы поведения в коллективе, быть внимательными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доброжелательными в общении с родителями (законными представителями) обучающихся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организации, осуществляющей 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систематически повышать свою квалификацию.</w:t>
      </w:r>
    </w:p>
    <w:p w:rsidR="00BC59F0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 w:rsidRPr="00490CCC">
        <w:rPr>
          <w:rStyle w:val="fontstyle01"/>
          <w:sz w:val="24"/>
          <w:szCs w:val="24"/>
        </w:rPr>
        <w:t>5.3. Педагогические работники школы обязаны: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строго соблюдать трудовую дисциплину (выполнять п. 5.2);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осуществлять свою деятельность на высоком профессиональном уровне, обеспечивать в</w:t>
      </w:r>
      <w:r w:rsidR="00FA7783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полном объеме реализацию утвержденных образовательных программ;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нести ответственность за жизнь, физическое и психическое здоровье реб</w:t>
      </w:r>
      <w:r w:rsidR="00FA7783">
        <w:rPr>
          <w:rStyle w:val="fontstyle01"/>
          <w:sz w:val="24"/>
          <w:szCs w:val="24"/>
        </w:rPr>
        <w:t>е</w:t>
      </w:r>
      <w:r>
        <w:rPr>
          <w:rStyle w:val="fontstyle01"/>
          <w:sz w:val="24"/>
          <w:szCs w:val="24"/>
        </w:rPr>
        <w:t>нка,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обеспечивать охрану жизни и здоровья детей, отвечать за воспитание и обучение детей;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контролировать соблюдение обучающимися правил безопасности жизнедеятельности;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соблюдать правовые, нравственные и этические нормы, следовать требованиям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профессиональной этики;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уважать честь и достоинство обучающихся школы и других участников образовательных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отношений;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развивать у детей познавательную активность, самостоятельность, инициативу,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творческие способности, формировать способность к труду, культуру здорового и безопасного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образа жизни;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применять педагогически обоснованные и обеспечивающие высокое качество образования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формы, методы обучения и воспитания;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учитывать особенности психофизического развития детей и состояние их здоровья,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соблюдать специальные условия, необходимые для получения школьного образования лицами с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ограниченными возможностями здоровья, взаимодействовать при необходимости с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медицинскими организациями;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выполнять требования медицинского персонала, связанные с охраной и укреплением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здоровья детей, четко следить за выполнением инструкций по охране жизни и здоровья детей в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помещениях организации, осуществляющей образовательную деятельность, и на прогулочных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участках;</w:t>
      </w:r>
      <w:r>
        <w:rPr>
          <w:color w:val="000000"/>
        </w:rPr>
        <w:br/>
      </w:r>
      <w:r>
        <w:rPr>
          <w:rStyle w:val="fontstyle41"/>
        </w:rPr>
        <w:lastRenderedPageBreak/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сотрудничать с семь</w:t>
      </w:r>
      <w:r w:rsidR="00FC1BFF">
        <w:rPr>
          <w:rStyle w:val="fontstyle01"/>
          <w:sz w:val="24"/>
          <w:szCs w:val="24"/>
        </w:rPr>
        <w:t>е</w:t>
      </w:r>
      <w:r>
        <w:rPr>
          <w:rStyle w:val="fontstyle01"/>
          <w:sz w:val="24"/>
          <w:szCs w:val="24"/>
        </w:rPr>
        <w:t>й реб</w:t>
      </w:r>
      <w:r w:rsidR="00FC1BFF">
        <w:rPr>
          <w:rStyle w:val="fontstyle01"/>
          <w:sz w:val="24"/>
          <w:szCs w:val="24"/>
        </w:rPr>
        <w:t>е</w:t>
      </w:r>
      <w:r>
        <w:rPr>
          <w:rStyle w:val="fontstyle01"/>
          <w:sz w:val="24"/>
          <w:szCs w:val="24"/>
        </w:rPr>
        <w:t>нка по вопросам воспитания и обучения;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проводить и участвовать в родительских собраниях, осуществлять консультации,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посещать заседания Родительского комитета;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посещать детей на дому, уважать родителей (законных представителей) обучающихся,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видеть в них партнеров;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воспитывать у детей бережное отношение к имуществу образовательной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заранее тщательно готовиться к занятиям;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участвовать в работе педагогических советов школы, изучать педагогическую литературу,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знакомиться с опытом работы других педагогических работников;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вести работу в методическом кабинете, готовить выставки, каталоги, подбирать материал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для практической работы с детьми, оформлять наглядную педагогическую агитацию, стенды;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совместно с музыкальным руководителем готовить развлечения, праздники, принимать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участие в праздничном оформлении образовательной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летний период организовывать и участвовать в оздоровительных мероприятиях на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участке школы при непосредственном участии старшей медсестры, старшего воспитателя;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четко планировать свою образовательную деятельность, держать администрацию школы в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курсе своих планов;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проводить диагностики, осуществлять мониторинг, соблюдать правила и режим ведения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документации;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уважать личность обучающегося школы, изучать его индивидуальные особенности, знать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его склонности и особенности характера, помогать ему в становлении и развитии личности;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защищать и представлять права детей перед администрацией, советом и другими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инстанциями;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допускать на свои занятия родителей (законных представителей), администрацию,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представителей общественности по предварительной договоренности;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классным руководителям необходимо следить за посещаемостью учеников своего класса,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своевременно сообщать об отсутствующих детях медсестре, директору организации,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осуществляющей 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своевременно заполнять и аккуратно вести установленную документацию;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систематически повышать свой профессиональный уровень;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проходить аттестацию на соответствие занимаемой должности в порядке, установленном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законодательством об образовании;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проходить в соответствии с трудовым законодательством предварительные при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поступлении на работу и периодические медицинские осмотры, а также внеочередные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медицинские осмотры по направлению работодателя;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проходить в установленном законодательством Российской Федерации порядке обучение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 проверку знаний и навыков в области охраны труда.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5.4. Работники школы имеют право на: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заключение, изменение и расторжение трудового договора в порядке и на условиях,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которые установлены Трудовым Кодексом Российской Федерации, иными федеральными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законами;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предоставление ему работы, обусловленной трудовым договором;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рабочее место, соответствующее государственным нормативным требованиям охраны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труда и условиям, предусмотренным коллективным договором;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своевременную и в полном объеме выплату заработной платы в соответствии со своей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квалификацией, сложностью труда, количеством и качеством выполненной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отдых, обеспечиваемый установлением нормальной продолжительности рабочего времени,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сокращенного рабочего времени для отдельных профессий и категорий работников,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предоставление еженедельных выходных дней, нерабочих праздничных дней, оплачиваемых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ежегодных отпусков;</w:t>
      </w:r>
      <w:r>
        <w:rPr>
          <w:color w:val="000000"/>
        </w:rPr>
        <w:br/>
      </w:r>
      <w:r>
        <w:rPr>
          <w:rStyle w:val="fontstyle41"/>
        </w:rPr>
        <w:lastRenderedPageBreak/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Для педагогических работников устанавливается сокращенная продолжительность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рабочего </w:t>
      </w:r>
      <w:r w:rsidRPr="008B21DE">
        <w:rPr>
          <w:rStyle w:val="fontstyle01"/>
          <w:sz w:val="24"/>
          <w:szCs w:val="24"/>
        </w:rPr>
        <w:t xml:space="preserve">времени </w:t>
      </w:r>
      <w:r w:rsidR="00BD56C9">
        <w:rPr>
          <w:rStyle w:val="fontstyle01"/>
          <w:sz w:val="24"/>
          <w:szCs w:val="24"/>
        </w:rPr>
        <w:t xml:space="preserve">36 часов в неделю, 20 часов в неделю, </w:t>
      </w:r>
      <w:r w:rsidR="00573EC1" w:rsidRPr="008B21DE">
        <w:rPr>
          <w:rStyle w:val="fontstyle01"/>
          <w:sz w:val="24"/>
          <w:szCs w:val="24"/>
        </w:rPr>
        <w:t xml:space="preserve">18 </w:t>
      </w:r>
      <w:r w:rsidR="00BD56C9">
        <w:rPr>
          <w:rStyle w:val="fontstyle01"/>
          <w:sz w:val="24"/>
          <w:szCs w:val="24"/>
        </w:rPr>
        <w:t>часов в неделю.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Режим рабочего времени и времени отдыха педагогических работников организаций,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осуществляющих образовательную деятельность, определяется коллективным договором,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правилами внутреннего трудового распорядка, иными локальными нормативными актами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организации, осуществляющей образовательную деятельность, трудовым договором, графиками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работы и расписанием занятий в соответствии с требованиями трудового законодательства и с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учетом особенностей, установленных в зависимости от сферы ведения федеральным органом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исполнительной власти, осуществляющим функции по выработке и реализации государственной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политики и нормативно-правовому регулированию в сфере общего образования, или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 органом исполнительной власти, осуществляющим функции по выработке и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реализации государственной политики и нормативно-правовому регулированию в сфере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высшего образования;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зависимости от должности и (или) специальности педагогических работников с учетом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особенностей их труда продолжительность рабочего времени (нормы часов педагогической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работы за ставку заработной платы), порядок определения учебной нагрузки, оговариваемой </w:t>
      </w:r>
      <w:r w:rsidRPr="003F6B8C">
        <w:rPr>
          <w:rStyle w:val="fontstyle01"/>
          <w:sz w:val="24"/>
          <w:szCs w:val="24"/>
        </w:rPr>
        <w:t>в</w:t>
      </w:r>
      <w:r w:rsidR="00FC1BFF" w:rsidRPr="003F6B8C">
        <w:rPr>
          <w:rStyle w:val="fontstyle01"/>
          <w:sz w:val="24"/>
          <w:szCs w:val="24"/>
        </w:rPr>
        <w:t xml:space="preserve"> </w:t>
      </w:r>
      <w:r w:rsidR="0047049F" w:rsidRPr="003F6B8C">
        <w:rPr>
          <w:rStyle w:val="fontstyle01"/>
          <w:sz w:val="24"/>
          <w:szCs w:val="24"/>
        </w:rPr>
        <w:t xml:space="preserve"> приказе</w:t>
      </w:r>
      <w:r w:rsidR="003F6B8C" w:rsidRPr="003F6B8C">
        <w:rPr>
          <w:rStyle w:val="fontstyle01"/>
          <w:sz w:val="24"/>
          <w:szCs w:val="24"/>
        </w:rPr>
        <w:t xml:space="preserve"> и дополнительным соглашением к трудов</w:t>
      </w:r>
      <w:r w:rsidR="006A4D91">
        <w:rPr>
          <w:rStyle w:val="fontstyle01"/>
          <w:sz w:val="24"/>
          <w:szCs w:val="24"/>
        </w:rPr>
        <w:t>ом</w:t>
      </w:r>
      <w:r w:rsidR="003F6B8C" w:rsidRPr="003F6B8C">
        <w:rPr>
          <w:rStyle w:val="fontstyle01"/>
          <w:sz w:val="24"/>
          <w:szCs w:val="24"/>
        </w:rPr>
        <w:t>у</w:t>
      </w:r>
      <w:r w:rsidRPr="003F6B8C">
        <w:rPr>
          <w:rStyle w:val="fontstyle01"/>
          <w:sz w:val="24"/>
          <w:szCs w:val="24"/>
        </w:rPr>
        <w:t xml:space="preserve"> договор</w:t>
      </w:r>
      <w:r w:rsidR="003F6B8C" w:rsidRPr="003F6B8C">
        <w:rPr>
          <w:rStyle w:val="fontstyle01"/>
          <w:sz w:val="24"/>
          <w:szCs w:val="24"/>
        </w:rPr>
        <w:t>у</w:t>
      </w:r>
      <w:r w:rsidRPr="003F6B8C">
        <w:rPr>
          <w:rStyle w:val="fontstyle01"/>
          <w:sz w:val="24"/>
          <w:szCs w:val="24"/>
        </w:rPr>
        <w:t>, и основания ее изменения,</w:t>
      </w:r>
      <w:r>
        <w:rPr>
          <w:rStyle w:val="fontstyle01"/>
          <w:sz w:val="24"/>
          <w:szCs w:val="24"/>
        </w:rPr>
        <w:t xml:space="preserve"> случаи установления верхнего предела учебной</w:t>
      </w:r>
      <w:r w:rsidR="00FC1BFF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нагрузки определяются федеральным органом исполнительной власти, осуществляющим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функции по выработке и реализации государственной политики и нормативно-правовому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регулированию в сфере высшего образования, в отношении педагогических работников,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относящихся к профессорско-преподавательскому составу, и федеральным органом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исполнительной власти, осуществляющим функции по выработке и реализации государственной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политики и нормативно-правовому регулированию в сфере общего образования, в отношении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иных педагогических работников.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полную достоверную информацию об условиях труда и требованиях охраны труда на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рабочем месте, включая реализацию прав, предоставленных законодательством о специальной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оценке условий труда;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подготовку и дополнительное профессиональное образование в порядке, установленном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Трудовым Кодексом Российской Федерации, иными федеральными законами Российской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объединение, включая право на создание профессиональных союзов и вступление в них для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защиты своих трудовых прав, свобод и законных интересов;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участие в управлении организацией, осуществляющей образовательную деятельность, в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предусмотренных Трудовым Кодексом Российской Федерации, иными федеральными законами,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Уставом и Коллективным договором организации, осуществляющей образовательную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деятельность, формах;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ведение коллективных переговоров и заключение коллективных договоров и соглашений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через своих представителей, а также на информацию о выполнении коллективного договора,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соглашений;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защиту своих трудовых прав, свобод и законных интересов всеми не запрещенными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законом способами;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разрешение индивидуальных и коллективных трудовых споров, включая право на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забастовку, в порядке, установленном Трудовым Кодексом Российской Федерации, иными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федеральными законами;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возмещение вреда, причиненного ему в связи с исполнением трудовых обязанностей,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компенсацию морального вреда в порядке, установленном Трудовым Кодексом Российской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Федерации, иными федеральными законами;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обязательное социальное страхование в случаях, предусмотренных федеральными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законами Российской Федерации;</w:t>
      </w:r>
      <w:r>
        <w:rPr>
          <w:color w:val="000000"/>
        </w:rPr>
        <w:br/>
      </w:r>
      <w:r>
        <w:rPr>
          <w:rStyle w:val="fontstyle41"/>
        </w:rPr>
        <w:lastRenderedPageBreak/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повышение разряда и категории по результатам своего труда;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моральное и материальное поощрение по результатам труда;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совмещение профессии (должностей);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отстаивание своих профессиональных гражданских личностных интересов и авторитета,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здоровья в спорных ситуациях при поддержке трудового коллектива, профсоюзного комитета,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директора организации, осуществляющей образовательную деятельность.</w:t>
      </w:r>
    </w:p>
    <w:p w:rsidR="00665EDE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5.5. Педагогические работники имеют дополнительно право на: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самостоятельное определение форм, средств и методов своей педагогической деятельности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рамках воспитательной концепции организации, осуществляющей образовательную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деятельность, а также на обращение, при необходимости, к родителям (законным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представителям) обучающихся для усиления контроля с их стороны за поведением и развитием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детей;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свободное выражение своего мнения, свободу от вмешательства в профессиональную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обращение в комиссию по урегулированию споров между участниками образовательных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отношений;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творческую инициативу, разработку и применение авторских программ и методов обучения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 воспитания в пределах реализуемой образовательной программы;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выбор учебных пособий, материалов и иных средств обучения и воспитания в соответствии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 образовательной программой школы и в порядке, установленном законодательством об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образовании;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участие в разработке образовательных программ, в том числе учебных планов,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методических материалов и иных компонентов образовательных программ;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осуществление научной, творческой, исследовательской деятельности, участие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экспериментальной и международной деятельности, разработках и во внедрении инноваций;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бесплатное пользование библиотеками и информационными ресурсами, а также доступ в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порядке, установленном локальными нормативными актами образовательной организации, к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информационно-телекоммуникационным сетям и базам данных, учебным и методическим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материалам, материально-техническим средствам обеспечения образовательной деятельности,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необходимым для качественного осуществления педагогической или исследовательской</w:t>
      </w:r>
      <w:r w:rsidR="00BC59F0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деятельности в школе;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участие в обсуждении вопросов, относящихся к деятельности школы, в том числе через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органы управления и общественные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защиту профессиональной чести и достоинства, на справедливое и объективное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расследование нарушения норм профессиональной этики;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право на уважение человеческого достоинства, защиту от всех форм физического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психического насилия, оскорбления личности;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право на сокращенную продолжительность рабочего времени;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право на дополнительное профессиональное образование по профилю педагогической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деятельности не реже чем один раз в три года;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ежегодный основной удлиненный оплачиваемый отпуск;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длительный отпуск сроком до одного года не реже чем через каждые десять лет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непрерывной педагогической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досрочное назначение страховой пенсии по старости в порядке, установленном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законодательством Российской Федерации;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предоставление педагогическим работникам, состоящим на учете в качестве нуждающихся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жилых помещениях, вне очереди жилых помещений по договорам социального найма, право на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предоставление жилых помещений специализированного жилищного фонда;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иные трудовые права, социальные гарантии и меры социальной поддержки, установленные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федеральными законами и законодательными актами субъектов Российской Федерации.</w:t>
      </w:r>
    </w:p>
    <w:p w:rsidR="00665EDE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5.6. В целях защиты своих прав педагогические работники самостоятельно или через своих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представителей вправе: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направлять в органы управления школой обращения о применении к обучающимся,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нарушающим и (или) ущемляющим права педагогических работников, дисциплинарных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взысканий. Такие обращения подлежат обязательному рассмотрению указанными органами;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обращаться в комиссию по урегулированию споров между участниками образовательных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отношений;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использовать не запрещенные законодательством Российской Федерации иные способы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защиты прав и законных интересов.</w:t>
      </w:r>
    </w:p>
    <w:p w:rsidR="00665EDE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5.7. Ответственность работников: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нарушение трудовой дисциплины, влечет за собой применение мер дисциплинарного или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общественного воздействия, а также применение иных мер, предусмотренных действующим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законодательством;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педагогические работники несут ответственность в установленном законодательством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Российской Федерации порядке за несоблюдение прав и свобод обучающихся, родителей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(законных представителей) обучающихся, за реализацию не в полном объеме образовательной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программы в соответствии с учебным планом, за качество обучения и соответствие ФГОС, за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жизнь и здоровье обучающихся в организации, осуществляющей образовательную деятельность,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 е</w:t>
      </w:r>
      <w:r w:rsidR="00665EDE">
        <w:rPr>
          <w:rStyle w:val="fontstyle01"/>
          <w:sz w:val="24"/>
          <w:szCs w:val="24"/>
        </w:rPr>
        <w:t>е</w:t>
      </w:r>
      <w:r>
        <w:rPr>
          <w:rStyle w:val="fontstyle01"/>
          <w:sz w:val="24"/>
          <w:szCs w:val="24"/>
        </w:rPr>
        <w:t xml:space="preserve"> территории, во время прогулок, экскурсий и т.п., разглашение персональных данных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участников </w:t>
      </w:r>
      <w:proofErr w:type="spellStart"/>
      <w:r>
        <w:rPr>
          <w:rStyle w:val="fontstyle01"/>
          <w:sz w:val="24"/>
          <w:szCs w:val="24"/>
        </w:rPr>
        <w:t>воспитательно</w:t>
      </w:r>
      <w:proofErr w:type="spellEnd"/>
      <w:r>
        <w:rPr>
          <w:rStyle w:val="fontstyle01"/>
          <w:sz w:val="24"/>
          <w:szCs w:val="24"/>
        </w:rPr>
        <w:t>-образовательной деятельности, неоказание первой помощи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пострадавшему при несчастном случае;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педагогические работники несут ответственность за неисполнение или ненадлежащее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исполнение возложенных на них обязанностей в порядке и в случаях, которые установлены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федеральными законами; неисполнение или ненадлежащее исполнение педагогическими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работниками их обязанностей также учитывается при прохождении ими аттестации;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работники несут материальную ответственность за причинение по вине работника ущерба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имуществу школы или третьих лиц, за имущество которых отвечает организация,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осуществляющая образовательную деятельность.</w:t>
      </w:r>
    </w:p>
    <w:p w:rsidR="00665EDE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5.8. Педагогическим и другим работникам запрещается: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изменять по своему усмотрению расписание занятий и график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нарушать установленный в школе режим дня, отменять, удлинять или сокращать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продолжительность непосредственно образовательной деятельности и других режимных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моментов;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оставлять детей без присмотра во время уроков, приема пищи, проведения всех видов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деятельности, выхода на прогулку и в период возвращения с нее, во время проведения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 xml:space="preserve">мероприятий во 2-й половине дня и на физкультурных занятиях, в </w:t>
      </w:r>
      <w:r w:rsidR="00FE3574">
        <w:rPr>
          <w:rStyle w:val="fontstyle01"/>
          <w:sz w:val="24"/>
          <w:szCs w:val="24"/>
        </w:rPr>
        <w:t xml:space="preserve"> учебных кабинетах</w:t>
      </w:r>
      <w:r>
        <w:rPr>
          <w:rStyle w:val="fontstyle01"/>
          <w:sz w:val="24"/>
          <w:szCs w:val="24"/>
        </w:rPr>
        <w:t>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 xml:space="preserve">отдавать </w:t>
      </w:r>
      <w:r w:rsidRPr="00480613">
        <w:rPr>
          <w:rStyle w:val="fontstyle01"/>
          <w:sz w:val="24"/>
          <w:szCs w:val="24"/>
        </w:rPr>
        <w:t>детей посторонним лицам, несовершеннолетним родственникам, лицам в</w:t>
      </w:r>
      <w:r w:rsidRPr="00480613">
        <w:rPr>
          <w:color w:val="000000"/>
        </w:rPr>
        <w:br/>
      </w:r>
      <w:r w:rsidRPr="00480613">
        <w:rPr>
          <w:rStyle w:val="fontstyle01"/>
          <w:sz w:val="24"/>
          <w:szCs w:val="24"/>
        </w:rPr>
        <w:t>нетрезвом состоянии;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разглашать персональные данные участников образовательной деятельности организации,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осуществляющей 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применять к обучающимся меры физического и психического насилия;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оказывать платные образовательные услуги обучающимся в школе, если это приводит к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конфликту интересов педагогического работника;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использовать образовательную деятельность для политической агитации, принуждения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обучающихся к принятию политических, религиозных или иных убеждений либо отказу от них,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для разжигания социальной, расовой, национальной или религиозной розни, для агитации,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пропагандирующей исключительность, превосходство либо неполноценность граждан по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признаку социальной, расовой, национальной, религиозной или языковой принадлежности, их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отношения к религии, в том числе посредством сообщения детям недостоверных сведений об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lastRenderedPageBreak/>
        <w:t>исторических, о национальных, религиозных и культурных традициях народов, а также для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побуждения обучающихся к действиям, противоречащим Конституции Российской Федерации.</w:t>
      </w:r>
    </w:p>
    <w:p w:rsidR="00665EDE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5.9. В помещениях и на территории школы запрещается: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отвлекать работников организации, осуществляющей образовательную деятельность, от их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непосредственной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присутствие посторонних лиц в кабинетах и других местах школы, без разрешения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директора или его заместителей;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разбирать конфликтные ситуации в присутствии детей, родителей (законных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представителей) обучающихся;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говорить о недостатках и неудачах обучающегося при других родителях (законных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представителях) и детях;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громко разговаривать и шуметь в коридорах, особенно во время проведения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непосредственно образовательной деятельности;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находиться в верхней одежде и в головных уборах в помещениях школы;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пользоваться громкой связью мобильных телефонов;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курить в помещениях и на территории организации, осуществляющей образовательную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распивать спиртные напитки, приобретать, хранить, изготавливать (перерабатывать)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употреблять и передавать другим лицам наркотические средства и психотропные вещества.</w:t>
      </w:r>
    </w:p>
    <w:p w:rsidR="00665EDE" w:rsidRDefault="00E249F6" w:rsidP="00AD09C6">
      <w:pPr>
        <w:ind w:left="-284" w:right="-2" w:firstLine="284"/>
        <w:jc w:val="center"/>
        <w:rPr>
          <w:rStyle w:val="fontstyle21"/>
        </w:rPr>
      </w:pPr>
      <w:r w:rsidRPr="008E3855">
        <w:rPr>
          <w:rStyle w:val="fontstyle21"/>
        </w:rPr>
        <w:t>6. Режим работы и время отдыха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6.1. Образовательная организация работает в режиме 5-ти дневной рабочей недели (выходные</w:t>
      </w:r>
      <w:r w:rsidR="00665EDE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- суббота, воскресенье).</w:t>
      </w:r>
    </w:p>
    <w:p w:rsidR="00AC786A" w:rsidRPr="00B42F9C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6.2. Продолжительность рабочего дня:</w:t>
      </w:r>
    </w:p>
    <w:p w:rsidR="00AC786A" w:rsidRPr="00B42F9C" w:rsidRDefault="00AC786A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заместитель директора - 36 часов в неделю</w:t>
      </w:r>
    </w:p>
    <w:p w:rsidR="008E3855" w:rsidRPr="00B42F9C" w:rsidRDefault="00B06EAF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 xml:space="preserve">учитель </w:t>
      </w:r>
      <w:r w:rsidR="00413977" w:rsidRPr="00B42F9C">
        <w:rPr>
          <w:rStyle w:val="fontstyle01"/>
          <w:sz w:val="24"/>
          <w:szCs w:val="24"/>
        </w:rPr>
        <w:t>– 18 часов в неделю;</w:t>
      </w:r>
    </w:p>
    <w:p w:rsidR="00413977" w:rsidRPr="00B42F9C" w:rsidRDefault="00413977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советник директора по воспитанию и взаимодействию с детскими общественными объединениями – 18 часов в неделю;</w:t>
      </w:r>
    </w:p>
    <w:p w:rsidR="00413977" w:rsidRPr="00B42F9C" w:rsidRDefault="00413977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 xml:space="preserve">учитель-логопед </w:t>
      </w:r>
      <w:r w:rsidR="00E75B6B" w:rsidRPr="00B42F9C">
        <w:rPr>
          <w:rStyle w:val="fontstyle01"/>
          <w:sz w:val="24"/>
          <w:szCs w:val="24"/>
        </w:rPr>
        <w:t>– 20</w:t>
      </w:r>
      <w:r w:rsidRPr="00B42F9C">
        <w:rPr>
          <w:rStyle w:val="fontstyle01"/>
          <w:sz w:val="24"/>
          <w:szCs w:val="24"/>
        </w:rPr>
        <w:t xml:space="preserve"> часов в неделю</w:t>
      </w:r>
      <w:r w:rsidR="003773A0" w:rsidRPr="00B42F9C">
        <w:rPr>
          <w:rStyle w:val="fontstyle01"/>
          <w:sz w:val="24"/>
          <w:szCs w:val="24"/>
        </w:rPr>
        <w:t>;</w:t>
      </w:r>
    </w:p>
    <w:p w:rsidR="00773A78" w:rsidRPr="00B42F9C" w:rsidRDefault="00C44D85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педагог-психолог</w:t>
      </w:r>
      <w:r w:rsidR="00773A78" w:rsidRPr="00B42F9C">
        <w:rPr>
          <w:rStyle w:val="fontstyle01"/>
          <w:sz w:val="24"/>
          <w:szCs w:val="24"/>
        </w:rPr>
        <w:t xml:space="preserve"> - 36 часов в неделю;</w:t>
      </w:r>
      <w:r w:rsidR="00773A78" w:rsidRPr="00B42F9C">
        <w:br/>
      </w:r>
      <w:r w:rsidR="00B06EAF" w:rsidRPr="00B42F9C">
        <w:rPr>
          <w:rStyle w:val="fontstyle01"/>
          <w:sz w:val="24"/>
          <w:szCs w:val="24"/>
        </w:rPr>
        <w:t>социальный педагог – 36 часов</w:t>
      </w:r>
      <w:r w:rsidR="00CC2AA5" w:rsidRPr="00B42F9C">
        <w:rPr>
          <w:rStyle w:val="fontstyle01"/>
          <w:sz w:val="24"/>
          <w:szCs w:val="24"/>
        </w:rPr>
        <w:t xml:space="preserve"> в неделю;</w:t>
      </w:r>
    </w:p>
    <w:p w:rsidR="00CC2AA5" w:rsidRPr="00B42F9C" w:rsidRDefault="00CC2AA5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учитель-дефектолог – 20 часов в неделю;</w:t>
      </w:r>
    </w:p>
    <w:p w:rsidR="00CC2AA5" w:rsidRPr="00B42F9C" w:rsidRDefault="00CC2AA5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педагог-организатор 36 часов в неделю;</w:t>
      </w:r>
    </w:p>
    <w:p w:rsidR="00CC2AA5" w:rsidRPr="00B42F9C" w:rsidRDefault="00CC2AA5" w:rsidP="00AD09C6">
      <w:pPr>
        <w:pStyle w:val="a4"/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воспитатель -30 часов в неделю</w:t>
      </w:r>
    </w:p>
    <w:p w:rsidR="00773A78" w:rsidRPr="00B42F9C" w:rsidRDefault="00B91947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в течение рабочего дня для педагогических работников предусматривается перерыв для отдыха и питания продолжительностью 30 минут, время перерыва устанавливается по устному соглашению между работником и работодателем</w:t>
      </w:r>
      <w:r w:rsidR="004D44D4" w:rsidRPr="00B42F9C">
        <w:rPr>
          <w:rStyle w:val="fontstyle01"/>
          <w:sz w:val="24"/>
          <w:szCs w:val="24"/>
        </w:rPr>
        <w:t>.</w:t>
      </w:r>
    </w:p>
    <w:p w:rsidR="008E3855" w:rsidRPr="00B42F9C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6.3. Продолжительность рабочего дня руководящего, административно-хозяйственного,</w:t>
      </w:r>
      <w:r w:rsidRPr="00B42F9C">
        <w:rPr>
          <w:color w:val="000000"/>
        </w:rPr>
        <w:br/>
      </w:r>
      <w:r w:rsidRPr="00B42F9C">
        <w:rPr>
          <w:rStyle w:val="fontstyle01"/>
          <w:sz w:val="24"/>
          <w:szCs w:val="24"/>
        </w:rPr>
        <w:t>обслуживающего и учебно-вспомогательного персонала определяется из расчета 40</w:t>
      </w:r>
      <w:r w:rsidR="00C91F0D" w:rsidRPr="00B42F9C">
        <w:rPr>
          <w:rStyle w:val="fontstyle01"/>
          <w:sz w:val="24"/>
          <w:szCs w:val="24"/>
        </w:rPr>
        <w:t xml:space="preserve"> (36)</w:t>
      </w:r>
      <w:r w:rsidRPr="00B42F9C">
        <w:rPr>
          <w:rStyle w:val="fontstyle01"/>
          <w:sz w:val="24"/>
          <w:szCs w:val="24"/>
        </w:rPr>
        <w:t>-часов</w:t>
      </w:r>
      <w:r w:rsidR="00C91F0D" w:rsidRPr="00B42F9C">
        <w:rPr>
          <w:rStyle w:val="fontstyle01"/>
          <w:sz w:val="24"/>
          <w:szCs w:val="24"/>
        </w:rPr>
        <w:t xml:space="preserve"> </w:t>
      </w:r>
      <w:r w:rsidRPr="00B42F9C">
        <w:rPr>
          <w:rStyle w:val="fontstyle01"/>
          <w:sz w:val="24"/>
          <w:szCs w:val="24"/>
        </w:rPr>
        <w:t>рабочей недели.</w:t>
      </w:r>
    </w:p>
    <w:p w:rsidR="00C91F0D" w:rsidRPr="00B42F9C" w:rsidRDefault="002F50BC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При 36 часовой рабочей неделе с</w:t>
      </w:r>
      <w:r w:rsidR="00C91F0D" w:rsidRPr="00B42F9C">
        <w:rPr>
          <w:rStyle w:val="fontstyle01"/>
          <w:sz w:val="24"/>
          <w:szCs w:val="24"/>
        </w:rPr>
        <w:t xml:space="preserve"> </w:t>
      </w:r>
      <w:r w:rsidR="0085302F" w:rsidRPr="00B42F9C">
        <w:rPr>
          <w:rStyle w:val="fontstyle01"/>
          <w:sz w:val="24"/>
          <w:szCs w:val="24"/>
        </w:rPr>
        <w:t xml:space="preserve">09:00 </w:t>
      </w:r>
      <w:r w:rsidR="00C91F0D" w:rsidRPr="00B42F9C">
        <w:rPr>
          <w:rStyle w:val="fontstyle01"/>
          <w:sz w:val="24"/>
          <w:szCs w:val="24"/>
        </w:rPr>
        <w:t>до</w:t>
      </w:r>
      <w:r w:rsidR="0085302F" w:rsidRPr="00B42F9C">
        <w:rPr>
          <w:rStyle w:val="fontstyle01"/>
          <w:sz w:val="24"/>
          <w:szCs w:val="24"/>
        </w:rPr>
        <w:t xml:space="preserve"> 16:42      </w:t>
      </w:r>
      <w:r w:rsidR="00B05F66" w:rsidRPr="00B42F9C">
        <w:rPr>
          <w:rStyle w:val="fontstyle01"/>
          <w:sz w:val="24"/>
          <w:szCs w:val="24"/>
        </w:rPr>
        <w:t xml:space="preserve">             </w:t>
      </w:r>
      <w:r w:rsidR="0085302F" w:rsidRPr="00B42F9C">
        <w:rPr>
          <w:rStyle w:val="fontstyle01"/>
          <w:sz w:val="24"/>
          <w:szCs w:val="24"/>
        </w:rPr>
        <w:t xml:space="preserve"> </w:t>
      </w:r>
      <w:r w:rsidR="004D394F" w:rsidRPr="00B42F9C">
        <w:rPr>
          <w:rStyle w:val="fontstyle01"/>
          <w:sz w:val="24"/>
          <w:szCs w:val="24"/>
        </w:rPr>
        <w:t xml:space="preserve">                </w:t>
      </w:r>
      <w:r w:rsidR="0085302F" w:rsidRPr="00B42F9C">
        <w:rPr>
          <w:rStyle w:val="fontstyle01"/>
          <w:sz w:val="24"/>
          <w:szCs w:val="24"/>
        </w:rPr>
        <w:t>Обед с 13:00</w:t>
      </w:r>
      <w:r w:rsidR="00C91F0D" w:rsidRPr="00B42F9C">
        <w:rPr>
          <w:rStyle w:val="fontstyle01"/>
          <w:sz w:val="24"/>
          <w:szCs w:val="24"/>
        </w:rPr>
        <w:t xml:space="preserve"> до</w:t>
      </w:r>
      <w:r w:rsidR="0085302F" w:rsidRPr="00B42F9C">
        <w:rPr>
          <w:rStyle w:val="fontstyle01"/>
          <w:sz w:val="24"/>
          <w:szCs w:val="24"/>
        </w:rPr>
        <w:t xml:space="preserve"> 13:30</w:t>
      </w:r>
    </w:p>
    <w:p w:rsidR="002F50BC" w:rsidRPr="00B42F9C" w:rsidRDefault="002F50BC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При 40 часовой рабочей неделе с 0</w:t>
      </w:r>
      <w:r w:rsidR="00AD5958" w:rsidRPr="00B42F9C">
        <w:rPr>
          <w:rStyle w:val="fontstyle01"/>
          <w:sz w:val="24"/>
          <w:szCs w:val="24"/>
        </w:rPr>
        <w:t>8</w:t>
      </w:r>
      <w:r w:rsidRPr="00B42F9C">
        <w:rPr>
          <w:rStyle w:val="fontstyle01"/>
          <w:sz w:val="24"/>
          <w:szCs w:val="24"/>
        </w:rPr>
        <w:t>:00 до 1</w:t>
      </w:r>
      <w:r w:rsidR="00AD5958" w:rsidRPr="00B42F9C">
        <w:rPr>
          <w:rStyle w:val="fontstyle01"/>
          <w:sz w:val="24"/>
          <w:szCs w:val="24"/>
        </w:rPr>
        <w:t>6</w:t>
      </w:r>
      <w:r w:rsidRPr="00B42F9C">
        <w:rPr>
          <w:rStyle w:val="fontstyle01"/>
          <w:sz w:val="24"/>
          <w:szCs w:val="24"/>
        </w:rPr>
        <w:t>:</w:t>
      </w:r>
      <w:r w:rsidR="000A276C" w:rsidRPr="00B42F9C">
        <w:rPr>
          <w:rStyle w:val="fontstyle01"/>
          <w:sz w:val="24"/>
          <w:szCs w:val="24"/>
        </w:rPr>
        <w:t>30</w:t>
      </w:r>
      <w:r w:rsidRPr="00B42F9C">
        <w:rPr>
          <w:rStyle w:val="fontstyle01"/>
          <w:sz w:val="24"/>
          <w:szCs w:val="24"/>
        </w:rPr>
        <w:t xml:space="preserve">       </w:t>
      </w:r>
      <w:r w:rsidR="00B05F66" w:rsidRPr="00B42F9C">
        <w:rPr>
          <w:rStyle w:val="fontstyle01"/>
          <w:sz w:val="24"/>
          <w:szCs w:val="24"/>
        </w:rPr>
        <w:t xml:space="preserve">            </w:t>
      </w:r>
      <w:r w:rsidR="004D394F" w:rsidRPr="00B42F9C">
        <w:rPr>
          <w:rStyle w:val="fontstyle01"/>
          <w:sz w:val="24"/>
          <w:szCs w:val="24"/>
        </w:rPr>
        <w:t xml:space="preserve">                </w:t>
      </w:r>
      <w:r w:rsidR="00B05F66" w:rsidRPr="00B42F9C">
        <w:rPr>
          <w:rStyle w:val="fontstyle01"/>
          <w:sz w:val="24"/>
          <w:szCs w:val="24"/>
        </w:rPr>
        <w:t xml:space="preserve"> </w:t>
      </w:r>
      <w:r w:rsidRPr="00B42F9C">
        <w:rPr>
          <w:rStyle w:val="fontstyle01"/>
          <w:sz w:val="24"/>
          <w:szCs w:val="24"/>
        </w:rPr>
        <w:t>Обед с 1</w:t>
      </w:r>
      <w:r w:rsidR="00AD5958" w:rsidRPr="00B42F9C">
        <w:rPr>
          <w:rStyle w:val="fontstyle01"/>
          <w:sz w:val="24"/>
          <w:szCs w:val="24"/>
        </w:rPr>
        <w:t>2</w:t>
      </w:r>
      <w:r w:rsidRPr="00B42F9C">
        <w:rPr>
          <w:rStyle w:val="fontstyle01"/>
          <w:sz w:val="24"/>
          <w:szCs w:val="24"/>
        </w:rPr>
        <w:t>:00 до 1</w:t>
      </w:r>
      <w:r w:rsidR="00AD5958" w:rsidRPr="00B42F9C">
        <w:rPr>
          <w:rStyle w:val="fontstyle01"/>
          <w:sz w:val="24"/>
          <w:szCs w:val="24"/>
        </w:rPr>
        <w:t>2</w:t>
      </w:r>
      <w:r w:rsidRPr="00B42F9C">
        <w:rPr>
          <w:rStyle w:val="fontstyle01"/>
          <w:sz w:val="24"/>
          <w:szCs w:val="24"/>
        </w:rPr>
        <w:t>:30</w:t>
      </w:r>
    </w:p>
    <w:p w:rsidR="00B05F66" w:rsidRPr="00B42F9C" w:rsidRDefault="00E57826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Вахтер</w:t>
      </w:r>
      <w:r w:rsidR="004D394F" w:rsidRPr="00B42F9C">
        <w:rPr>
          <w:rStyle w:val="fontstyle01"/>
          <w:sz w:val="24"/>
          <w:szCs w:val="24"/>
        </w:rPr>
        <w:t>, дворник</w:t>
      </w:r>
      <w:r w:rsidRPr="00B42F9C">
        <w:rPr>
          <w:rStyle w:val="fontstyle01"/>
          <w:sz w:val="24"/>
          <w:szCs w:val="24"/>
        </w:rPr>
        <w:t xml:space="preserve"> </w:t>
      </w:r>
      <w:r w:rsidR="00B05F66" w:rsidRPr="00B42F9C">
        <w:rPr>
          <w:rStyle w:val="fontstyle01"/>
          <w:sz w:val="24"/>
          <w:szCs w:val="24"/>
        </w:rPr>
        <w:t>при 36 часовой рабочей неделе с 08:00 до 15:42       Обед с 12:00 до 12:30</w:t>
      </w:r>
    </w:p>
    <w:p w:rsidR="00B05F66" w:rsidRDefault="00B05F66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Вахтер</w:t>
      </w:r>
      <w:r w:rsidR="004D394F" w:rsidRPr="00B42F9C">
        <w:rPr>
          <w:rStyle w:val="fontstyle01"/>
          <w:sz w:val="24"/>
          <w:szCs w:val="24"/>
        </w:rPr>
        <w:t xml:space="preserve">, дворник </w:t>
      </w:r>
      <w:r w:rsidRPr="00B42F9C">
        <w:rPr>
          <w:rStyle w:val="fontstyle01"/>
          <w:sz w:val="24"/>
          <w:szCs w:val="24"/>
        </w:rPr>
        <w:t>при 40 часовой рабочей неделе с 08:00 до 16:30       Обед с 12:00 до 12:30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 w:rsidRPr="007A235B">
        <w:rPr>
          <w:rStyle w:val="fontstyle01"/>
          <w:sz w:val="24"/>
          <w:szCs w:val="24"/>
        </w:rPr>
        <w:t>6.4. Для работников, занимающих следующие должности, устанавливается ненормированный</w:t>
      </w:r>
      <w:r w:rsidR="008E3855" w:rsidRPr="007A235B">
        <w:rPr>
          <w:rStyle w:val="fontstyle01"/>
          <w:sz w:val="24"/>
          <w:szCs w:val="24"/>
        </w:rPr>
        <w:t xml:space="preserve"> </w:t>
      </w:r>
      <w:r w:rsidRPr="007A235B">
        <w:rPr>
          <w:rStyle w:val="fontstyle01"/>
          <w:sz w:val="24"/>
          <w:szCs w:val="24"/>
        </w:rPr>
        <w:t>рабочий день: д</w:t>
      </w:r>
      <w:r w:rsidR="007A235B" w:rsidRPr="007A235B">
        <w:rPr>
          <w:rStyle w:val="fontstyle01"/>
          <w:sz w:val="24"/>
          <w:szCs w:val="24"/>
        </w:rPr>
        <w:t>иректор, заместители директора.</w:t>
      </w:r>
    </w:p>
    <w:p w:rsidR="008E3855" w:rsidRPr="00B42F9C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lastRenderedPageBreak/>
        <w:t xml:space="preserve">6.5. Режим рабочего времени для работников </w:t>
      </w:r>
      <w:r w:rsidR="00A113AE" w:rsidRPr="00B42F9C">
        <w:rPr>
          <w:rStyle w:val="fontstyle01"/>
          <w:sz w:val="24"/>
          <w:szCs w:val="24"/>
        </w:rPr>
        <w:t>пищеблока</w:t>
      </w:r>
      <w:r w:rsidRPr="00B42F9C">
        <w:rPr>
          <w:rStyle w:val="fontstyle01"/>
          <w:sz w:val="24"/>
          <w:szCs w:val="24"/>
        </w:rPr>
        <w:t xml:space="preserve"> устанавливается в соответствии с</w:t>
      </w:r>
      <w:r w:rsidRPr="00B42F9C">
        <w:rPr>
          <w:color w:val="000000"/>
        </w:rPr>
        <w:br/>
      </w:r>
      <w:r w:rsidR="00C91F0D" w:rsidRPr="00B42F9C">
        <w:rPr>
          <w:rStyle w:val="fontstyle01"/>
          <w:sz w:val="24"/>
          <w:szCs w:val="24"/>
        </w:rPr>
        <w:t xml:space="preserve">графиком работы </w:t>
      </w:r>
    </w:p>
    <w:p w:rsidR="006251EF" w:rsidRPr="00B42F9C" w:rsidRDefault="006251EF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 xml:space="preserve">При 36 часовой рабочей неделе с 09:00 до 16:42                    </w:t>
      </w:r>
      <w:r w:rsidR="004D394F" w:rsidRPr="00B42F9C">
        <w:rPr>
          <w:rStyle w:val="fontstyle01"/>
          <w:sz w:val="24"/>
          <w:szCs w:val="24"/>
        </w:rPr>
        <w:t xml:space="preserve">                </w:t>
      </w:r>
      <w:r w:rsidRPr="00B42F9C">
        <w:rPr>
          <w:rStyle w:val="fontstyle01"/>
          <w:sz w:val="24"/>
          <w:szCs w:val="24"/>
        </w:rPr>
        <w:t xml:space="preserve"> Обед с 12:00 до 12:30</w:t>
      </w:r>
    </w:p>
    <w:p w:rsidR="006251EF" w:rsidRPr="00B42F9C" w:rsidRDefault="006251EF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 xml:space="preserve">При 40 часовой рабочей неделе с 08:00 до 16:30                     </w:t>
      </w:r>
      <w:r w:rsidR="004D394F" w:rsidRPr="00B42F9C">
        <w:rPr>
          <w:rStyle w:val="fontstyle01"/>
          <w:sz w:val="24"/>
          <w:szCs w:val="24"/>
        </w:rPr>
        <w:t xml:space="preserve">                </w:t>
      </w:r>
      <w:r w:rsidRPr="00B42F9C">
        <w:rPr>
          <w:rStyle w:val="fontstyle01"/>
          <w:sz w:val="24"/>
          <w:szCs w:val="24"/>
        </w:rPr>
        <w:t>Обед с 12:00 до 12:30</w:t>
      </w:r>
    </w:p>
    <w:p w:rsidR="00C91F0D" w:rsidRPr="00B42F9C" w:rsidRDefault="004D394F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Повар п</w:t>
      </w:r>
      <w:r w:rsidR="00E177BB" w:rsidRPr="00B42F9C">
        <w:rPr>
          <w:rStyle w:val="fontstyle01"/>
          <w:sz w:val="24"/>
          <w:szCs w:val="24"/>
        </w:rPr>
        <w:t>ри 36 часовой рабочей неделе с</w:t>
      </w:r>
      <w:r w:rsidR="0046445E" w:rsidRPr="00B42F9C">
        <w:rPr>
          <w:rStyle w:val="fontstyle01"/>
          <w:sz w:val="24"/>
          <w:szCs w:val="24"/>
        </w:rPr>
        <w:t xml:space="preserve"> 07:30</w:t>
      </w:r>
      <w:r w:rsidR="00C91F0D" w:rsidRPr="00B42F9C">
        <w:rPr>
          <w:rStyle w:val="fontstyle01"/>
          <w:sz w:val="24"/>
          <w:szCs w:val="24"/>
        </w:rPr>
        <w:t xml:space="preserve"> до </w:t>
      </w:r>
      <w:r w:rsidR="0046445E" w:rsidRPr="00B42F9C">
        <w:rPr>
          <w:rStyle w:val="fontstyle01"/>
          <w:sz w:val="24"/>
          <w:szCs w:val="24"/>
        </w:rPr>
        <w:t>15:12</w:t>
      </w:r>
      <w:r w:rsidR="00C91F0D" w:rsidRPr="00B42F9C">
        <w:rPr>
          <w:rStyle w:val="fontstyle01"/>
          <w:sz w:val="24"/>
          <w:szCs w:val="24"/>
        </w:rPr>
        <w:t xml:space="preserve">     </w:t>
      </w:r>
      <w:r w:rsidRPr="00B42F9C">
        <w:rPr>
          <w:rStyle w:val="fontstyle01"/>
          <w:sz w:val="24"/>
          <w:szCs w:val="24"/>
        </w:rPr>
        <w:t xml:space="preserve">                     </w:t>
      </w:r>
      <w:r w:rsidR="00C91F0D" w:rsidRPr="00B42F9C">
        <w:rPr>
          <w:rStyle w:val="fontstyle01"/>
          <w:sz w:val="24"/>
          <w:szCs w:val="24"/>
        </w:rPr>
        <w:t>Обед с</w:t>
      </w:r>
      <w:r w:rsidR="0046445E" w:rsidRPr="00B42F9C">
        <w:rPr>
          <w:rStyle w:val="fontstyle01"/>
          <w:sz w:val="24"/>
          <w:szCs w:val="24"/>
        </w:rPr>
        <w:t xml:space="preserve"> 12:00</w:t>
      </w:r>
      <w:r w:rsidR="00C91F0D" w:rsidRPr="00B42F9C">
        <w:rPr>
          <w:rStyle w:val="fontstyle01"/>
          <w:sz w:val="24"/>
          <w:szCs w:val="24"/>
        </w:rPr>
        <w:t xml:space="preserve"> до </w:t>
      </w:r>
      <w:r w:rsidR="0046445E" w:rsidRPr="00B42F9C">
        <w:rPr>
          <w:rStyle w:val="fontstyle01"/>
          <w:sz w:val="24"/>
          <w:szCs w:val="24"/>
        </w:rPr>
        <w:t>12:30</w:t>
      </w:r>
    </w:p>
    <w:p w:rsidR="00E177BB" w:rsidRPr="00B42F9C" w:rsidRDefault="004D394F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Повар п</w:t>
      </w:r>
      <w:r w:rsidR="00E177BB" w:rsidRPr="00B42F9C">
        <w:rPr>
          <w:rStyle w:val="fontstyle01"/>
          <w:sz w:val="24"/>
          <w:szCs w:val="24"/>
        </w:rPr>
        <w:t xml:space="preserve">ри 40 часовой рабочей неделе с 07:30 до </w:t>
      </w:r>
      <w:r w:rsidR="00E86A4A" w:rsidRPr="00B42F9C">
        <w:rPr>
          <w:rStyle w:val="fontstyle01"/>
          <w:sz w:val="24"/>
          <w:szCs w:val="24"/>
        </w:rPr>
        <w:t>1</w:t>
      </w:r>
      <w:r w:rsidR="00144E61" w:rsidRPr="00B42F9C">
        <w:rPr>
          <w:rStyle w:val="fontstyle01"/>
          <w:sz w:val="24"/>
          <w:szCs w:val="24"/>
        </w:rPr>
        <w:t>6</w:t>
      </w:r>
      <w:r w:rsidR="00E86A4A" w:rsidRPr="00B42F9C">
        <w:rPr>
          <w:rStyle w:val="fontstyle01"/>
          <w:sz w:val="24"/>
          <w:szCs w:val="24"/>
        </w:rPr>
        <w:t>:</w:t>
      </w:r>
      <w:r w:rsidR="00144E61" w:rsidRPr="00B42F9C">
        <w:rPr>
          <w:rStyle w:val="fontstyle01"/>
          <w:sz w:val="24"/>
          <w:szCs w:val="24"/>
        </w:rPr>
        <w:t>00</w:t>
      </w:r>
      <w:r w:rsidR="00E177BB" w:rsidRPr="00B42F9C">
        <w:rPr>
          <w:rStyle w:val="fontstyle01"/>
          <w:sz w:val="24"/>
          <w:szCs w:val="24"/>
        </w:rPr>
        <w:t xml:space="preserve">       </w:t>
      </w:r>
      <w:r w:rsidRPr="00B42F9C">
        <w:rPr>
          <w:rStyle w:val="fontstyle01"/>
          <w:sz w:val="24"/>
          <w:szCs w:val="24"/>
        </w:rPr>
        <w:t xml:space="preserve">                   </w:t>
      </w:r>
      <w:r w:rsidR="00E177BB" w:rsidRPr="00B42F9C">
        <w:rPr>
          <w:rStyle w:val="fontstyle01"/>
          <w:sz w:val="24"/>
          <w:szCs w:val="24"/>
        </w:rPr>
        <w:t>Обед с 12:00 до 12:30</w:t>
      </w:r>
    </w:p>
    <w:p w:rsidR="00DF15B3" w:rsidRPr="00B42F9C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>6.6. Для сторожей организации, осуществляющей образовательную деятельность,</w:t>
      </w:r>
      <w:r w:rsidRPr="00B42F9C">
        <w:rPr>
          <w:color w:val="000000"/>
        </w:rPr>
        <w:br/>
      </w:r>
      <w:r w:rsidRPr="00B42F9C">
        <w:rPr>
          <w:rStyle w:val="fontstyle01"/>
          <w:sz w:val="24"/>
          <w:szCs w:val="24"/>
        </w:rPr>
        <w:t>устанавливается режим рабочего времени согласно графику сменности</w:t>
      </w:r>
    </w:p>
    <w:p w:rsidR="008E3855" w:rsidRDefault="00E85BA8" w:rsidP="00AD09C6">
      <w:pPr>
        <w:ind w:left="-284" w:right="-2" w:firstLine="284"/>
        <w:rPr>
          <w:rStyle w:val="fontstyle01"/>
          <w:sz w:val="24"/>
          <w:szCs w:val="24"/>
        </w:rPr>
      </w:pPr>
      <w:r w:rsidRPr="00B42F9C">
        <w:rPr>
          <w:rStyle w:val="fontstyle01"/>
          <w:sz w:val="24"/>
          <w:szCs w:val="24"/>
        </w:rPr>
        <w:t xml:space="preserve"> С 08</w:t>
      </w:r>
      <w:r w:rsidR="00412CA7">
        <w:rPr>
          <w:rStyle w:val="fontstyle01"/>
          <w:sz w:val="24"/>
          <w:szCs w:val="24"/>
        </w:rPr>
        <w:t>:00 до 20:00 (с 20:</w:t>
      </w:r>
      <w:r w:rsidRPr="00B42F9C">
        <w:rPr>
          <w:rStyle w:val="fontstyle01"/>
          <w:sz w:val="24"/>
          <w:szCs w:val="24"/>
        </w:rPr>
        <w:t>00 до 08</w:t>
      </w:r>
      <w:r w:rsidR="00412CA7">
        <w:rPr>
          <w:rStyle w:val="fontstyle01"/>
          <w:sz w:val="24"/>
          <w:szCs w:val="24"/>
        </w:rPr>
        <w:t>:</w:t>
      </w:r>
      <w:r w:rsidRPr="00B42F9C">
        <w:rPr>
          <w:rStyle w:val="fontstyle01"/>
          <w:sz w:val="24"/>
          <w:szCs w:val="24"/>
        </w:rPr>
        <w:t>00)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6.7. Продолжительность рабочего дня, режим рабочего времени и время отдыха, выходные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дни для работников определяются графиками работы, составляемыми с соблюдением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установленной продолжительности рабочего времени за неделю и </w:t>
      </w:r>
      <w:r w:rsidRPr="00631CA4">
        <w:rPr>
          <w:rStyle w:val="fontstyle01"/>
          <w:sz w:val="24"/>
          <w:szCs w:val="24"/>
        </w:rPr>
        <w:t xml:space="preserve">утверждаются </w:t>
      </w:r>
      <w:r w:rsidR="00631CA4" w:rsidRPr="00631CA4">
        <w:rPr>
          <w:rStyle w:val="fontstyle01"/>
          <w:sz w:val="24"/>
          <w:szCs w:val="24"/>
        </w:rPr>
        <w:t>директором</w:t>
      </w:r>
      <w:r w:rsidRPr="00631CA4">
        <w:rPr>
          <w:rStyle w:val="fontstyle01"/>
          <w:sz w:val="24"/>
          <w:szCs w:val="24"/>
        </w:rPr>
        <w:t xml:space="preserve"> школы. Графики</w:t>
      </w:r>
      <w:r>
        <w:rPr>
          <w:rStyle w:val="fontstyle01"/>
          <w:sz w:val="24"/>
          <w:szCs w:val="24"/>
        </w:rPr>
        <w:t xml:space="preserve"> работы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доводятся до сведения работников под личную подпись и вывешиваются на видном месте.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6.7.1. В случаях, когда педагогические работники и иные работники выполняют свои обязанности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непрерывно в течение рабочего дня, перерыв для приема пищи не устанавливается.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Педагогическим работникам и иным работникам в таких случаях обеспечивается возможность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приема пищи в течение рабочего времени одновременно вместе с обучающимися или отдельно в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специально отведенном для этой цели помещении.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6.8. Рабочее время педагогического работника определяется расписанием образовательной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деятельности, котор</w:t>
      </w:r>
      <w:r w:rsidR="00F92537">
        <w:rPr>
          <w:rStyle w:val="fontstyle01"/>
          <w:sz w:val="24"/>
          <w:szCs w:val="24"/>
        </w:rPr>
        <w:t>ое составляется и утверждается директором школы</w:t>
      </w:r>
      <w:r>
        <w:rPr>
          <w:rStyle w:val="fontstyle01"/>
          <w:sz w:val="24"/>
          <w:szCs w:val="24"/>
        </w:rPr>
        <w:t xml:space="preserve"> с учетом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обеспечения педагогической целесообразности, соблюдения санитарно-гигиенических норм и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максимальной экономии времени педагога.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6.9. Установленный в начале учебного года объем учебной нагрузки не может быть уменьшен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течение учебного года по инициативе администрации школы, за исключением случаев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уменьшения количества </w:t>
      </w:r>
      <w:r w:rsidR="00F92537">
        <w:rPr>
          <w:rStyle w:val="fontstyle01"/>
          <w:sz w:val="24"/>
          <w:szCs w:val="24"/>
        </w:rPr>
        <w:t>классов обучающихся.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6.10. Администрация организации, осуществляющей образовательную деятельность, строго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ведет учет соблюдения рабочего времени всеми сотрудниками школы.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6.11. В случае неявки на работу по болезни работник обязан известить администрацию как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можно раньше, а также предоставить листок временной нетрудоспособности в первый день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выхода на работу.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6.12. Общее собрание трудового коллектива, заседание Педагогического совета, совещания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 директоре не должны продолжаться более двух часов.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6.13. Привлечение к работе работников в установленные графиком выходные и праздничные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дни не допускается и может лишь иметь место в случаях, предусмотренных законодательством.</w:t>
      </w:r>
      <w:r w:rsidR="008E3855">
        <w:rPr>
          <w:rStyle w:val="fontstyle01"/>
          <w:sz w:val="24"/>
          <w:szCs w:val="24"/>
        </w:rPr>
        <w:t xml:space="preserve"> 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6.14. Администрация привлекает работников к дежурству по школе в рабочее время.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Дежурство должно начинаться не ранее чем за 20 минут до начала занятий и продолжаться не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более 20 минут после окончаний занятий данного педагогического работника. График дежурств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составляется на месяц и утверждается директором организации, осуществляющей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образовательную деятельность, по согласованию с профсоюзным комитетом.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6.15. Общие собрания трудового коллектива проводятся по мере необходимости, но не реже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одного раза в год. Заседания педагогического совета проводятся не реже 3-4 раз в год. Все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lastRenderedPageBreak/>
        <w:t>заседания проводятся в нерабочее время и не должны продолжаться более двух часов,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родительские собрания - более полутора часов.</w:t>
      </w:r>
    </w:p>
    <w:p w:rsidR="008E385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6.16. Работникам школы предоставляется ежегодный оплачиваемый отпуск сроком не менее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28 календарных дней. Педагогическим работникам предоставляется удлиненный отпуск</w:t>
      </w:r>
      <w:r w:rsidR="008E3855">
        <w:rPr>
          <w:rStyle w:val="fontstyle01"/>
          <w:sz w:val="24"/>
          <w:szCs w:val="24"/>
        </w:rPr>
        <w:t xml:space="preserve"> </w:t>
      </w:r>
      <w:r w:rsidR="00D21FEA">
        <w:rPr>
          <w:rStyle w:val="fontstyle01"/>
          <w:sz w:val="24"/>
          <w:szCs w:val="24"/>
        </w:rPr>
        <w:t>продолжительностью 56</w:t>
      </w:r>
      <w:r>
        <w:rPr>
          <w:rStyle w:val="fontstyle01"/>
          <w:sz w:val="24"/>
          <w:szCs w:val="24"/>
        </w:rPr>
        <w:t xml:space="preserve"> календарных дней. </w:t>
      </w:r>
      <w:r w:rsidR="00D21FEA" w:rsidRPr="00D21FEA">
        <w:rPr>
          <w:rFonts w:cs="Times New Roman"/>
          <w:color w:val="333333"/>
          <w:sz w:val="24"/>
          <w:szCs w:val="24"/>
          <w:shd w:val="clear" w:color="auto" w:fill="FFFFFF"/>
        </w:rPr>
        <w:t>Предоставляется дополнительный оплачиваемый отпуск продолжительностью 24 календарных дня, работающим в районах Крайнего Севера.</w:t>
      </w:r>
      <w:r w:rsidR="00975C6D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Style w:val="fontstyle01"/>
          <w:sz w:val="24"/>
          <w:szCs w:val="24"/>
        </w:rPr>
        <w:t>Отпуск предоставляется в соответствии с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графиком, утверждаемым директором школы с учетом мнения выборного профсоюзного органа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 позднее, чем за две недели до наступления календарного года. О времени начала отпуска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 должен быть извещен не позднее, чем за две недели до его начала. Предоставление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отпуска директору оформляется приказом Управления образования, другим работникам -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приказом по организации, осуществляющей образовательную деятельность.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6.17. Право на использование отпуска за первый год работы возникает у работника по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истечении шести месяцев его непрерывной работы в школе. По соглашению сторон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оплачиваемый отпуск работнику может быть предоставлен и до истечения шести месяцев (ч.2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ст.122 ТК РФ).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 истечения шести месяцев непрерывной работы оплачиваемый отпуск по заявлению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 должен быть предоставлен: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женщинам - перед отпуском по беременности и родам или непосредственно после него;</w:t>
      </w:r>
      <w:r w:rsidR="008E385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работникам в возрасте до восемнадцати лет;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работникам, усыновившим ребенка (детей) в возрасте до трех месяцев;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 других случаях, предусмотренных федеральными законами.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Отпуск за второй и последующие годы работы может предоставляться в любое время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рабочего года в соответствии с очередностью предоставления ежегодных оплачиваемых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отпусков, установленной в организации, осуществляющей образовательную деятельность.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6.18. По соглашению между работником и работодателем ежегодный оплачиваемый отпуск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может быть разделен на части. При этом хотя бы одна из частей этого отпуска должна быть не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менее 14 календарных дней (ч.1 ст.125 ТК РФ).</w:t>
      </w:r>
    </w:p>
    <w:p w:rsidR="0020592E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6.19. Ежегодный оплачиваемый отпуск продлевается или переносится на другой срок,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определяемый директором с учетом желания работника в случаях (ч.1 ст.124 ТК РФ):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временной нетрудоспособности работника;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исполнения работником во время ежегодного оплачиваемого отпуска государственных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обязанностей, если для этого трудовым законодательством предусмотрено освобождение от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других случаях, предусмотренных трудовым законодательством, локальными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нормативными актами организации, осуществляющей образовательную деятельность.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6.20. В соответствии со ст. 262 Трудового кодекса Российской Федерации, одному из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родителей (опекуну, попечителю) для ухода за детьми-инвалидами по его письменному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заявлению предоставляются четыре дополнительных оплачиваемых выходных дня в месяц.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Однократно в течение календарного года допускается использование до двадцати четырех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дополнительных оплачиваемых выходных дней подряд в пределах общего количества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неиспользованных дополнительных оплачиваемых выходных дней, право на получение которых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имеет один из родителей (опекун, попечитель) в данном календарном году. В случае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использования более четырех дополнительных оплачиваемых дней подряд график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согласовывается работником с директором школы. Оплата каждого дополнительного выходного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дня производится в размере среднего заработка и порядке, который устанавливается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федеральными законами. Порядок предоставления указанных дополнительных оплачиваемых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выходных дней устанавливается Правительством Российской Федерации.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6.21. По семейным обстоятельствам и другим уважительным причинам работнику школы по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его письменному заявлению может быть предоставлен отпуск без сохранения заработной платы,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продолжительность которого определяется по соглашению между работником и работодателем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(ч.1 ст. 128 ТК РФ).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6.22. Директор общеобразовательной организации обязан на основании письменного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заявления работника предоставить отпуск без сохранения заработной платы: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участникам Великой Отечественной войны - до 35 календарных дней в году;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работающим пенсионерам по старости (по возрасту) - до 14 календарных дней в году;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родителям и женам (мужьям) военнослужащих, сотрудников органов внутренних дел,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федеральной противопожарной службы, таможенных органов, сотрудников учреждений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органов уголовно-исполнительной системы, органов принудительного исполнения, погибших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или умерших вследствие ранения, контузии или увечья, полученных при исполнении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обязанностей военной службы (службы), либо вследствие заболевания, связанного с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прохождением военной службы (службы) - до 14 календарных дней в году;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работающим инвалидам - до 60 календарных дней в году;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работникам в случаях рождения ребенка, регистрации брака, смерти близких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родственников - до 5 календарных дней;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других случаях, предусмотренных Трудовым Кодексом Российской Федерации, иными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Федеральными законами либо коллективным договором.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6.23. При совмещении профессий (должностей), исполнении обязанностей временно</w:t>
      </w:r>
      <w:r>
        <w:rPr>
          <w:color w:val="000000"/>
        </w:rPr>
        <w:br/>
      </w:r>
      <w:r w:rsidRPr="00CE4D3B">
        <w:rPr>
          <w:rStyle w:val="fontstyle01"/>
          <w:sz w:val="24"/>
          <w:szCs w:val="24"/>
        </w:rPr>
        <w:t>отсутствующего работника, а также при работе на условиях внутреннего совместительства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работнику производится оплата в соответствии с действующим трудовым законодательством за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фактически отработанное время.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6.24. Периоды отмены образовательной деятельности для обучающихся по </w:t>
      </w:r>
      <w:proofErr w:type="spellStart"/>
      <w:r>
        <w:rPr>
          <w:rStyle w:val="fontstyle01"/>
          <w:sz w:val="24"/>
          <w:szCs w:val="24"/>
        </w:rPr>
        <w:t>санитарноэпидемиологическим</w:t>
      </w:r>
      <w:proofErr w:type="spellEnd"/>
      <w:r>
        <w:rPr>
          <w:rStyle w:val="fontstyle01"/>
          <w:sz w:val="24"/>
          <w:szCs w:val="24"/>
        </w:rPr>
        <w:t>, климатическим и другим основаниям являются рабочим временем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педагогических и других работников школы. В эти периоды педагогические работники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привлекаются к методической, организационной и хозяйственной работе в порядке,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устанавливаемом локальным нормативным актом организации, осуществляющей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образовательную деятельность, принимаемым с учетом мнения выборного органа первичной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профсоюзной организации.</w:t>
      </w:r>
    </w:p>
    <w:p w:rsidR="00BD4BEB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7. Оплата труда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7.1. Оплата труда работников школы осуществляется в соответствии с «Положением об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оплате труда», разработанным и утвержденным в организации, осуществляющей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образовательную деятельность, в соответствии</w:t>
      </w:r>
      <w:r w:rsidR="003B60C6">
        <w:rPr>
          <w:rStyle w:val="fontstyle01"/>
          <w:sz w:val="24"/>
          <w:szCs w:val="24"/>
        </w:rPr>
        <w:t xml:space="preserve"> со штатным расписанием.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7.2. Общеобразовательная организация обеспечивает гарантированный законодательством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Федерации минимальный размер оплаты труда, условия и меры социальной защиты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своих работников. Верхний предел заработной платы не ограничен и определяется финансовыми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возможностями организации.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7.3. Ставки заработной платы работникам школы устанавливаются на основе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тарификационного списка в соответствии с тарифно-квалификационными требованиями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соответствуют законодательству Российской Федерации, муниципальным правовым актам.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7.4. Оплата труда работников школы осуществляется в зависимости от установленного оклада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соответствии с занимаемой должностью, уровнем образования и стажем работы, а также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полученной квалификационной категорией по итогам аттестации.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7.5. Оплата труда педагогическим работникам осуществляется в зависимости от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установленного количества часов по тарификации. Установление количества часов по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lastRenderedPageBreak/>
        <w:t>тарификации меньшее количества часов за ставку допускается только с письменного согласия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педагогического работника.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7.6. Тарификация на новый учебный год утверждается директором не позднее 5 сентября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текущего года по согласованию с профсоюзным комитетом на основе предварительной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тарификации, разработанной и доведенной педагогическим работникам под подпись.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7.7. Оплата труда в школе производится два раза в мес</w:t>
      </w:r>
      <w:r w:rsidR="00806857">
        <w:rPr>
          <w:rStyle w:val="fontstyle01"/>
          <w:sz w:val="24"/>
          <w:szCs w:val="24"/>
        </w:rPr>
        <w:t>яц: аванс и зарплата в сроки</w:t>
      </w:r>
      <w:r w:rsidR="00806857" w:rsidRPr="00ED47DC">
        <w:rPr>
          <w:rStyle w:val="fontstyle01"/>
          <w:sz w:val="24"/>
          <w:szCs w:val="24"/>
        </w:rPr>
        <w:t>, (30</w:t>
      </w:r>
      <w:r w:rsidRPr="00ED47DC">
        <w:rPr>
          <w:rStyle w:val="fontstyle01"/>
          <w:sz w:val="24"/>
          <w:szCs w:val="24"/>
        </w:rPr>
        <w:t>-го и</w:t>
      </w:r>
      <w:r w:rsidR="00BD4BEB" w:rsidRPr="00ED47DC">
        <w:rPr>
          <w:rStyle w:val="fontstyle01"/>
          <w:sz w:val="24"/>
          <w:szCs w:val="24"/>
        </w:rPr>
        <w:t xml:space="preserve"> </w:t>
      </w:r>
      <w:r w:rsidR="00806857" w:rsidRPr="00ED47DC">
        <w:rPr>
          <w:rStyle w:val="fontstyle01"/>
          <w:sz w:val="24"/>
          <w:szCs w:val="24"/>
        </w:rPr>
        <w:t>15</w:t>
      </w:r>
      <w:r w:rsidRPr="00ED47DC">
        <w:rPr>
          <w:rStyle w:val="fontstyle01"/>
          <w:sz w:val="24"/>
          <w:szCs w:val="24"/>
        </w:rPr>
        <w:t>-го числа каждого месяца).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7.8. Оплата труда работников, привлекаемых к работе в выходные и праздничные дни,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осуществляется в соответствии с требованиями действующего трудового законодательства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Российской Федерации.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7.9. Оплата труда работников, работающих по совместительству, осуществляется 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соответствии с действующим трудовым законодательством Российской Федерации.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7.10. Оплата труда работникам, совмещающим должности, замещающих временно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отсутствующих работников, осуществляется в соответствии с требованиями действующего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трудового законодательства Российской Федерации.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7.11. В школе устанавливаются стимулирующие выплаты, премирование в соответствии с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«Положением о порядке распределения стимулирующих выплат».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7.12. Работникам с условиями труда, отличающимися от нормальных условий труда,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устанавливаются доплаты в соответствии с действующим законодательством Российской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Федерации.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7.13. Согласно Трудовому Кодексу Российской Федерации (ст.236), при нарушении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работодателем установленного срока выплаты заработной платы, оплаты отпуска, выплат при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увольнении и (или) других выплат, причитающихся работнику, директор обязан выплатить их с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уплатой процентов (денежной компенсации) в размере не ниже одной сто пятидесятой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действующей в это время ключевой ставки Центрального банка Российской Федерации от не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выплаченных в срок сумм за каждый день задержки начиная со следующего дня после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установленного срока выплаты по день фактического расчета включительно. При неполной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выплате в установленный срок заработной платы и (или) других выплат, причитающихся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работнику, размер процентов (денежной компенсации) исчисляется из фактически не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выплаченных в срок сумм.</w:t>
      </w:r>
    </w:p>
    <w:p w:rsidR="00AD09C6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8. Поощрения за труд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8.1. За добросовестное выполнение работниками трудовых обязанностей, продолжительную 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безупречную работу, новаторство в труде и другие достижения в работе применяются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следующие поощрения (ст. 191 ТК РФ):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объявление благодарности;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премирование;</w:t>
      </w:r>
      <w:r>
        <w:rPr>
          <w:color w:val="000000"/>
        </w:rPr>
        <w:br/>
      </w:r>
      <w:r w:rsidRPr="009232DD">
        <w:rPr>
          <w:rStyle w:val="fontstyle01"/>
          <w:sz w:val="24"/>
          <w:szCs w:val="24"/>
        </w:rPr>
        <w:t>награждение ценным подарком;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награждение Почетной грамотой;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другие виды поощрений.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8.2. В отношении работника школы могут применяться одновременно несколько видов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поощрения.</w:t>
      </w:r>
      <w:r w:rsidR="00BD4BEB">
        <w:rPr>
          <w:rStyle w:val="fontstyle01"/>
          <w:sz w:val="24"/>
          <w:szCs w:val="24"/>
        </w:rPr>
        <w:t xml:space="preserve"> </w:t>
      </w:r>
    </w:p>
    <w:p w:rsidR="00241CF5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8.3. Поощрения применяются администрацией школы совместно или по соглашению с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уполномоченным в установленном порядке представителем работников организации,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осуществляюще</w:t>
      </w:r>
      <w:r w:rsidR="00241CF5">
        <w:rPr>
          <w:rStyle w:val="fontstyle01"/>
          <w:sz w:val="24"/>
          <w:szCs w:val="24"/>
        </w:rPr>
        <w:t>й образовательную деятельность.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8.4. Поощрения оформляются приказом (постановлением, распоряжением) директора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организации, осуществляющей образовательную деятельность, и доводятся до сведения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коллектива. Сведения о поощрениях заносятся в трудовую книжку работника.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8.5. За особые трудовые заслуги работники представляются в вышестоящие органы</w:t>
      </w:r>
      <w:r>
        <w:rPr>
          <w:color w:val="000000"/>
        </w:rPr>
        <w:br/>
      </w:r>
      <w:r w:rsidR="00241CF5">
        <w:rPr>
          <w:rStyle w:val="fontstyle01"/>
          <w:sz w:val="24"/>
          <w:szCs w:val="24"/>
        </w:rPr>
        <w:t>У</w:t>
      </w:r>
      <w:r>
        <w:rPr>
          <w:rStyle w:val="fontstyle01"/>
          <w:sz w:val="24"/>
          <w:szCs w:val="24"/>
        </w:rPr>
        <w:t>правления образованием к поощрению, наградам, присвоению званий.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8.6. Работники организации, осуществляющей образовательную деятельность, могут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представляться к награждению государственными наградами Российской Федерации.</w:t>
      </w:r>
    </w:p>
    <w:p w:rsidR="00BD4BEB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9. Дисциплинарные взыскания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9.1. Нарушение трудовой дисциплины, т.е. неисполнение или ненадлежащее исполнение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вследствие умысла, самонадеянности, либо небрежности работника возложенных на него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трудовых обязанностей, влечет за собой применения мер дисциплинарного или общественного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воздействия, а также применение иных мер, предусмотренных действующим законодательством.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9.2. За совершение дисциплинарного поступка, то есть за неисполнение или ненадлежащие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исполнение работником по его вине возложенных на него трудовых обязанностей, директор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школы имеет право применить следующие дисциплинарные взыскания (ст.192 ТК РФ):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замечание;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выговор;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увольнение по соответствующим основаниям.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9.3. При наложении дисциплинарного взыскания должны учитываться тяжесть совершенного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проступка и обстоятельства, при которых он был совершен (ч.5 ст.192 ТК РФ). Применение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дисциплинарных взысканий в школе, не предусмотренных федеральными законами, настоящими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Правилами внутреннего трудового распорядка работников школы не допускается.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 w:rsidRPr="00EB3FE2">
        <w:rPr>
          <w:rStyle w:val="fontstyle01"/>
          <w:sz w:val="24"/>
          <w:szCs w:val="24"/>
        </w:rPr>
        <w:t>9.4. Увольнение в качестве дисциплинарного взыскания может быть применено в</w:t>
      </w:r>
      <w:r w:rsidRPr="00EB3FE2">
        <w:rPr>
          <w:color w:val="000000"/>
        </w:rPr>
        <w:br/>
      </w:r>
      <w:r w:rsidRPr="00EB3FE2">
        <w:rPr>
          <w:rStyle w:val="fontstyle01"/>
          <w:sz w:val="24"/>
          <w:szCs w:val="24"/>
        </w:rPr>
        <w:t>соответствии со ст. 192 ТК РФ в случаях: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неоднократного неисполнения работником школы без уважительных причин трудовых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обязанностей, если он имеет дисциплинарное взыскание;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однократного грубого нарушения работником трудовых обязанностей;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прогула, т.е. отсутствия на рабочем месте без уважительных причин в течение всего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рабочего дня (смены), независимо от его (ее) продолжительности, а также в случае отсутствия на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рабочем месте без уважительных причин более четырех часов подряд в течение рабочего дня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(смены);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появления работника на работе (на своем рабочем месте либо на территории школы или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объекта, где по поручению директора работник должен выполнять трудовую функцию) в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состоянии алкогольного, наркотического или иного токсического опьянения;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разглашения охраняемой законом тайны (государственной, служебной и иной), ставшей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известной работнику в связи с исполнением им трудовых обязанностей, в том числе разглашения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персональных данных другого работника;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совершения по месту работы хищения (в том числе мелкого) чужого имущества, растраты,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умышленного его уничтожения или повреждения, установленных вступившим в законную силу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приговором суда или постановлением судьи, органа, должностного лица, уполномоченных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рассматривать дела об административных правонарушениях;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установленного комиссией по охране труда или уполномоченным по охране труда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нарушения работником требований охраны труда, если это нарушение повлекло за собой тяжкие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последствия (несчастный случай, авария) либо заведомо создавало реальную угрозу наступления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таких последствий;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совершения виновных действий работником, непосредственно обслуживающим денежные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lastRenderedPageBreak/>
        <w:t>или товарные ценности, если эти действия дают основание для утраты доверия к нему со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стороны работодателя;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непринятия работником мер по предотвращению или урегулированию конфликта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интересов, стороной которого он является;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совершения работником, выполняющим воспитательные функции, аморального проступка,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несовместимого с продолжением данной работы. Аморальным проступком является виновное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действие или бездействие, которое нарушает основные моральные нормы общества 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противоречит содержанию трудовой функции педагогического работника (например, поведение,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унижающее человеческое достоинство и т.п.);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принятия необоснованного решения директора школы, его заместителями и главным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бухгалтером, повлекшего за собой нарушение сохранности имущества, неправомерное его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использование или иной ущерб имуществу общеобразовательной организации;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представления работником директору школы подложных документов при заключении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трудового договора;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 других случаях, установленных ТК РФ и иными федеральными законами.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9.5. Дополнительными основаниями для увольнения педагогического работника школы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являются: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повторное в течение одного года грубое нарушение Устава организации, осуществляющей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применение, в том числе однократное, методов воспитания, связанных с физическим 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(или) психическим насилием над личностью обучающегося школы.</w:t>
      </w:r>
      <w:r>
        <w:br/>
      </w:r>
      <w:r>
        <w:rPr>
          <w:rStyle w:val="fontstyle01"/>
          <w:sz w:val="24"/>
          <w:szCs w:val="24"/>
        </w:rPr>
        <w:t>К подобным поступкам могут быть отнесены: рукоприкладство по отношениям к детям,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нарушение общественного порядка, другие нарушения норм морали, явно несоответствующие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статусу педагога.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9.6. Дисциплинарное расследование нарушений педагогическим работником школы норм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профессионального поведения может быть проведено только по поступившей на него жалобе,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поданной в письменной форме. Копия жалобы должна быть вручена педагогическому работнику.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Ход дисциплинарного расследования и принятые по его результатам решения могут быть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преданы гласности только с согласия заинтересованного работника за исключением случаев,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 xml:space="preserve">предусмотренных законом (запрещение педагогической деятельности, защита </w:t>
      </w:r>
      <w:r w:rsidR="00613337">
        <w:rPr>
          <w:rStyle w:val="fontstyle01"/>
          <w:sz w:val="24"/>
          <w:szCs w:val="24"/>
        </w:rPr>
        <w:t>интересов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обучающихся).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</w:t>
      </w:r>
      <w:r w:rsidR="00241CF5">
        <w:rPr>
          <w:rStyle w:val="fontstyle01"/>
          <w:sz w:val="24"/>
          <w:szCs w:val="24"/>
        </w:rPr>
        <w:t>7</w:t>
      </w:r>
      <w:r>
        <w:rPr>
          <w:rStyle w:val="fontstyle01"/>
          <w:sz w:val="24"/>
          <w:szCs w:val="24"/>
        </w:rPr>
        <w:t>. Ответственность педагогических р</w:t>
      </w:r>
      <w:r w:rsidR="00BD4BEB">
        <w:rPr>
          <w:rStyle w:val="fontstyle01"/>
          <w:sz w:val="24"/>
          <w:szCs w:val="24"/>
        </w:rPr>
        <w:t>аботников устанавливаются статье</w:t>
      </w:r>
      <w:r>
        <w:rPr>
          <w:rStyle w:val="fontstyle01"/>
          <w:sz w:val="24"/>
          <w:szCs w:val="24"/>
        </w:rPr>
        <w:t>й 48 Федерального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закона «Об образовании в Российской Федерации».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</w:t>
      </w:r>
      <w:r w:rsidR="00241CF5">
        <w:rPr>
          <w:rStyle w:val="fontstyle01"/>
          <w:sz w:val="24"/>
          <w:szCs w:val="24"/>
        </w:rPr>
        <w:t>8</w:t>
      </w:r>
      <w:r>
        <w:rPr>
          <w:rStyle w:val="fontstyle01"/>
          <w:sz w:val="24"/>
          <w:szCs w:val="24"/>
        </w:rPr>
        <w:t>. До применения дисциплинарного взыскания директор школы должен затребовать от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работника письменное объяснение. Если по истечении двух рабочих дней указанное объяснение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работником не предоставлено, то составляется соответствующий акт (ч.1 ст.193 ТК РФ). Не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предоставление работником объяснения не является препятствием для применения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дисциплинарного взыскания (ч.2 ст.193 ТК РФ).</w:t>
      </w:r>
    </w:p>
    <w:p w:rsidR="00BD4BEB" w:rsidRDefault="00241CF5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9.9</w:t>
      </w:r>
      <w:r w:rsidR="00E249F6">
        <w:rPr>
          <w:rStyle w:val="fontstyle01"/>
          <w:sz w:val="24"/>
          <w:szCs w:val="24"/>
        </w:rPr>
        <w:t>. Дисциплинарное взыскание применяется не позднее одного месяца со дня обнаружения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проступка, не считая времени болезни работника, пребывания его в отпуске, а также времени,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необходимого на учет мнения представительного органа работников организации,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осуществляющей образовательную деятельность (ч.3 ст.193 ТК РФ).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</w:t>
      </w:r>
      <w:r w:rsidR="00241CF5">
        <w:rPr>
          <w:rStyle w:val="fontstyle01"/>
          <w:sz w:val="24"/>
          <w:szCs w:val="24"/>
        </w:rPr>
        <w:t>0</w:t>
      </w:r>
      <w:r>
        <w:rPr>
          <w:rStyle w:val="fontstyle01"/>
          <w:sz w:val="24"/>
          <w:szCs w:val="24"/>
        </w:rPr>
        <w:t>. Дисциплинарное взыскание не может быть применено позднее шести месяцев со дня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совершения проступка, а по результатам ревизии, проверки финансово-хозяйственной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деятельности или аудиторской проверки – позднее двух лет со дня его совершения. В указанные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сроки не включается время производства по уголовному делу (ч.4 ст.193 ТК РФ).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9.1</w:t>
      </w:r>
      <w:r w:rsidR="00241CF5">
        <w:rPr>
          <w:rStyle w:val="fontstyle01"/>
          <w:sz w:val="24"/>
          <w:szCs w:val="24"/>
        </w:rPr>
        <w:t>1</w:t>
      </w:r>
      <w:r>
        <w:rPr>
          <w:rStyle w:val="fontstyle01"/>
          <w:sz w:val="24"/>
          <w:szCs w:val="24"/>
        </w:rPr>
        <w:t>. За каждый дисциплинарный проступок может быть применено только одно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дисциплинарное взыскание (ч.5 ст.193 ТК РФ).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</w:t>
      </w:r>
      <w:r w:rsidR="00241CF5">
        <w:rPr>
          <w:rStyle w:val="fontstyle01"/>
          <w:sz w:val="24"/>
          <w:szCs w:val="24"/>
        </w:rPr>
        <w:t>2</w:t>
      </w:r>
      <w:r>
        <w:rPr>
          <w:rStyle w:val="fontstyle01"/>
          <w:sz w:val="24"/>
          <w:szCs w:val="24"/>
        </w:rPr>
        <w:t>. Дисциплинарные взыскания применяются приказом, в котором отражается: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конкретное указание дисциплинарного проступка;</w:t>
      </w:r>
      <w:r w:rsidR="000772D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время совершения и время обнаружения дисциплинарного проступка;</w:t>
      </w:r>
      <w:r w:rsidR="000772D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вид применяемого взыскания;</w:t>
      </w:r>
      <w:r w:rsidR="000772D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документы, подтверждающие совершение дисциплинарного проступка;</w:t>
      </w:r>
      <w:r w:rsidR="000772D5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документы, содержащие объяснения работника.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приказе о применении дисциплинарного взыскания также можно привести краткое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изложение объяснений работника.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</w:t>
      </w:r>
      <w:r w:rsidR="00241CF5">
        <w:rPr>
          <w:rStyle w:val="fontstyle01"/>
          <w:sz w:val="24"/>
          <w:szCs w:val="24"/>
        </w:rPr>
        <w:t>3</w:t>
      </w:r>
      <w:r>
        <w:rPr>
          <w:rStyle w:val="fontstyle01"/>
          <w:sz w:val="24"/>
          <w:szCs w:val="24"/>
        </w:rPr>
        <w:t>. Приказ директора школы о применении дисциплинарного взыскания объявляется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работнику под роспись в течение трех рабочих дней со дня его издания, не считая времени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отсутствия работника на работе. Если работник школы отказывается ознакомиться с указанным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приказом под роспись, то составляется соответствующий акт (ч.6 ст.193 ТК РФ).</w:t>
      </w:r>
    </w:p>
    <w:p w:rsidR="00BD4BEB" w:rsidRDefault="00241CF5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9.14</w:t>
      </w:r>
      <w:r w:rsidR="00E249F6">
        <w:rPr>
          <w:rStyle w:val="fontstyle01"/>
          <w:sz w:val="24"/>
          <w:szCs w:val="24"/>
        </w:rPr>
        <w:t>. Дисциплинарное взыскание может быть обжаловано работником в государственную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инспекцию труда и (или) органы по рассмотрению индивидуальных трудовых споров.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</w:t>
      </w:r>
      <w:r w:rsidR="00241CF5">
        <w:rPr>
          <w:rStyle w:val="fontstyle01"/>
          <w:sz w:val="24"/>
          <w:szCs w:val="24"/>
        </w:rPr>
        <w:t>5</w:t>
      </w:r>
      <w:r>
        <w:rPr>
          <w:rStyle w:val="fontstyle01"/>
          <w:sz w:val="24"/>
          <w:szCs w:val="24"/>
        </w:rPr>
        <w:t>. Если в течение года со дня применения дисциплинарного взыскания работник не будет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подвергнут новому дисциплинарному взысканию, то он считается не имеющим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дисциплинарного взыскания. Директор до истечения года со дня применения дисциплинарного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взыскания имеет право снять его с работника по собственной инициативе, просьбе самого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работника, ходатайству заместителя директора, курирующего его работу, или представительного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органа работников организации, осуществляющей образовательную деятельность.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</w:t>
      </w:r>
      <w:r w:rsidR="00241CF5">
        <w:rPr>
          <w:rStyle w:val="fontstyle01"/>
          <w:sz w:val="24"/>
          <w:szCs w:val="24"/>
        </w:rPr>
        <w:t>6</w:t>
      </w:r>
      <w:r>
        <w:rPr>
          <w:rStyle w:val="fontstyle01"/>
          <w:sz w:val="24"/>
          <w:szCs w:val="24"/>
        </w:rPr>
        <w:t>. Работникам, имеющим взыскание, меры поощрения не принимаются в течение действия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взыскания.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</w:t>
      </w:r>
      <w:r w:rsidR="00241CF5">
        <w:rPr>
          <w:rStyle w:val="fontstyle01"/>
          <w:sz w:val="24"/>
          <w:szCs w:val="24"/>
        </w:rPr>
        <w:t>7</w:t>
      </w:r>
      <w:r>
        <w:rPr>
          <w:rStyle w:val="fontstyle01"/>
          <w:sz w:val="24"/>
          <w:szCs w:val="24"/>
        </w:rPr>
        <w:t>. Взыскание к директору организации, осуществляющей образовательную деятельность,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применяются органом образования, который имеет право его назначить и уволить.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</w:t>
      </w:r>
      <w:r w:rsidR="00241CF5">
        <w:rPr>
          <w:rStyle w:val="fontstyle01"/>
          <w:sz w:val="24"/>
          <w:szCs w:val="24"/>
        </w:rPr>
        <w:t>8</w:t>
      </w:r>
      <w:r>
        <w:rPr>
          <w:rStyle w:val="fontstyle01"/>
          <w:sz w:val="24"/>
          <w:szCs w:val="24"/>
        </w:rPr>
        <w:t>. Сведения о взысканиях в трудовую книжку не вносятся, за исключением случаев, когда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дисциплинарным взысканием является увольнение.</w:t>
      </w:r>
    </w:p>
    <w:p w:rsidR="00BD4BEB" w:rsidRDefault="00241CF5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9.19</w:t>
      </w:r>
      <w:r w:rsidR="00E249F6">
        <w:rPr>
          <w:rStyle w:val="fontstyle01"/>
          <w:sz w:val="24"/>
          <w:szCs w:val="24"/>
        </w:rPr>
        <w:t>. Нарушение трудовой дисциплины, влечет за собой применение мер дисциплинарного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или общественного воздействия, а также применение иных мер, предусмотренных действующим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законодательством.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9.2</w:t>
      </w:r>
      <w:r w:rsidR="00241CF5">
        <w:rPr>
          <w:rStyle w:val="fontstyle01"/>
          <w:sz w:val="24"/>
          <w:szCs w:val="24"/>
        </w:rPr>
        <w:t>0</w:t>
      </w:r>
      <w:r>
        <w:rPr>
          <w:rStyle w:val="fontstyle01"/>
          <w:sz w:val="24"/>
          <w:szCs w:val="24"/>
        </w:rPr>
        <w:t>. Директор общеобразовательного учреждения имеет право привлекать работников к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дисциплинарной и материальной ответственности в порядке, установленном Трудовым кодексом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Российской Федерации, иными федеральными законами.</w:t>
      </w:r>
    </w:p>
    <w:p w:rsidR="00BD4BEB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10. Меры ответственности за совершение коррупционных правонарушений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10.1. В соответствии со ст. 13 Федерального закона ФЗ-273 «О противодействии коррупции»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граждане Российской Федерации, иностранные граждане и лица без гражданства за совершение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коррупционных правонарушений несут уголовную, административную, гражданско-правовую и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дисциплинарную ответственность в соответствии с законодательством Российской Федерации.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10.2. Физическое лицо, совершившее коррупционное правонарушение, по решению суда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может быть лишено в соответствии с законодательством Российской Федерации права занимать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определенные должности государственной и муниципальной службы.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10.3. В случае, если от имени или в интересах юридического лица осуществляются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организация, подготовка и совершение коррупционных правонарушений или правонарушений,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lastRenderedPageBreak/>
        <w:t>создающих условия для совершения коррупционных правонарушений, к юридическому лицу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могут быть применены меры ответственности в соответствии с законодательством Российской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Федерации.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10.4. Применение за коррупционное правонарушение мер ответственности к юридическому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лицу не освобождает от ответственности за данное коррупционное правонарушение виновное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физическое лицо, равно как и привлечение к уголовной или иной ответственности за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коррупционное правонарушение физического лица не освобождает от ответственности за данное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коррупционное правонарушение юридическое лицо.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10.5. К правонарушениям, обладающим коррупционными признаками, относятся следующие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умышленные деяния, предусмотренные Уголовным кодексом Российской Федерации: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мошенничество, совершенное лицом с использованием своего служебного положения (ч. 3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ст. 159);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присвоение или растрата (ч. 3 ст. 160);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злоупотребление полномочиями (ст. 201);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получение взятки (ст. 290);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злоупотребление должностными полномочиями (ст. 285);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нецелевое использование и хищение бюджетных средств (ст. 285.1);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совмещение государственной и муниципальной службы с учредительством и замещением</w:t>
      </w:r>
      <w:r w:rsidR="00BD4BEB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должностей в коммерческих организациях (ст. 288);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превышение должностных полномочий (ст. 286).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10.6. За преступления коррупционной направленности Уголовным кодексом Российской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Федерации установлены санкции, которые предусматривают следующие виды наказаний: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штраф;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лишение прав занимать определенные должности или заниматься определенной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деятельностью;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обязательные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исправительные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принудительные работы;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ограничение свободы;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лишение свободы на неопределенный срок.</w:t>
      </w:r>
    </w:p>
    <w:p w:rsidR="00BD4BEB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10.7. Кодексом Российской Федерации об административных правонарушениях установлена</w:t>
      </w:r>
      <w:r w:rsidR="00E749FD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административная ответственность: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мелкое хищение (ст. 7.27);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нецелевое использование бюджетных средств и средств государственных внебюджетных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фондов (ст. 15.14);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незаконное привлечение к трудовой деятельности государственного служащего (бывшего</w:t>
      </w:r>
      <w:r w:rsidR="00E749FD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государственного служащего) (ст. 19.29);</w:t>
      </w:r>
      <w: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нарушение права на образование и предусмотренных законодательством Российской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Федерации в области образования прав и свобод обучающихся общеобразовательных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организаций (ст. 5.57);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нарушение требований к ведению образовательной деятельности и организации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образовательного процесса (ст. 19.30) и другие нарушения.</w:t>
      </w:r>
    </w:p>
    <w:p w:rsidR="00BD4BEB" w:rsidRDefault="00C00EDE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10.8</w:t>
      </w:r>
      <w:r w:rsidR="00E249F6">
        <w:rPr>
          <w:rStyle w:val="fontstyle01"/>
          <w:sz w:val="24"/>
          <w:szCs w:val="24"/>
        </w:rPr>
        <w:t>. К коррупционным правонарушениям относятся обладающие признаками коррупции и не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являющиеся преступлениями нарушения правил дарения, а также нарушения порядка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предоставления услуг, предусмотренных Гражданским кодексом Российской Федерации: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статья 575 Гражданского кодекса Российской Федерации содержит запрет на дарение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подарков, за исключением обычных, стоимость которых не превышает трех тысяч рублей,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лицам, замещающим государственные должности Российской Федерации, государственные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 xml:space="preserve">должности </w:t>
      </w:r>
      <w:r w:rsidR="00E249F6">
        <w:rPr>
          <w:rStyle w:val="fontstyle01"/>
          <w:sz w:val="24"/>
          <w:szCs w:val="24"/>
        </w:rPr>
        <w:lastRenderedPageBreak/>
        <w:t>субъектов Российской Федерации, муниципальные должности в связи с их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должностным положением или в связи с исполнением ими служебных обязанностей;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статья 168-170 Гражданского кодекса Российской Федерации - сделка может быть признана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недействительной, если будет установлено, что она заключена вследствие коррупционного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правонарушения.</w:t>
      </w:r>
    </w:p>
    <w:p w:rsidR="009F2CF4" w:rsidRDefault="00C00EDE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10.9</w:t>
      </w:r>
      <w:r w:rsidR="00E249F6">
        <w:rPr>
          <w:rStyle w:val="fontstyle01"/>
          <w:sz w:val="24"/>
          <w:szCs w:val="24"/>
        </w:rPr>
        <w:t>. Федеральный закон «О противодействии коррупции» устанавливает дисциплинарную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ответственность:</w:t>
      </w:r>
      <w:r w:rsidR="00E249F6">
        <w:rPr>
          <w:color w:val="000000"/>
        </w:rPr>
        <w:br/>
      </w:r>
      <w:r w:rsidR="00E249F6">
        <w:rPr>
          <w:rStyle w:val="fontstyle41"/>
        </w:rPr>
        <w:sym w:font="Wingdings" w:char="F0FC"/>
      </w:r>
      <w:r w:rsidR="00E249F6">
        <w:rPr>
          <w:rStyle w:val="fontstyle41"/>
        </w:rPr>
        <w:t></w:t>
      </w:r>
      <w:r w:rsidR="00E249F6">
        <w:rPr>
          <w:rStyle w:val="fontstyle01"/>
          <w:sz w:val="24"/>
          <w:szCs w:val="24"/>
        </w:rPr>
        <w:t>за нарушение обязанности уведомлять о склонении к совершению коррупционных</w:t>
      </w:r>
      <w:r w:rsidR="00E249F6">
        <w:rPr>
          <w:color w:val="000000"/>
        </w:rPr>
        <w:br/>
      </w:r>
      <w:r w:rsidR="00E249F6">
        <w:rPr>
          <w:rStyle w:val="fontstyle01"/>
          <w:sz w:val="24"/>
          <w:szCs w:val="24"/>
        </w:rPr>
        <w:t>правонарушений (ч. 3 ст. 9);</w:t>
      </w:r>
      <w:r w:rsidR="00E249F6">
        <w:rPr>
          <w:color w:val="000000"/>
        </w:rPr>
        <w:br/>
      </w:r>
      <w:r w:rsidR="00E249F6">
        <w:rPr>
          <w:rStyle w:val="fontstyle41"/>
        </w:rPr>
        <w:sym w:font="Wingdings" w:char="F0FC"/>
      </w:r>
      <w:r w:rsidR="00E249F6">
        <w:rPr>
          <w:rStyle w:val="fontstyle41"/>
        </w:rPr>
        <w:t></w:t>
      </w:r>
      <w:r w:rsidR="00E249F6">
        <w:rPr>
          <w:rStyle w:val="fontstyle01"/>
          <w:sz w:val="24"/>
          <w:szCs w:val="24"/>
        </w:rPr>
        <w:t>принимать меры по предотвращению и урегулированию конфликта интересов (ч. 5 ст. 11);</w:t>
      </w:r>
      <w:r w:rsidR="00E249F6">
        <w:rPr>
          <w:color w:val="000000"/>
        </w:rPr>
        <w:br/>
      </w:r>
      <w:r w:rsidR="00E249F6">
        <w:rPr>
          <w:rStyle w:val="fontstyle41"/>
        </w:rPr>
        <w:sym w:font="Wingdings" w:char="F0FC"/>
      </w:r>
      <w:r w:rsidR="00E249F6">
        <w:rPr>
          <w:rStyle w:val="fontstyle41"/>
        </w:rPr>
        <w:t></w:t>
      </w:r>
      <w:r w:rsidR="00E249F6">
        <w:rPr>
          <w:rStyle w:val="fontstyle01"/>
          <w:sz w:val="24"/>
          <w:szCs w:val="24"/>
        </w:rPr>
        <w:t>уведомлять работодателя при заключении трудовых договоров или гражданско-правовых</w:t>
      </w:r>
      <w:r w:rsidR="00BD4BEB">
        <w:rPr>
          <w:rStyle w:val="fontstyle01"/>
          <w:sz w:val="24"/>
          <w:szCs w:val="24"/>
        </w:rPr>
        <w:t xml:space="preserve"> </w:t>
      </w:r>
      <w:r w:rsidR="00E249F6">
        <w:rPr>
          <w:rStyle w:val="fontstyle01"/>
          <w:sz w:val="24"/>
          <w:szCs w:val="24"/>
        </w:rPr>
        <w:t>договоров после увольнения с государственной службы о последнем месте службы (ч. 3 ст. 12);</w:t>
      </w:r>
      <w:r w:rsidR="00E249F6">
        <w:rPr>
          <w:color w:val="000000"/>
        </w:rPr>
        <w:br/>
      </w:r>
      <w:r w:rsidR="00E249F6">
        <w:rPr>
          <w:rStyle w:val="fontstyle41"/>
        </w:rPr>
        <w:sym w:font="Wingdings" w:char="F0FC"/>
      </w:r>
      <w:r w:rsidR="00E249F6">
        <w:rPr>
          <w:rStyle w:val="fontstyle41"/>
        </w:rPr>
        <w:t></w:t>
      </w:r>
      <w:r w:rsidR="00E249F6">
        <w:rPr>
          <w:rStyle w:val="fontstyle01"/>
          <w:sz w:val="24"/>
          <w:szCs w:val="24"/>
        </w:rPr>
        <w:t>несоблюдение ограничений и запретов, установленных Федеральным законом «О</w:t>
      </w:r>
      <w:r w:rsidR="00E249F6">
        <w:rPr>
          <w:color w:val="000000"/>
        </w:rPr>
        <w:br/>
      </w:r>
      <w:r w:rsidR="00E249F6">
        <w:rPr>
          <w:rStyle w:val="fontstyle01"/>
          <w:sz w:val="24"/>
          <w:szCs w:val="24"/>
        </w:rPr>
        <w:t>государственной гражданской службе Российской Федерации», а также требований о</w:t>
      </w:r>
      <w:r w:rsidR="00E249F6">
        <w:rPr>
          <w:color w:val="000000"/>
        </w:rPr>
        <w:br/>
      </w:r>
      <w:r w:rsidR="00E249F6">
        <w:rPr>
          <w:rStyle w:val="fontstyle01"/>
          <w:sz w:val="24"/>
          <w:szCs w:val="24"/>
        </w:rPr>
        <w:t>предотвращении или об урегулировании конфликта интересов являются основанием для</w:t>
      </w:r>
      <w:r w:rsidR="00E249F6">
        <w:rPr>
          <w:color w:val="000000"/>
        </w:rPr>
        <w:br/>
      </w:r>
      <w:r w:rsidR="00E249F6">
        <w:rPr>
          <w:rStyle w:val="fontstyle01"/>
          <w:sz w:val="24"/>
          <w:szCs w:val="24"/>
        </w:rPr>
        <w:t>увольнения гражданского служащего в связи с утратой доверия к нему представителя</w:t>
      </w:r>
      <w:r w:rsidR="00E249F6">
        <w:rPr>
          <w:color w:val="000000"/>
        </w:rPr>
        <w:br/>
      </w:r>
      <w:r w:rsidR="00E249F6">
        <w:rPr>
          <w:rStyle w:val="fontstyle01"/>
          <w:sz w:val="24"/>
          <w:szCs w:val="24"/>
        </w:rPr>
        <w:t>нанимателя (ст. 59.3).</w:t>
      </w:r>
    </w:p>
    <w:p w:rsidR="009F2CF4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10.1</w:t>
      </w:r>
      <w:r w:rsidR="00C00EDE">
        <w:rPr>
          <w:rStyle w:val="fontstyle01"/>
          <w:sz w:val="24"/>
          <w:szCs w:val="24"/>
        </w:rPr>
        <w:t>0</w:t>
      </w:r>
      <w:r>
        <w:rPr>
          <w:rStyle w:val="fontstyle01"/>
          <w:sz w:val="24"/>
          <w:szCs w:val="24"/>
        </w:rPr>
        <w:t>. Физическое лицо, в отношении которого установлена дисциплинарная ответственность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 несоблюдение ограничений и запретов, требований о предотвращении или об урегулировании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конфликта интересов и неисполнение обязанностей, освобождается от указанной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ответственности в случае, если несоблюдение таких ограничений, запретов и требований, а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также неисполнение таких обязанностей признается следствием не зависящих от него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обстоятельств.</w:t>
      </w:r>
    </w:p>
    <w:p w:rsidR="009F2CF4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10.1</w:t>
      </w:r>
      <w:r w:rsidR="00C00EDE">
        <w:rPr>
          <w:rStyle w:val="fontstyle01"/>
          <w:sz w:val="24"/>
          <w:szCs w:val="24"/>
        </w:rPr>
        <w:t>1</w:t>
      </w:r>
      <w:r>
        <w:rPr>
          <w:rStyle w:val="fontstyle01"/>
          <w:sz w:val="24"/>
          <w:szCs w:val="24"/>
        </w:rPr>
        <w:t>. К таким обстоятельствам относятся стихийные бедствия (в том числе землетрясение,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наводнение, ураган), пожар, массовые заболевания (эпидемии), забастовки, военные действия,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террористические акты, запретительные или ограничительные меры, принимаемые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государственными органами (в том числе государственными органами иностранных государств)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 органами местного самоуправления.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 w:rsidRPr="00F2445A">
        <w:rPr>
          <w:rStyle w:val="fontstyle01"/>
          <w:sz w:val="24"/>
          <w:szCs w:val="24"/>
        </w:rPr>
        <w:t>10.1</w:t>
      </w:r>
      <w:r w:rsidR="00C00EDE">
        <w:rPr>
          <w:rStyle w:val="fontstyle01"/>
          <w:sz w:val="24"/>
          <w:szCs w:val="24"/>
        </w:rPr>
        <w:t>2</w:t>
      </w:r>
      <w:r w:rsidRPr="00F2445A">
        <w:rPr>
          <w:rStyle w:val="fontstyle01"/>
          <w:sz w:val="24"/>
          <w:szCs w:val="24"/>
        </w:rPr>
        <w:t>. Условием признания не зависящих от физического лица обстоятельств основанием для</w:t>
      </w:r>
      <w:r w:rsidR="009F2CF4" w:rsidRPr="00F2445A">
        <w:rPr>
          <w:rStyle w:val="fontstyle01"/>
          <w:sz w:val="24"/>
          <w:szCs w:val="24"/>
        </w:rPr>
        <w:t xml:space="preserve"> </w:t>
      </w:r>
      <w:r w:rsidRPr="00F2445A">
        <w:rPr>
          <w:rStyle w:val="fontstyle01"/>
          <w:sz w:val="24"/>
          <w:szCs w:val="24"/>
        </w:rPr>
        <w:t>освобождения этого лица от дисциплинарной ответственности является установленная</w:t>
      </w:r>
      <w:r w:rsidR="009F2CF4" w:rsidRPr="00F2445A">
        <w:rPr>
          <w:rStyle w:val="fontstyle01"/>
          <w:sz w:val="24"/>
          <w:szCs w:val="24"/>
        </w:rPr>
        <w:t xml:space="preserve"> </w:t>
      </w:r>
      <w:r w:rsidRPr="00F2445A">
        <w:rPr>
          <w:rStyle w:val="fontstyle01"/>
          <w:sz w:val="24"/>
          <w:szCs w:val="24"/>
        </w:rPr>
        <w:t>комиссией по соблюдению требований к служебному поведению государственных или</w:t>
      </w:r>
      <w:r w:rsidR="009F2CF4" w:rsidRPr="00F2445A">
        <w:rPr>
          <w:rStyle w:val="fontstyle01"/>
          <w:sz w:val="24"/>
          <w:szCs w:val="24"/>
        </w:rPr>
        <w:t xml:space="preserve"> </w:t>
      </w:r>
      <w:r w:rsidRPr="00F2445A">
        <w:rPr>
          <w:rStyle w:val="fontstyle01"/>
          <w:sz w:val="24"/>
          <w:szCs w:val="24"/>
        </w:rPr>
        <w:t>муниципальных служащих и урегулированию конфликта интересов</w:t>
      </w:r>
      <w:r>
        <w:rPr>
          <w:rStyle w:val="fontstyle01"/>
          <w:sz w:val="24"/>
          <w:szCs w:val="24"/>
        </w:rPr>
        <w:t xml:space="preserve"> (иным коллегиальным</w:t>
      </w:r>
      <w:r w:rsidR="009F2CF4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органом, осуществляющим функции указанной комиссии) причинно-следственная связь между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возникновением этих обстоятельств и невозможностью соблюдения таких ограничений, запретов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и требований, а также исполнения таких обязанностей.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10.1</w:t>
      </w:r>
      <w:r w:rsidR="00C00EDE">
        <w:rPr>
          <w:rStyle w:val="fontstyle01"/>
          <w:sz w:val="24"/>
          <w:szCs w:val="24"/>
        </w:rPr>
        <w:t>3</w:t>
      </w:r>
      <w:r>
        <w:rPr>
          <w:rStyle w:val="fontstyle01"/>
          <w:sz w:val="24"/>
          <w:szCs w:val="24"/>
        </w:rPr>
        <w:t>. Физическое лицо, указанное в пункте 10.11 настоящих Правил, в течение трех рабочих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дней со дня, когда ему стало известно о возникновении не зависящих от него обстоятельств,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обязано подать уведомление об этом в форме документа на бумажном носителе или в форме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электронного документа с приложением документов, иных материалов и (или) информации (при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наличии), подтверждающих факт наступления не зависящих от него обстоятельств. В случае,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если указанные обстоятельства препятствуют подаче уведомления об этом в установленный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срок, такое уведомление должно быть подано не позднее 10 рабочих дней со дня прекращения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указанных обстоятельств.</w:t>
      </w:r>
    </w:p>
    <w:p w:rsidR="00F2445A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11. Медицинские осмотры. Личная гигиена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11.1. Работники проходят профилактические медицинские осмотры, соблюдают личную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гигиену, осуществляют трудовую деятельность в школе в соответствии с санитарными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правилами СП 2.4.3648-20 «Санитарно-эпидемиологические требования к организациям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воспитания и обучения, отдыха и оздоровления детей и молодежи».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11.2. Директор школы обеспечивает: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наличие в образовательной организации Санитарных правил и норм и доведение их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содержания до работников;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выполнение требований Санитарных правил и норм всеми работниками школы;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необходимые условия для соблюдения Санитарных правил и норм в организации,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осуществляющей 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прием на работу лиц, имеющих допуск по состоянию здоровья, прошедших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профессиональную гигиеническую подготовку и аттестацию;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наличие личных медицинских книжек на каждого работника организации,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осуществляющей образовательную деятельность;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своевременное прохождение периодических медицинских обследований всеми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работниками;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организацию гигиенической подготовки и переподготовки по программе гигиенического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обучения;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условия труда работников в соответствии с действующим законодательством Российской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Федерации, санитарными правилами и гигиеническими нормативами;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проведение при необходимости мероприятий по дезинфекции, дезинсекции и дератизации;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наличие аптечек для оказания первой помощи и их своевременное пополнение;</w:t>
      </w:r>
      <w:r>
        <w:rPr>
          <w:color w:val="000000"/>
        </w:rPr>
        <w:br/>
      </w:r>
      <w:r>
        <w:rPr>
          <w:rStyle w:val="fontstyle41"/>
        </w:rPr>
        <w:sym w:font="Wingdings" w:char="F0FC"/>
      </w:r>
      <w:r>
        <w:rPr>
          <w:rStyle w:val="fontstyle41"/>
        </w:rPr>
        <w:t></w:t>
      </w:r>
      <w:r>
        <w:rPr>
          <w:rStyle w:val="fontstyle01"/>
          <w:sz w:val="24"/>
          <w:szCs w:val="24"/>
        </w:rPr>
        <w:t>организацию санитарно-гигиенической работы с персоналом путем проведения семинаров,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бесед, лекций.</w:t>
      </w:r>
    </w:p>
    <w:p w:rsidR="00F2445A" w:rsidRDefault="00E249F6" w:rsidP="00AD09C6">
      <w:pPr>
        <w:ind w:left="-284" w:right="-2" w:firstLine="284"/>
        <w:jc w:val="center"/>
        <w:rPr>
          <w:rStyle w:val="fontstyle21"/>
        </w:rPr>
      </w:pPr>
      <w:r>
        <w:rPr>
          <w:rStyle w:val="fontstyle21"/>
        </w:rPr>
        <w:t>12. Заключительные положения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12.1. Конкретные обязанности работников определяются должностными инструкциями,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разработанными с учетом условий работы администрацией школы совместно с профсоюзным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комитетом на основе квалификационных характеристик, профессиональных стандартов, Устава и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настоящих правил.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12.2. При осуществлении в школе функций по контролю за образовательной деятельностью и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 других случаях не допускается: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присутствие на занятиях посторонних лиц без разрешения директора школы;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входить в класс после начала занятия, за исключением директора организации,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осуществляющей образовательную деятельность;</w:t>
      </w:r>
      <w:r w:rsidR="00BB26E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делать педагогическим работникам замечания по поводу их работы во время проведения</w:t>
      </w:r>
      <w:r w:rsidR="00BB26E7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занятий и в присутствии обучающихся и их родителей (законных представителей).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12.3. Все работники организации, осуществляющей образовательную деятельность, обязаны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проявлять взаимную вежливость, уважение, терпимость, соблюдать трудовую дисциплину и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профессиональную этику.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12.4. Настоящие Правила являются локальным нормативным актом, принимаются на </w:t>
      </w:r>
      <w:r w:rsidR="00BB26E7">
        <w:rPr>
          <w:rStyle w:val="fontstyle01"/>
          <w:sz w:val="24"/>
          <w:szCs w:val="24"/>
        </w:rPr>
        <w:t>о</w:t>
      </w:r>
      <w:r>
        <w:rPr>
          <w:rStyle w:val="fontstyle01"/>
          <w:sz w:val="24"/>
          <w:szCs w:val="24"/>
        </w:rPr>
        <w:t>бщем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собрании работников, согласовываются с профсоюзным комитетом и утверждаются (либо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вводится в действие) приказом директора организации, осуществляющей образовательную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деятельность.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12.5. С настоящими Правилами должны быть ознакомлены все работники школы. При приеме</w:t>
      </w:r>
      <w:r w:rsidR="00F2445A">
        <w:rPr>
          <w:rStyle w:val="fontstyle01"/>
          <w:sz w:val="24"/>
          <w:szCs w:val="24"/>
        </w:rPr>
        <w:t xml:space="preserve"> </w:t>
      </w:r>
      <w:r w:rsidR="00BB26E7">
        <w:rPr>
          <w:rStyle w:val="fontstyle01"/>
          <w:sz w:val="24"/>
          <w:szCs w:val="24"/>
        </w:rPr>
        <w:t xml:space="preserve">на работу </w:t>
      </w:r>
      <w:r>
        <w:rPr>
          <w:rStyle w:val="fontstyle01"/>
          <w:sz w:val="24"/>
          <w:szCs w:val="24"/>
        </w:rPr>
        <w:t>директор обязан ознакомить работника с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настоящими Правилами под роспись. Текст данных Правил размещается в школе в доступном и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видном месте.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12.6. Настоящие Правила принимаются на неопределенный срок. Изменения и дополнения к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ним вносятся и принимаются в порядке, предусмотренном п.12.4. настоящих Правил и ст. 372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Трудового Кодекса Российской Федерации.</w:t>
      </w:r>
    </w:p>
    <w:p w:rsidR="00F2445A" w:rsidRDefault="00E249F6" w:rsidP="00AD09C6">
      <w:pPr>
        <w:ind w:left="-284" w:right="-2" w:firstLine="284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lastRenderedPageBreak/>
        <w:t>12.7. После принятия Правил (или изменений и дополнений отдельных пунктов и разделов) в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новой редакции предыдущая редакция автоматически утрачивает силу.</w:t>
      </w:r>
    </w:p>
    <w:p w:rsidR="00F2445A" w:rsidRDefault="00E249F6" w:rsidP="00AD09C6">
      <w:pPr>
        <w:ind w:left="-284" w:right="-2" w:firstLine="284"/>
        <w:rPr>
          <w:rStyle w:val="fontstyle31"/>
          <w:i w:val="0"/>
        </w:rPr>
      </w:pPr>
      <w:r>
        <w:rPr>
          <w:rStyle w:val="fontstyle01"/>
          <w:sz w:val="24"/>
          <w:szCs w:val="24"/>
        </w:rPr>
        <w:t>12.8. С вновь принятыми Правилами, внесенными в них изменениями и дополнениями,</w:t>
      </w:r>
      <w:r>
        <w:rPr>
          <w:color w:val="000000"/>
        </w:rPr>
        <w:br/>
      </w:r>
      <w:r>
        <w:rPr>
          <w:rStyle w:val="fontstyle01"/>
          <w:sz w:val="24"/>
          <w:szCs w:val="24"/>
        </w:rPr>
        <w:t>директор организации, осуществляющей образовательную деятельность, знакомит работников</w:t>
      </w:r>
      <w:r w:rsidR="00F2445A">
        <w:rPr>
          <w:rStyle w:val="fontstyle01"/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под роспись с указанием даты ознакомления.</w:t>
      </w:r>
      <w:r>
        <w:rPr>
          <w:color w:val="000000"/>
        </w:rPr>
        <w:br/>
      </w:r>
    </w:p>
    <w:p w:rsidR="00AA0705" w:rsidRDefault="00AA0705" w:rsidP="00AD09C6">
      <w:pPr>
        <w:ind w:left="-284" w:right="-2" w:firstLine="284"/>
        <w:rPr>
          <w:rStyle w:val="fontstyle31"/>
          <w:i w:val="0"/>
        </w:rPr>
      </w:pPr>
    </w:p>
    <w:p w:rsidR="00AA0705" w:rsidRPr="00AA0705" w:rsidRDefault="00AA0705" w:rsidP="00AD09C6">
      <w:pPr>
        <w:ind w:left="-284" w:right="-2" w:firstLine="284"/>
        <w:rPr>
          <w:rStyle w:val="fontstyle31"/>
          <w:i w:val="0"/>
        </w:rPr>
      </w:pPr>
    </w:p>
    <w:sectPr w:rsidR="00AA0705" w:rsidRPr="00AA0705" w:rsidSect="004D1A30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526"/>
    <w:rsid w:val="000211DD"/>
    <w:rsid w:val="000706B6"/>
    <w:rsid w:val="000772D5"/>
    <w:rsid w:val="00083A2C"/>
    <w:rsid w:val="0008607E"/>
    <w:rsid w:val="000923BA"/>
    <w:rsid w:val="000A276C"/>
    <w:rsid w:val="000C09A1"/>
    <w:rsid w:val="000C26F7"/>
    <w:rsid w:val="00110287"/>
    <w:rsid w:val="00143F31"/>
    <w:rsid w:val="00144E61"/>
    <w:rsid w:val="00151A08"/>
    <w:rsid w:val="001A2899"/>
    <w:rsid w:val="001B08BB"/>
    <w:rsid w:val="001C435C"/>
    <w:rsid w:val="0020592E"/>
    <w:rsid w:val="00241CF5"/>
    <w:rsid w:val="00277C17"/>
    <w:rsid w:val="0028156C"/>
    <w:rsid w:val="00296D70"/>
    <w:rsid w:val="002C6FD0"/>
    <w:rsid w:val="002C7428"/>
    <w:rsid w:val="002E4F98"/>
    <w:rsid w:val="002F50BC"/>
    <w:rsid w:val="00317180"/>
    <w:rsid w:val="0035366F"/>
    <w:rsid w:val="0035512B"/>
    <w:rsid w:val="00361A3E"/>
    <w:rsid w:val="00364795"/>
    <w:rsid w:val="003773A0"/>
    <w:rsid w:val="00381620"/>
    <w:rsid w:val="003A5500"/>
    <w:rsid w:val="003B1530"/>
    <w:rsid w:val="003B60C6"/>
    <w:rsid w:val="003B6248"/>
    <w:rsid w:val="003C049B"/>
    <w:rsid w:val="003D2E99"/>
    <w:rsid w:val="003F6B8C"/>
    <w:rsid w:val="00412CA7"/>
    <w:rsid w:val="00413919"/>
    <w:rsid w:val="00413977"/>
    <w:rsid w:val="0046445E"/>
    <w:rsid w:val="0047049F"/>
    <w:rsid w:val="00480613"/>
    <w:rsid w:val="00490CCC"/>
    <w:rsid w:val="00491369"/>
    <w:rsid w:val="004A19B1"/>
    <w:rsid w:val="004D1A30"/>
    <w:rsid w:val="004D394F"/>
    <w:rsid w:val="004D44D4"/>
    <w:rsid w:val="004D7786"/>
    <w:rsid w:val="004F1895"/>
    <w:rsid w:val="00503940"/>
    <w:rsid w:val="00540BC6"/>
    <w:rsid w:val="00550B3A"/>
    <w:rsid w:val="00573EC1"/>
    <w:rsid w:val="005C44F4"/>
    <w:rsid w:val="005E27A3"/>
    <w:rsid w:val="00613337"/>
    <w:rsid w:val="00624B24"/>
    <w:rsid w:val="006251EF"/>
    <w:rsid w:val="00631CA4"/>
    <w:rsid w:val="00634B26"/>
    <w:rsid w:val="00664274"/>
    <w:rsid w:val="00665EDE"/>
    <w:rsid w:val="006A4C10"/>
    <w:rsid w:val="006A4D91"/>
    <w:rsid w:val="006C6690"/>
    <w:rsid w:val="006D5663"/>
    <w:rsid w:val="006E148D"/>
    <w:rsid w:val="00706CFD"/>
    <w:rsid w:val="00735ACF"/>
    <w:rsid w:val="00763EDE"/>
    <w:rsid w:val="00773A78"/>
    <w:rsid w:val="007A235B"/>
    <w:rsid w:val="007A5526"/>
    <w:rsid w:val="007D175B"/>
    <w:rsid w:val="0080373E"/>
    <w:rsid w:val="00803BDF"/>
    <w:rsid w:val="00806857"/>
    <w:rsid w:val="00830F31"/>
    <w:rsid w:val="0085302F"/>
    <w:rsid w:val="008571EE"/>
    <w:rsid w:val="00870132"/>
    <w:rsid w:val="008B21DE"/>
    <w:rsid w:val="008C425D"/>
    <w:rsid w:val="008E3855"/>
    <w:rsid w:val="00917707"/>
    <w:rsid w:val="009232DD"/>
    <w:rsid w:val="00946608"/>
    <w:rsid w:val="00975C6D"/>
    <w:rsid w:val="00981D02"/>
    <w:rsid w:val="009F2CF4"/>
    <w:rsid w:val="00A035BA"/>
    <w:rsid w:val="00A113AE"/>
    <w:rsid w:val="00A20AD0"/>
    <w:rsid w:val="00A306F4"/>
    <w:rsid w:val="00A54BFB"/>
    <w:rsid w:val="00A76AC0"/>
    <w:rsid w:val="00AA0705"/>
    <w:rsid w:val="00AA4F46"/>
    <w:rsid w:val="00AC0774"/>
    <w:rsid w:val="00AC786A"/>
    <w:rsid w:val="00AD09C6"/>
    <w:rsid w:val="00AD5958"/>
    <w:rsid w:val="00B03960"/>
    <w:rsid w:val="00B05F66"/>
    <w:rsid w:val="00B06EAF"/>
    <w:rsid w:val="00B221F0"/>
    <w:rsid w:val="00B31421"/>
    <w:rsid w:val="00B42F9C"/>
    <w:rsid w:val="00B752EA"/>
    <w:rsid w:val="00B91947"/>
    <w:rsid w:val="00BB26E7"/>
    <w:rsid w:val="00BC59F0"/>
    <w:rsid w:val="00BD4BEB"/>
    <w:rsid w:val="00BD56C9"/>
    <w:rsid w:val="00C00EDE"/>
    <w:rsid w:val="00C17D8B"/>
    <w:rsid w:val="00C44D85"/>
    <w:rsid w:val="00C46E26"/>
    <w:rsid w:val="00C91F0D"/>
    <w:rsid w:val="00CB5B9E"/>
    <w:rsid w:val="00CC0795"/>
    <w:rsid w:val="00CC2AA5"/>
    <w:rsid w:val="00CE34BE"/>
    <w:rsid w:val="00CE4D3B"/>
    <w:rsid w:val="00D01DFE"/>
    <w:rsid w:val="00D05746"/>
    <w:rsid w:val="00D16C04"/>
    <w:rsid w:val="00D21FEA"/>
    <w:rsid w:val="00DF15B3"/>
    <w:rsid w:val="00E17059"/>
    <w:rsid w:val="00E177BB"/>
    <w:rsid w:val="00E249F6"/>
    <w:rsid w:val="00E57826"/>
    <w:rsid w:val="00E749FD"/>
    <w:rsid w:val="00E75B6B"/>
    <w:rsid w:val="00E839B5"/>
    <w:rsid w:val="00E85BA8"/>
    <w:rsid w:val="00E86A4A"/>
    <w:rsid w:val="00E91208"/>
    <w:rsid w:val="00EB3FE2"/>
    <w:rsid w:val="00ED47DC"/>
    <w:rsid w:val="00EF3D92"/>
    <w:rsid w:val="00F2150D"/>
    <w:rsid w:val="00F2445A"/>
    <w:rsid w:val="00F52D4C"/>
    <w:rsid w:val="00F55E6A"/>
    <w:rsid w:val="00F92537"/>
    <w:rsid w:val="00FA7783"/>
    <w:rsid w:val="00FC1BFF"/>
    <w:rsid w:val="00FC56E2"/>
    <w:rsid w:val="00FE3574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686EF"/>
  <w15:chartTrackingRefBased/>
  <w15:docId w15:val="{8A30CF6F-B023-4C25-A8EF-9B28D1225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249F6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E249F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249F6"/>
    <w:rPr>
      <w:rFonts w:ascii="Times New Roman" w:hAnsi="Times New Roman" w:cs="Times New Roman" w:hint="default"/>
      <w:b w:val="0"/>
      <w:bCs w:val="0"/>
      <w:i/>
      <w:iCs/>
      <w:color w:val="1E2120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E249F6"/>
  </w:style>
  <w:style w:type="paragraph" w:customStyle="1" w:styleId="msonormal0">
    <w:name w:val="msonormal"/>
    <w:basedOn w:val="a"/>
    <w:rsid w:val="00E249F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normaltable">
    <w:name w:val="normaltable"/>
    <w:basedOn w:val="a"/>
    <w:rsid w:val="00E249F6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E249F6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2"/>
      <w:lang w:eastAsia="ru-RU"/>
    </w:rPr>
  </w:style>
  <w:style w:type="paragraph" w:customStyle="1" w:styleId="fontstyle1">
    <w:name w:val="fontstyle1"/>
    <w:basedOn w:val="a"/>
    <w:rsid w:val="00E249F6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E249F6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style3">
    <w:name w:val="fontstyle3"/>
    <w:basedOn w:val="a"/>
    <w:rsid w:val="00E249F6"/>
    <w:pPr>
      <w:spacing w:before="100" w:beforeAutospacing="1" w:after="100" w:afterAutospacing="1" w:line="240" w:lineRule="auto"/>
    </w:pPr>
    <w:rPr>
      <w:rFonts w:eastAsia="Times New Roman" w:cs="Times New Roman"/>
      <w:i/>
      <w:iCs/>
      <w:color w:val="1E2120"/>
      <w:sz w:val="24"/>
      <w:szCs w:val="24"/>
      <w:lang w:eastAsia="ru-RU"/>
    </w:rPr>
  </w:style>
  <w:style w:type="paragraph" w:customStyle="1" w:styleId="fontstyle4">
    <w:name w:val="fontstyle4"/>
    <w:basedOn w:val="a"/>
    <w:rsid w:val="00E249F6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color w:val="000000"/>
      <w:sz w:val="24"/>
      <w:szCs w:val="24"/>
      <w:lang w:eastAsia="ru-RU"/>
    </w:rPr>
  </w:style>
  <w:style w:type="character" w:customStyle="1" w:styleId="fontstyle41">
    <w:name w:val="fontstyle41"/>
    <w:basedOn w:val="a0"/>
    <w:rsid w:val="00E249F6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C6690"/>
    <w:pPr>
      <w:ind w:left="720"/>
      <w:contextualSpacing/>
    </w:pPr>
  </w:style>
  <w:style w:type="paragraph" w:styleId="a4">
    <w:name w:val="No Spacing"/>
    <w:uiPriority w:val="1"/>
    <w:qFormat/>
    <w:rsid w:val="00381620"/>
    <w:pPr>
      <w:spacing w:after="0" w:line="240" w:lineRule="auto"/>
    </w:pPr>
  </w:style>
  <w:style w:type="table" w:styleId="a5">
    <w:name w:val="Table Grid"/>
    <w:basedOn w:val="a1"/>
    <w:uiPriority w:val="59"/>
    <w:rsid w:val="00634B2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D0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09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F6121-C80D-449B-BE1D-D439AD651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35</Pages>
  <Words>16320</Words>
  <Characters>93027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185</cp:revision>
  <cp:lastPrinted>2024-11-18T07:43:00Z</cp:lastPrinted>
  <dcterms:created xsi:type="dcterms:W3CDTF">2024-09-27T04:50:00Z</dcterms:created>
  <dcterms:modified xsi:type="dcterms:W3CDTF">2025-01-17T04:41:00Z</dcterms:modified>
</cp:coreProperties>
</file>